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52A" w:rsidRDefault="0032752A" w:rsidP="00690AE3">
      <w:pPr>
        <w:spacing w:after="0" w:line="240" w:lineRule="auto"/>
        <w:jc w:val="center"/>
        <w:rPr>
          <w:b/>
          <w:sz w:val="20"/>
          <w:szCs w:val="20"/>
        </w:rPr>
      </w:pPr>
    </w:p>
    <w:p w:rsidR="00690AE3" w:rsidRPr="00953E6D" w:rsidRDefault="00BE0640" w:rsidP="00690AE3">
      <w:pPr>
        <w:spacing w:after="0" w:line="240" w:lineRule="auto"/>
        <w:jc w:val="center"/>
        <w:rPr>
          <w:b/>
          <w:sz w:val="20"/>
          <w:szCs w:val="20"/>
          <w:u w:val="single"/>
        </w:rPr>
      </w:pPr>
      <w:r>
        <w:rPr>
          <w:b/>
          <w:noProof/>
          <w:sz w:val="20"/>
          <w:szCs w:val="20"/>
          <w:lang w:eastAsia="el-GR"/>
        </w:rPr>
        <w:drawing>
          <wp:inline distT="0" distB="0" distL="0" distR="0">
            <wp:extent cx="421005" cy="415290"/>
            <wp:effectExtent l="1905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a:srcRect/>
                    <a:stretch>
                      <a:fillRect/>
                    </a:stretch>
                  </pic:blipFill>
                  <pic:spPr bwMode="auto">
                    <a:xfrm>
                      <a:off x="0" y="0"/>
                      <a:ext cx="421005" cy="415290"/>
                    </a:xfrm>
                    <a:prstGeom prst="rect">
                      <a:avLst/>
                    </a:prstGeom>
                    <a:noFill/>
                    <a:ln w="9525">
                      <a:noFill/>
                      <a:miter lim="800000"/>
                      <a:headEnd/>
                      <a:tailEnd/>
                    </a:ln>
                  </pic:spPr>
                </pic:pic>
              </a:graphicData>
            </a:graphic>
          </wp:inline>
        </w:drawing>
      </w:r>
      <w:r w:rsidR="00A02E5D">
        <w:rPr>
          <w:b/>
          <w:noProof/>
          <w:sz w:val="20"/>
          <w:szCs w:val="20"/>
          <w:u w:val="single"/>
          <w:lang w:eastAsia="el-GR"/>
        </w:rPr>
        <w:pict>
          <v:oval id="_x0000_s1032" style="position:absolute;left:0;text-align:left;margin-left:452.65pt;margin-top:-7pt;width:63pt;height:33pt;z-index:251657728;mso-position-horizontal-relative:text;mso-position-vertical-relative:text" fillcolor="#92cddc" strokecolor="#92cddc" strokeweight="1pt">
            <v:fill color2="#daeef3" angle="-45" focus="-50%" type="gradient"/>
            <v:shadow on="t" type="perspective" color="#205867" opacity=".5" offset="1pt" offset2="-3pt"/>
            <v:textbox>
              <w:txbxContent>
                <w:p w:rsidR="00E9569E" w:rsidRPr="00CC42A4" w:rsidRDefault="00E9569E" w:rsidP="00E9569E">
                  <w:pPr>
                    <w:jc w:val="center"/>
                    <w:rPr>
                      <w:rFonts w:eastAsia="Times New Roman" w:cs="Calibri"/>
                      <w:b/>
                      <w:sz w:val="28"/>
                      <w:szCs w:val="28"/>
                    </w:rPr>
                  </w:pPr>
                  <w:r>
                    <w:rPr>
                      <w:rFonts w:eastAsia="Times New Roman" w:cs="Calibri"/>
                      <w:b/>
                      <w:sz w:val="28"/>
                      <w:szCs w:val="28"/>
                      <w:lang w:val="en-US"/>
                    </w:rPr>
                    <w:t>T0</w:t>
                  </w:r>
                  <w:r>
                    <w:rPr>
                      <w:rFonts w:eastAsia="Times New Roman" w:cs="Calibri"/>
                      <w:b/>
                      <w:sz w:val="28"/>
                      <w:szCs w:val="28"/>
                    </w:rPr>
                    <w:t>9Α</w:t>
                  </w:r>
                </w:p>
              </w:txbxContent>
            </v:textbox>
          </v:oval>
        </w:pict>
      </w:r>
    </w:p>
    <w:p w:rsidR="00DF6C3C" w:rsidRPr="009D7435" w:rsidRDefault="00DF6C3C" w:rsidP="00DF6C3C">
      <w:pPr>
        <w:widowControl w:val="0"/>
        <w:autoSpaceDE w:val="0"/>
        <w:autoSpaceDN w:val="0"/>
        <w:spacing w:after="0" w:line="240" w:lineRule="auto"/>
        <w:ind w:left="87" w:right="2"/>
        <w:jc w:val="center"/>
        <w:rPr>
          <w:rFonts w:eastAsia="Arial" w:cs="Calibri"/>
          <w:b/>
          <w:bCs/>
          <w:szCs w:val="20"/>
        </w:rPr>
      </w:pPr>
      <w:r w:rsidRPr="009D7435">
        <w:rPr>
          <w:rFonts w:eastAsia="Arial" w:cs="Calibri"/>
          <w:b/>
          <w:bCs/>
          <w:szCs w:val="20"/>
        </w:rPr>
        <w:t>ΑΙΤΗΣΗ</w:t>
      </w:r>
      <w:r w:rsidR="009D7435" w:rsidRPr="009D7435">
        <w:rPr>
          <w:rFonts w:eastAsia="Arial" w:cs="Calibri"/>
          <w:b/>
          <w:bCs/>
          <w:szCs w:val="20"/>
        </w:rPr>
        <w:t xml:space="preserve"> </w:t>
      </w:r>
      <w:r w:rsidRPr="009D7435">
        <w:rPr>
          <w:rFonts w:eastAsia="Arial" w:cs="Calibri"/>
          <w:b/>
          <w:bCs/>
          <w:szCs w:val="20"/>
        </w:rPr>
        <w:t>-</w:t>
      </w:r>
      <w:r w:rsidR="009D7435" w:rsidRPr="009D7435">
        <w:rPr>
          <w:rFonts w:eastAsia="Arial" w:cs="Calibri"/>
          <w:b/>
          <w:bCs/>
          <w:szCs w:val="20"/>
        </w:rPr>
        <w:t xml:space="preserve"> </w:t>
      </w:r>
      <w:r w:rsidRPr="009D7435">
        <w:rPr>
          <w:rFonts w:eastAsia="Arial" w:cs="Calibri"/>
          <w:b/>
          <w:bCs/>
          <w:szCs w:val="20"/>
        </w:rPr>
        <w:t>ΥΠΕΥΘΥΝΗ ΔΗΛΩΣΗ</w:t>
      </w:r>
    </w:p>
    <w:p w:rsidR="00DF6C3C" w:rsidRPr="00515434" w:rsidRDefault="00DF6C3C" w:rsidP="00DF6C3C">
      <w:pPr>
        <w:widowControl w:val="0"/>
        <w:autoSpaceDE w:val="0"/>
        <w:autoSpaceDN w:val="0"/>
        <w:spacing w:after="0" w:line="240" w:lineRule="auto"/>
        <w:ind w:left="87" w:right="2"/>
        <w:jc w:val="center"/>
        <w:rPr>
          <w:rFonts w:eastAsia="Arial" w:cs="Calibri"/>
          <w:sz w:val="14"/>
          <w:szCs w:val="14"/>
        </w:rPr>
      </w:pPr>
      <w:r w:rsidRPr="00515434">
        <w:rPr>
          <w:rFonts w:eastAsia="Arial" w:cs="Calibri"/>
          <w:sz w:val="14"/>
          <w:szCs w:val="14"/>
        </w:rPr>
        <w:t>(Άρθρο 8 Ν.1599/1986 και άρθρο 3 παρ.3 Ν.2690/1999)</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18"/>
        <w:gridCol w:w="3945"/>
        <w:gridCol w:w="2472"/>
        <w:gridCol w:w="2602"/>
      </w:tblGrid>
      <w:tr w:rsidR="00DF6C3C" w:rsidRPr="00515434" w:rsidTr="009D7435">
        <w:trPr>
          <w:trHeight w:val="239"/>
        </w:trPr>
        <w:tc>
          <w:tcPr>
            <w:tcW w:w="10037" w:type="dxa"/>
            <w:gridSpan w:val="4"/>
            <w:shd w:val="clear" w:color="auto" w:fill="auto"/>
            <w:vAlign w:val="center"/>
          </w:tcPr>
          <w:p w:rsidR="00DF6C3C" w:rsidRPr="00515434" w:rsidRDefault="00DF6C3C" w:rsidP="009D7435">
            <w:pPr>
              <w:widowControl w:val="0"/>
              <w:autoSpaceDE w:val="0"/>
              <w:autoSpaceDN w:val="0"/>
              <w:spacing w:after="0" w:line="240" w:lineRule="auto"/>
              <w:jc w:val="center"/>
              <w:rPr>
                <w:rFonts w:eastAsia="Arial" w:cs="Calibri"/>
                <w:sz w:val="14"/>
                <w:szCs w:val="14"/>
              </w:rPr>
            </w:pPr>
            <w:r w:rsidRPr="00515434">
              <w:rPr>
                <w:rFonts w:eastAsia="Arial" w:cs="Calibri"/>
                <w:sz w:val="14"/>
                <w:szCs w:val="14"/>
              </w:rPr>
              <w:t>Η ακρίβεια των στοιχείων που υποβάλλονται με αυτή τη δήλωση μπορεί να ελεγχθεί με βάση το αρχείο άλλων υπηρεσιών (άρθρο 8 παρ.4 Ν.1599/1986)</w:t>
            </w:r>
          </w:p>
        </w:tc>
      </w:tr>
      <w:tr w:rsidR="00DF6C3C" w:rsidRPr="00515434" w:rsidTr="009D7435">
        <w:trPr>
          <w:trHeight w:val="623"/>
        </w:trPr>
        <w:tc>
          <w:tcPr>
            <w:tcW w:w="10037" w:type="dxa"/>
            <w:gridSpan w:val="4"/>
            <w:shd w:val="clear" w:color="auto" w:fill="auto"/>
            <w:vAlign w:val="center"/>
          </w:tcPr>
          <w:p w:rsidR="009D7435" w:rsidRDefault="00DF6C3C" w:rsidP="009D7435">
            <w:pPr>
              <w:widowControl w:val="0"/>
              <w:autoSpaceDE w:val="0"/>
              <w:autoSpaceDN w:val="0"/>
              <w:spacing w:after="0" w:line="240" w:lineRule="auto"/>
              <w:ind w:hanging="1"/>
              <w:jc w:val="center"/>
              <w:rPr>
                <w:b/>
                <w:sz w:val="26"/>
                <w:szCs w:val="20"/>
              </w:rPr>
            </w:pPr>
            <w:r w:rsidRPr="009D7435">
              <w:rPr>
                <w:b/>
                <w:sz w:val="26"/>
                <w:szCs w:val="20"/>
              </w:rPr>
              <w:t xml:space="preserve">Αναγγελία </w:t>
            </w:r>
            <w:r w:rsidR="009D7435">
              <w:rPr>
                <w:b/>
                <w:sz w:val="26"/>
                <w:szCs w:val="20"/>
              </w:rPr>
              <w:t>έ</w:t>
            </w:r>
            <w:r w:rsidRPr="009D7435">
              <w:rPr>
                <w:b/>
                <w:sz w:val="26"/>
                <w:szCs w:val="20"/>
              </w:rPr>
              <w:t xml:space="preserve">ναρξης </w:t>
            </w:r>
            <w:r w:rsidR="009D7435">
              <w:rPr>
                <w:b/>
                <w:sz w:val="26"/>
                <w:szCs w:val="20"/>
              </w:rPr>
              <w:t>λ</w:t>
            </w:r>
            <w:r w:rsidRPr="009D7435">
              <w:rPr>
                <w:b/>
                <w:sz w:val="26"/>
                <w:szCs w:val="20"/>
              </w:rPr>
              <w:t xml:space="preserve">ειτουργίας στεγασμένου σταθμού αυτοκινήτων άνευ </w:t>
            </w:r>
          </w:p>
          <w:p w:rsidR="00DF6C3C" w:rsidRPr="0069222D" w:rsidRDefault="00DF6C3C" w:rsidP="009D7435">
            <w:pPr>
              <w:widowControl w:val="0"/>
              <w:autoSpaceDE w:val="0"/>
              <w:autoSpaceDN w:val="0"/>
              <w:spacing w:after="0" w:line="240" w:lineRule="auto"/>
              <w:ind w:hanging="1"/>
              <w:jc w:val="center"/>
              <w:rPr>
                <w:rFonts w:eastAsia="Arial" w:cs="Calibri"/>
                <w:sz w:val="20"/>
                <w:szCs w:val="20"/>
              </w:rPr>
            </w:pPr>
            <w:r w:rsidRPr="009D7435">
              <w:rPr>
                <w:b/>
                <w:sz w:val="26"/>
                <w:szCs w:val="20"/>
              </w:rPr>
              <w:t>εγκαταστάσεων αντλιών καυσίμων</w:t>
            </w:r>
          </w:p>
        </w:tc>
      </w:tr>
      <w:tr w:rsidR="00DF6C3C" w:rsidRPr="00515434" w:rsidTr="0014140D">
        <w:trPr>
          <w:trHeight w:val="504"/>
        </w:trPr>
        <w:tc>
          <w:tcPr>
            <w:tcW w:w="1018" w:type="dxa"/>
            <w:vMerge w:val="restart"/>
            <w:tcBorders>
              <w:bottom w:val="single" w:sz="4" w:space="0" w:color="000000"/>
            </w:tcBorders>
            <w:shd w:val="clear" w:color="auto" w:fill="auto"/>
          </w:tcPr>
          <w:p w:rsidR="00DF6C3C" w:rsidRPr="00515434" w:rsidRDefault="00DF6C3C" w:rsidP="0014140D">
            <w:pPr>
              <w:widowControl w:val="0"/>
              <w:autoSpaceDE w:val="0"/>
              <w:autoSpaceDN w:val="0"/>
              <w:spacing w:after="0" w:line="240" w:lineRule="auto"/>
              <w:rPr>
                <w:rFonts w:eastAsia="Arial" w:cs="Calibri"/>
                <w:sz w:val="20"/>
                <w:szCs w:val="20"/>
              </w:rPr>
            </w:pPr>
          </w:p>
          <w:p w:rsidR="00DF6C3C" w:rsidRPr="00515434" w:rsidRDefault="00DF6C3C" w:rsidP="0014140D">
            <w:pPr>
              <w:widowControl w:val="0"/>
              <w:autoSpaceDE w:val="0"/>
              <w:autoSpaceDN w:val="0"/>
              <w:spacing w:after="0" w:line="240" w:lineRule="auto"/>
              <w:ind w:left="107"/>
              <w:rPr>
                <w:rFonts w:eastAsia="Arial" w:cs="Calibri"/>
                <w:b/>
                <w:sz w:val="20"/>
                <w:szCs w:val="20"/>
              </w:rPr>
            </w:pPr>
            <w:r w:rsidRPr="00515434">
              <w:rPr>
                <w:rFonts w:eastAsia="Arial" w:cs="Calibri"/>
                <w:b/>
                <w:sz w:val="20"/>
                <w:szCs w:val="20"/>
              </w:rPr>
              <w:t>Προς:</w:t>
            </w:r>
          </w:p>
        </w:tc>
        <w:tc>
          <w:tcPr>
            <w:tcW w:w="3945" w:type="dxa"/>
            <w:vMerge w:val="restart"/>
            <w:tcBorders>
              <w:bottom w:val="single" w:sz="4" w:space="0" w:color="000000"/>
            </w:tcBorders>
            <w:shd w:val="clear" w:color="auto" w:fill="auto"/>
          </w:tcPr>
          <w:p w:rsidR="00DF6C3C" w:rsidRPr="00515434" w:rsidRDefault="009D7435" w:rsidP="0014140D">
            <w:pPr>
              <w:widowControl w:val="0"/>
              <w:autoSpaceDE w:val="0"/>
              <w:autoSpaceDN w:val="0"/>
              <w:spacing w:after="0" w:line="240" w:lineRule="auto"/>
              <w:rPr>
                <w:rFonts w:eastAsia="Arial" w:cs="Calibri"/>
                <w:sz w:val="20"/>
                <w:szCs w:val="20"/>
              </w:rPr>
            </w:pPr>
            <w:r>
              <w:rPr>
                <w:rFonts w:eastAsia="Arial" w:cs="Calibri"/>
                <w:sz w:val="20"/>
                <w:szCs w:val="20"/>
              </w:rPr>
              <w:t xml:space="preserve"> </w:t>
            </w:r>
            <w:r w:rsidR="00DF6C3C" w:rsidRPr="00515434">
              <w:rPr>
                <w:rFonts w:eastAsia="Arial" w:cs="Calibri"/>
                <w:sz w:val="20"/>
                <w:szCs w:val="20"/>
              </w:rPr>
              <w:t>Περιφέρεια Δυτικής Ελλάδας</w:t>
            </w:r>
          </w:p>
          <w:p w:rsidR="00DF6C3C" w:rsidRPr="00515434" w:rsidRDefault="009D7435" w:rsidP="008B7929">
            <w:pPr>
              <w:widowControl w:val="0"/>
              <w:autoSpaceDE w:val="0"/>
              <w:autoSpaceDN w:val="0"/>
              <w:spacing w:after="0" w:line="240" w:lineRule="auto"/>
              <w:rPr>
                <w:rFonts w:eastAsia="Arial" w:cs="Calibri"/>
                <w:sz w:val="20"/>
                <w:szCs w:val="20"/>
              </w:rPr>
            </w:pPr>
            <w:r>
              <w:rPr>
                <w:rFonts w:eastAsia="Arial" w:cs="Calibri"/>
                <w:sz w:val="20"/>
                <w:szCs w:val="20"/>
              </w:rPr>
              <w:t xml:space="preserve"> </w:t>
            </w:r>
            <w:r w:rsidR="00DF6C3C" w:rsidRPr="00515434">
              <w:rPr>
                <w:rFonts w:eastAsia="Arial" w:cs="Calibri"/>
                <w:sz w:val="20"/>
                <w:szCs w:val="20"/>
              </w:rPr>
              <w:t xml:space="preserve">Δ/νση Μεταφορών &amp; Επικοινωνιών </w:t>
            </w:r>
          </w:p>
        </w:tc>
        <w:tc>
          <w:tcPr>
            <w:tcW w:w="2472" w:type="dxa"/>
            <w:tcBorders>
              <w:bottom w:val="nil"/>
            </w:tcBorders>
            <w:shd w:val="clear" w:color="auto" w:fill="F1F1F1"/>
          </w:tcPr>
          <w:p w:rsidR="00DF6C3C" w:rsidRPr="00515434" w:rsidRDefault="00DF6C3C" w:rsidP="008B7929">
            <w:pPr>
              <w:widowControl w:val="0"/>
              <w:autoSpaceDE w:val="0"/>
              <w:autoSpaceDN w:val="0"/>
              <w:spacing w:after="0" w:line="240" w:lineRule="auto"/>
              <w:jc w:val="center"/>
              <w:rPr>
                <w:rFonts w:eastAsia="Arial" w:cs="Calibri"/>
                <w:b/>
                <w:sz w:val="20"/>
                <w:szCs w:val="20"/>
              </w:rPr>
            </w:pPr>
            <w:r w:rsidRPr="00515434">
              <w:rPr>
                <w:rFonts w:eastAsia="Arial" w:cs="Calibri"/>
                <w:b/>
                <w:sz w:val="20"/>
                <w:szCs w:val="20"/>
              </w:rPr>
              <w:t>ΑΡΙΘΜΟΣ ΠΡΩΤΟΚΟΛΛΟΥ</w:t>
            </w:r>
          </w:p>
        </w:tc>
        <w:tc>
          <w:tcPr>
            <w:tcW w:w="2602" w:type="dxa"/>
            <w:tcBorders>
              <w:bottom w:val="nil"/>
            </w:tcBorders>
            <w:shd w:val="clear" w:color="auto" w:fill="F1F1F1"/>
          </w:tcPr>
          <w:p w:rsidR="00DF6C3C" w:rsidRPr="00515434" w:rsidRDefault="00DF6C3C" w:rsidP="0014140D">
            <w:pPr>
              <w:widowControl w:val="0"/>
              <w:autoSpaceDE w:val="0"/>
              <w:autoSpaceDN w:val="0"/>
              <w:spacing w:after="0" w:line="240" w:lineRule="auto"/>
              <w:ind w:left="750"/>
              <w:rPr>
                <w:rFonts w:eastAsia="Arial" w:cs="Calibri"/>
                <w:b/>
                <w:sz w:val="20"/>
                <w:szCs w:val="20"/>
              </w:rPr>
            </w:pPr>
            <w:r w:rsidRPr="00515434">
              <w:rPr>
                <w:rFonts w:eastAsia="Arial" w:cs="Calibri"/>
                <w:b/>
                <w:sz w:val="20"/>
                <w:szCs w:val="20"/>
              </w:rPr>
              <w:t>ΗΜΕΡΟΜΗΝΙΑ</w:t>
            </w:r>
          </w:p>
        </w:tc>
      </w:tr>
      <w:tr w:rsidR="00DF6C3C" w:rsidRPr="00515434" w:rsidTr="0014140D">
        <w:trPr>
          <w:trHeight w:val="273"/>
        </w:trPr>
        <w:tc>
          <w:tcPr>
            <w:tcW w:w="1018" w:type="dxa"/>
            <w:vMerge/>
            <w:tcBorders>
              <w:top w:val="nil"/>
            </w:tcBorders>
            <w:shd w:val="clear" w:color="auto" w:fill="auto"/>
          </w:tcPr>
          <w:p w:rsidR="00DF6C3C" w:rsidRPr="00515434" w:rsidRDefault="00DF6C3C" w:rsidP="0014140D">
            <w:pPr>
              <w:widowControl w:val="0"/>
              <w:autoSpaceDE w:val="0"/>
              <w:autoSpaceDN w:val="0"/>
              <w:spacing w:after="0" w:line="240" w:lineRule="auto"/>
              <w:rPr>
                <w:rFonts w:eastAsia="Arial" w:cs="Calibri"/>
                <w:sz w:val="20"/>
                <w:szCs w:val="20"/>
              </w:rPr>
            </w:pPr>
          </w:p>
        </w:tc>
        <w:tc>
          <w:tcPr>
            <w:tcW w:w="3945" w:type="dxa"/>
            <w:vMerge/>
            <w:shd w:val="clear" w:color="auto" w:fill="auto"/>
          </w:tcPr>
          <w:p w:rsidR="00DF6C3C" w:rsidRPr="00515434" w:rsidRDefault="00DF6C3C" w:rsidP="0014140D">
            <w:pPr>
              <w:widowControl w:val="0"/>
              <w:autoSpaceDE w:val="0"/>
              <w:autoSpaceDN w:val="0"/>
              <w:spacing w:after="0" w:line="240" w:lineRule="auto"/>
              <w:ind w:left="88"/>
              <w:rPr>
                <w:rFonts w:eastAsia="Arial" w:cs="Calibri"/>
                <w:sz w:val="20"/>
                <w:szCs w:val="20"/>
              </w:rPr>
            </w:pPr>
          </w:p>
        </w:tc>
        <w:tc>
          <w:tcPr>
            <w:tcW w:w="5074" w:type="dxa"/>
            <w:gridSpan w:val="2"/>
            <w:tcBorders>
              <w:top w:val="nil"/>
            </w:tcBorders>
            <w:shd w:val="clear" w:color="auto" w:fill="F1F1F1"/>
          </w:tcPr>
          <w:p w:rsidR="00DF6C3C" w:rsidRPr="00515434" w:rsidRDefault="00DF6C3C" w:rsidP="008B7929">
            <w:pPr>
              <w:widowControl w:val="0"/>
              <w:autoSpaceDE w:val="0"/>
              <w:autoSpaceDN w:val="0"/>
              <w:spacing w:after="0" w:line="240" w:lineRule="auto"/>
              <w:jc w:val="center"/>
              <w:rPr>
                <w:rFonts w:eastAsia="Arial" w:cs="Calibri"/>
                <w:sz w:val="20"/>
                <w:szCs w:val="20"/>
              </w:rPr>
            </w:pPr>
            <w:r w:rsidRPr="00515434">
              <w:rPr>
                <w:rFonts w:eastAsia="Arial" w:cs="Calibri"/>
                <w:sz w:val="20"/>
                <w:szCs w:val="20"/>
              </w:rPr>
              <w:t>Συμπληρώνεται από την υπηρεσία</w:t>
            </w:r>
          </w:p>
        </w:tc>
      </w:tr>
    </w:tbl>
    <w:p w:rsidR="00DF6C3C" w:rsidRDefault="00DF6C3C" w:rsidP="00DF6C3C">
      <w:pPr>
        <w:spacing w:after="0" w:line="240" w:lineRule="auto"/>
        <w:jc w:val="center"/>
        <w:rPr>
          <w:b/>
          <w:sz w:val="20"/>
          <w:szCs w:val="20"/>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7"/>
        <w:gridCol w:w="1085"/>
        <w:gridCol w:w="167"/>
        <w:gridCol w:w="560"/>
        <w:gridCol w:w="915"/>
        <w:gridCol w:w="689"/>
        <w:gridCol w:w="104"/>
        <w:gridCol w:w="861"/>
        <w:gridCol w:w="1022"/>
        <w:gridCol w:w="662"/>
        <w:gridCol w:w="230"/>
        <w:gridCol w:w="8"/>
        <w:gridCol w:w="467"/>
        <w:gridCol w:w="605"/>
        <w:gridCol w:w="253"/>
        <w:gridCol w:w="115"/>
        <w:gridCol w:w="452"/>
        <w:gridCol w:w="88"/>
        <w:gridCol w:w="1214"/>
      </w:tblGrid>
      <w:tr w:rsidR="00DF6C3C" w:rsidRPr="00515434" w:rsidTr="0014140D">
        <w:trPr>
          <w:trHeight w:val="273"/>
        </w:trPr>
        <w:tc>
          <w:tcPr>
            <w:tcW w:w="4087" w:type="dxa"/>
            <w:gridSpan w:val="7"/>
            <w:shd w:val="clear" w:color="auto" w:fill="F1F1F1"/>
          </w:tcPr>
          <w:p w:rsidR="00DF6C3C" w:rsidRPr="00515434" w:rsidRDefault="00DF6C3C" w:rsidP="0014140D">
            <w:pPr>
              <w:widowControl w:val="0"/>
              <w:autoSpaceDE w:val="0"/>
              <w:autoSpaceDN w:val="0"/>
              <w:spacing w:after="0" w:line="240" w:lineRule="auto"/>
              <w:ind w:left="62"/>
              <w:rPr>
                <w:rFonts w:eastAsia="Arial" w:cs="Calibri"/>
                <w:b/>
                <w:sz w:val="20"/>
                <w:szCs w:val="20"/>
              </w:rPr>
            </w:pPr>
            <w:r w:rsidRPr="00515434">
              <w:rPr>
                <w:rFonts w:eastAsia="Arial" w:cs="Calibri"/>
                <w:b/>
                <w:sz w:val="20"/>
                <w:szCs w:val="20"/>
              </w:rPr>
              <w:t xml:space="preserve">Στοιχεία </w:t>
            </w:r>
            <w:r>
              <w:rPr>
                <w:rFonts w:eastAsia="Arial" w:cs="Calibri"/>
                <w:b/>
                <w:sz w:val="20"/>
                <w:szCs w:val="20"/>
              </w:rPr>
              <w:t>Αναγγέλλοντος</w:t>
            </w:r>
            <w:r w:rsidRPr="00515434">
              <w:rPr>
                <w:rFonts w:eastAsia="Arial" w:cs="Calibri"/>
                <w:b/>
                <w:sz w:val="20"/>
                <w:szCs w:val="20"/>
              </w:rPr>
              <w:t xml:space="preserve"> (φυσικά πρόσωπα)</w:t>
            </w:r>
          </w:p>
        </w:tc>
        <w:tc>
          <w:tcPr>
            <w:tcW w:w="2545" w:type="dxa"/>
            <w:gridSpan w:val="3"/>
            <w:shd w:val="clear" w:color="auto" w:fill="auto"/>
          </w:tcPr>
          <w:p w:rsidR="00DF6C3C" w:rsidRPr="00515434" w:rsidRDefault="00DF6C3C" w:rsidP="0014140D">
            <w:pPr>
              <w:widowControl w:val="0"/>
              <w:autoSpaceDE w:val="0"/>
              <w:autoSpaceDN w:val="0"/>
              <w:spacing w:after="0" w:line="240" w:lineRule="auto"/>
              <w:ind w:left="286"/>
              <w:rPr>
                <w:rFonts w:eastAsia="Arial" w:cs="Calibri"/>
                <w:b/>
                <w:sz w:val="20"/>
                <w:szCs w:val="20"/>
              </w:rPr>
            </w:pPr>
          </w:p>
        </w:tc>
        <w:tc>
          <w:tcPr>
            <w:tcW w:w="3432" w:type="dxa"/>
            <w:gridSpan w:val="9"/>
            <w:shd w:val="clear" w:color="auto" w:fill="auto"/>
          </w:tcPr>
          <w:p w:rsidR="00DF6C3C" w:rsidRPr="00515434" w:rsidRDefault="00DF6C3C" w:rsidP="0014140D">
            <w:pPr>
              <w:widowControl w:val="0"/>
              <w:autoSpaceDE w:val="0"/>
              <w:autoSpaceDN w:val="0"/>
              <w:spacing w:after="0" w:line="240" w:lineRule="auto"/>
              <w:rPr>
                <w:rFonts w:eastAsia="Arial" w:cs="Calibri"/>
                <w:sz w:val="20"/>
                <w:szCs w:val="20"/>
              </w:rPr>
            </w:pPr>
          </w:p>
        </w:tc>
      </w:tr>
      <w:tr w:rsidR="00DF6C3C" w:rsidRPr="00515434" w:rsidTr="0014140D">
        <w:trPr>
          <w:trHeight w:val="330"/>
        </w:trPr>
        <w:tc>
          <w:tcPr>
            <w:tcW w:w="1819" w:type="dxa"/>
            <w:gridSpan w:val="3"/>
            <w:shd w:val="clear" w:color="auto" w:fill="auto"/>
          </w:tcPr>
          <w:p w:rsidR="00DF6C3C" w:rsidRPr="00515434" w:rsidRDefault="00DF6C3C" w:rsidP="0014140D">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Όνομα:</w:t>
            </w:r>
          </w:p>
        </w:tc>
        <w:tc>
          <w:tcPr>
            <w:tcW w:w="3129" w:type="dxa"/>
            <w:gridSpan w:val="5"/>
            <w:shd w:val="clear" w:color="auto" w:fill="auto"/>
          </w:tcPr>
          <w:p w:rsidR="00DF6C3C" w:rsidRPr="00515434" w:rsidRDefault="00DF6C3C" w:rsidP="0014140D">
            <w:pPr>
              <w:widowControl w:val="0"/>
              <w:autoSpaceDE w:val="0"/>
              <w:autoSpaceDN w:val="0"/>
              <w:spacing w:after="0" w:line="240" w:lineRule="auto"/>
              <w:rPr>
                <w:rFonts w:eastAsia="Arial" w:cs="Calibri"/>
                <w:sz w:val="20"/>
                <w:szCs w:val="20"/>
              </w:rPr>
            </w:pPr>
          </w:p>
        </w:tc>
        <w:tc>
          <w:tcPr>
            <w:tcW w:w="1684" w:type="dxa"/>
            <w:gridSpan w:val="2"/>
            <w:shd w:val="clear" w:color="auto" w:fill="auto"/>
          </w:tcPr>
          <w:p w:rsidR="00DF6C3C" w:rsidRPr="00515434" w:rsidRDefault="00DF6C3C" w:rsidP="0014140D">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Επώνυμο:</w:t>
            </w:r>
          </w:p>
        </w:tc>
        <w:tc>
          <w:tcPr>
            <w:tcW w:w="3432" w:type="dxa"/>
            <w:gridSpan w:val="9"/>
            <w:shd w:val="clear" w:color="auto" w:fill="auto"/>
          </w:tcPr>
          <w:p w:rsidR="00DF6C3C" w:rsidRPr="00515434" w:rsidRDefault="00DF6C3C" w:rsidP="0014140D">
            <w:pPr>
              <w:widowControl w:val="0"/>
              <w:autoSpaceDE w:val="0"/>
              <w:autoSpaceDN w:val="0"/>
              <w:spacing w:after="0" w:line="240" w:lineRule="auto"/>
              <w:rPr>
                <w:rFonts w:eastAsia="Arial" w:cs="Calibri"/>
                <w:sz w:val="20"/>
                <w:szCs w:val="20"/>
              </w:rPr>
            </w:pPr>
          </w:p>
        </w:tc>
      </w:tr>
      <w:tr w:rsidR="00DF6C3C" w:rsidRPr="00515434" w:rsidTr="0014140D">
        <w:trPr>
          <w:trHeight w:val="328"/>
        </w:trPr>
        <w:tc>
          <w:tcPr>
            <w:tcW w:w="1819" w:type="dxa"/>
            <w:gridSpan w:val="3"/>
            <w:shd w:val="clear" w:color="auto" w:fill="auto"/>
          </w:tcPr>
          <w:p w:rsidR="00DF6C3C" w:rsidRPr="00515434" w:rsidRDefault="00DF6C3C" w:rsidP="0014140D">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Όνομα Πατέρα:</w:t>
            </w:r>
          </w:p>
        </w:tc>
        <w:tc>
          <w:tcPr>
            <w:tcW w:w="3129" w:type="dxa"/>
            <w:gridSpan w:val="5"/>
            <w:shd w:val="clear" w:color="auto" w:fill="auto"/>
          </w:tcPr>
          <w:p w:rsidR="00DF6C3C" w:rsidRPr="00515434" w:rsidRDefault="00DF6C3C" w:rsidP="0014140D">
            <w:pPr>
              <w:widowControl w:val="0"/>
              <w:autoSpaceDE w:val="0"/>
              <w:autoSpaceDN w:val="0"/>
              <w:spacing w:after="0" w:line="240" w:lineRule="auto"/>
              <w:rPr>
                <w:rFonts w:eastAsia="Arial" w:cs="Calibri"/>
                <w:sz w:val="20"/>
                <w:szCs w:val="20"/>
              </w:rPr>
            </w:pPr>
          </w:p>
        </w:tc>
        <w:tc>
          <w:tcPr>
            <w:tcW w:w="1684" w:type="dxa"/>
            <w:gridSpan w:val="2"/>
            <w:shd w:val="clear" w:color="auto" w:fill="auto"/>
          </w:tcPr>
          <w:p w:rsidR="00DF6C3C" w:rsidRPr="00515434" w:rsidRDefault="00DF6C3C" w:rsidP="0014140D">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Επώνυμο Πατέρα:</w:t>
            </w:r>
          </w:p>
        </w:tc>
        <w:tc>
          <w:tcPr>
            <w:tcW w:w="3432" w:type="dxa"/>
            <w:gridSpan w:val="9"/>
            <w:shd w:val="clear" w:color="auto" w:fill="auto"/>
          </w:tcPr>
          <w:p w:rsidR="00DF6C3C" w:rsidRPr="00515434" w:rsidRDefault="00DF6C3C" w:rsidP="0014140D">
            <w:pPr>
              <w:widowControl w:val="0"/>
              <w:autoSpaceDE w:val="0"/>
              <w:autoSpaceDN w:val="0"/>
              <w:spacing w:after="0" w:line="240" w:lineRule="auto"/>
              <w:rPr>
                <w:rFonts w:eastAsia="Arial" w:cs="Calibri"/>
                <w:sz w:val="20"/>
                <w:szCs w:val="20"/>
              </w:rPr>
            </w:pPr>
          </w:p>
        </w:tc>
      </w:tr>
      <w:tr w:rsidR="00DF6C3C" w:rsidRPr="00515434" w:rsidTr="0014140D">
        <w:trPr>
          <w:trHeight w:val="330"/>
        </w:trPr>
        <w:tc>
          <w:tcPr>
            <w:tcW w:w="1819" w:type="dxa"/>
            <w:gridSpan w:val="3"/>
            <w:shd w:val="clear" w:color="auto" w:fill="auto"/>
          </w:tcPr>
          <w:p w:rsidR="00DF6C3C" w:rsidRPr="00515434" w:rsidRDefault="00DF6C3C" w:rsidP="0014140D">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Όνομα Μητέρας:</w:t>
            </w:r>
          </w:p>
        </w:tc>
        <w:tc>
          <w:tcPr>
            <w:tcW w:w="3129" w:type="dxa"/>
            <w:gridSpan w:val="5"/>
            <w:shd w:val="clear" w:color="auto" w:fill="auto"/>
          </w:tcPr>
          <w:p w:rsidR="00DF6C3C" w:rsidRPr="00515434" w:rsidRDefault="00DF6C3C" w:rsidP="0014140D">
            <w:pPr>
              <w:widowControl w:val="0"/>
              <w:autoSpaceDE w:val="0"/>
              <w:autoSpaceDN w:val="0"/>
              <w:spacing w:after="0" w:line="240" w:lineRule="auto"/>
              <w:rPr>
                <w:rFonts w:eastAsia="Arial" w:cs="Calibri"/>
                <w:sz w:val="20"/>
                <w:szCs w:val="20"/>
              </w:rPr>
            </w:pPr>
          </w:p>
        </w:tc>
        <w:tc>
          <w:tcPr>
            <w:tcW w:w="1684" w:type="dxa"/>
            <w:gridSpan w:val="2"/>
            <w:shd w:val="clear" w:color="auto" w:fill="auto"/>
          </w:tcPr>
          <w:p w:rsidR="00DF6C3C" w:rsidRPr="00515434" w:rsidRDefault="00DF6C3C" w:rsidP="0014140D">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Επώνυμο Μητέρας:</w:t>
            </w:r>
          </w:p>
        </w:tc>
        <w:tc>
          <w:tcPr>
            <w:tcW w:w="3432" w:type="dxa"/>
            <w:gridSpan w:val="9"/>
            <w:shd w:val="clear" w:color="auto" w:fill="auto"/>
          </w:tcPr>
          <w:p w:rsidR="00DF6C3C" w:rsidRPr="00515434" w:rsidRDefault="00DF6C3C" w:rsidP="0014140D">
            <w:pPr>
              <w:widowControl w:val="0"/>
              <w:autoSpaceDE w:val="0"/>
              <w:autoSpaceDN w:val="0"/>
              <w:spacing w:after="0" w:line="240" w:lineRule="auto"/>
              <w:rPr>
                <w:rFonts w:eastAsia="Arial" w:cs="Calibri"/>
                <w:sz w:val="20"/>
                <w:szCs w:val="20"/>
              </w:rPr>
            </w:pPr>
          </w:p>
        </w:tc>
      </w:tr>
      <w:tr w:rsidR="00DF6C3C" w:rsidRPr="00515434" w:rsidTr="0014140D">
        <w:trPr>
          <w:trHeight w:val="330"/>
        </w:trPr>
        <w:tc>
          <w:tcPr>
            <w:tcW w:w="1819" w:type="dxa"/>
            <w:gridSpan w:val="3"/>
            <w:shd w:val="clear" w:color="auto" w:fill="auto"/>
          </w:tcPr>
          <w:p w:rsidR="00DF6C3C" w:rsidRPr="00515434" w:rsidRDefault="00DF6C3C" w:rsidP="0014140D">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Α.Δ.Τ.:</w:t>
            </w:r>
          </w:p>
        </w:tc>
        <w:tc>
          <w:tcPr>
            <w:tcW w:w="3129" w:type="dxa"/>
            <w:gridSpan w:val="5"/>
            <w:shd w:val="clear" w:color="auto" w:fill="auto"/>
          </w:tcPr>
          <w:p w:rsidR="00DF6C3C" w:rsidRPr="00515434" w:rsidRDefault="00DF6C3C" w:rsidP="0014140D">
            <w:pPr>
              <w:widowControl w:val="0"/>
              <w:autoSpaceDE w:val="0"/>
              <w:autoSpaceDN w:val="0"/>
              <w:spacing w:after="0" w:line="240" w:lineRule="auto"/>
              <w:rPr>
                <w:rFonts w:eastAsia="Arial" w:cs="Calibri"/>
                <w:sz w:val="20"/>
                <w:szCs w:val="20"/>
              </w:rPr>
            </w:pPr>
          </w:p>
        </w:tc>
        <w:tc>
          <w:tcPr>
            <w:tcW w:w="1684" w:type="dxa"/>
            <w:gridSpan w:val="2"/>
            <w:shd w:val="clear" w:color="auto" w:fill="auto"/>
          </w:tcPr>
          <w:p w:rsidR="00DF6C3C" w:rsidRPr="00515434" w:rsidRDefault="00DF6C3C" w:rsidP="0014140D">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Α.Φ.Μ.:</w:t>
            </w:r>
          </w:p>
        </w:tc>
        <w:tc>
          <w:tcPr>
            <w:tcW w:w="3432" w:type="dxa"/>
            <w:gridSpan w:val="9"/>
            <w:shd w:val="clear" w:color="auto" w:fill="auto"/>
          </w:tcPr>
          <w:p w:rsidR="00DF6C3C" w:rsidRPr="00515434" w:rsidRDefault="00DF6C3C" w:rsidP="0014140D">
            <w:pPr>
              <w:widowControl w:val="0"/>
              <w:autoSpaceDE w:val="0"/>
              <w:autoSpaceDN w:val="0"/>
              <w:spacing w:after="0" w:line="240" w:lineRule="auto"/>
              <w:rPr>
                <w:rFonts w:eastAsia="Arial" w:cs="Calibri"/>
                <w:sz w:val="20"/>
                <w:szCs w:val="20"/>
              </w:rPr>
            </w:pPr>
          </w:p>
        </w:tc>
      </w:tr>
      <w:tr w:rsidR="00DF6C3C" w:rsidRPr="00515434" w:rsidTr="0014140D">
        <w:trPr>
          <w:trHeight w:val="328"/>
        </w:trPr>
        <w:tc>
          <w:tcPr>
            <w:tcW w:w="1819" w:type="dxa"/>
            <w:gridSpan w:val="3"/>
            <w:shd w:val="clear" w:color="auto" w:fill="auto"/>
          </w:tcPr>
          <w:p w:rsidR="00DF6C3C" w:rsidRPr="00515434" w:rsidRDefault="00DF6C3C" w:rsidP="0014140D">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Ημ/νια Γέννησης:</w:t>
            </w:r>
          </w:p>
        </w:tc>
        <w:tc>
          <w:tcPr>
            <w:tcW w:w="3129" w:type="dxa"/>
            <w:gridSpan w:val="5"/>
            <w:shd w:val="clear" w:color="auto" w:fill="auto"/>
          </w:tcPr>
          <w:p w:rsidR="00DF6C3C" w:rsidRPr="00515434" w:rsidRDefault="00DF6C3C" w:rsidP="0014140D">
            <w:pPr>
              <w:widowControl w:val="0"/>
              <w:autoSpaceDE w:val="0"/>
              <w:autoSpaceDN w:val="0"/>
              <w:spacing w:after="0" w:line="240" w:lineRule="auto"/>
              <w:rPr>
                <w:rFonts w:eastAsia="Arial" w:cs="Calibri"/>
                <w:sz w:val="20"/>
                <w:szCs w:val="20"/>
              </w:rPr>
            </w:pPr>
          </w:p>
        </w:tc>
        <w:tc>
          <w:tcPr>
            <w:tcW w:w="1684" w:type="dxa"/>
            <w:gridSpan w:val="2"/>
            <w:shd w:val="clear" w:color="auto" w:fill="auto"/>
          </w:tcPr>
          <w:p w:rsidR="00DF6C3C" w:rsidRPr="00515434" w:rsidRDefault="00DF6C3C" w:rsidP="0014140D">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Τόπος Γέννησης:</w:t>
            </w:r>
          </w:p>
        </w:tc>
        <w:tc>
          <w:tcPr>
            <w:tcW w:w="3432" w:type="dxa"/>
            <w:gridSpan w:val="9"/>
            <w:shd w:val="clear" w:color="auto" w:fill="auto"/>
          </w:tcPr>
          <w:p w:rsidR="00DF6C3C" w:rsidRPr="00515434" w:rsidRDefault="00DF6C3C" w:rsidP="0014140D">
            <w:pPr>
              <w:widowControl w:val="0"/>
              <w:autoSpaceDE w:val="0"/>
              <w:autoSpaceDN w:val="0"/>
              <w:spacing w:after="0" w:line="240" w:lineRule="auto"/>
              <w:rPr>
                <w:rFonts w:eastAsia="Arial" w:cs="Calibri"/>
                <w:sz w:val="20"/>
                <w:szCs w:val="20"/>
              </w:rPr>
            </w:pPr>
          </w:p>
        </w:tc>
      </w:tr>
      <w:tr w:rsidR="00DF6C3C" w:rsidRPr="00515434" w:rsidTr="0014140D">
        <w:trPr>
          <w:trHeight w:val="330"/>
        </w:trPr>
        <w:tc>
          <w:tcPr>
            <w:tcW w:w="1819" w:type="dxa"/>
            <w:gridSpan w:val="3"/>
            <w:shd w:val="clear" w:color="auto" w:fill="auto"/>
          </w:tcPr>
          <w:p w:rsidR="00DF6C3C" w:rsidRPr="00515434" w:rsidRDefault="00DF6C3C" w:rsidP="0014140D">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Τόπος κατοικίας:</w:t>
            </w:r>
          </w:p>
        </w:tc>
        <w:tc>
          <w:tcPr>
            <w:tcW w:w="2268" w:type="dxa"/>
            <w:gridSpan w:val="4"/>
            <w:shd w:val="clear" w:color="auto" w:fill="auto"/>
          </w:tcPr>
          <w:p w:rsidR="00DF6C3C" w:rsidRPr="00515434" w:rsidRDefault="00DF6C3C" w:rsidP="0014140D">
            <w:pPr>
              <w:widowControl w:val="0"/>
              <w:autoSpaceDE w:val="0"/>
              <w:autoSpaceDN w:val="0"/>
              <w:spacing w:after="0" w:line="240" w:lineRule="auto"/>
              <w:rPr>
                <w:rFonts w:eastAsia="Arial" w:cs="Calibri"/>
                <w:sz w:val="20"/>
                <w:szCs w:val="20"/>
              </w:rPr>
            </w:pPr>
          </w:p>
        </w:tc>
        <w:tc>
          <w:tcPr>
            <w:tcW w:w="861" w:type="dxa"/>
            <w:shd w:val="clear" w:color="auto" w:fill="auto"/>
          </w:tcPr>
          <w:p w:rsidR="00DF6C3C" w:rsidRPr="00515434" w:rsidRDefault="00DF6C3C" w:rsidP="0014140D">
            <w:pPr>
              <w:widowControl w:val="0"/>
              <w:autoSpaceDE w:val="0"/>
              <w:autoSpaceDN w:val="0"/>
              <w:spacing w:after="0" w:line="240" w:lineRule="auto"/>
              <w:ind w:left="61"/>
              <w:rPr>
                <w:rFonts w:eastAsia="Arial" w:cs="Calibri"/>
                <w:sz w:val="20"/>
                <w:szCs w:val="20"/>
              </w:rPr>
            </w:pPr>
            <w:r w:rsidRPr="00515434">
              <w:rPr>
                <w:rFonts w:eastAsia="Arial" w:cs="Calibri"/>
                <w:sz w:val="20"/>
                <w:szCs w:val="20"/>
              </w:rPr>
              <w:t>Οδός:</w:t>
            </w:r>
          </w:p>
        </w:tc>
        <w:tc>
          <w:tcPr>
            <w:tcW w:w="1684" w:type="dxa"/>
            <w:gridSpan w:val="2"/>
            <w:shd w:val="clear" w:color="auto" w:fill="auto"/>
          </w:tcPr>
          <w:p w:rsidR="00DF6C3C" w:rsidRPr="00515434" w:rsidRDefault="00DF6C3C" w:rsidP="0014140D">
            <w:pPr>
              <w:widowControl w:val="0"/>
              <w:autoSpaceDE w:val="0"/>
              <w:autoSpaceDN w:val="0"/>
              <w:spacing w:after="0" w:line="240" w:lineRule="auto"/>
              <w:rPr>
                <w:rFonts w:eastAsia="Arial" w:cs="Calibri"/>
                <w:sz w:val="20"/>
                <w:szCs w:val="20"/>
              </w:rPr>
            </w:pPr>
          </w:p>
        </w:tc>
        <w:tc>
          <w:tcPr>
            <w:tcW w:w="705" w:type="dxa"/>
            <w:gridSpan w:val="3"/>
            <w:shd w:val="clear" w:color="auto" w:fill="auto"/>
          </w:tcPr>
          <w:p w:rsidR="00DF6C3C" w:rsidRPr="00515434" w:rsidRDefault="00DF6C3C" w:rsidP="0014140D">
            <w:pPr>
              <w:widowControl w:val="0"/>
              <w:autoSpaceDE w:val="0"/>
              <w:autoSpaceDN w:val="0"/>
              <w:spacing w:after="0" w:line="240" w:lineRule="auto"/>
              <w:ind w:left="63"/>
              <w:rPr>
                <w:rFonts w:eastAsia="Arial" w:cs="Calibri"/>
                <w:sz w:val="20"/>
                <w:szCs w:val="20"/>
              </w:rPr>
            </w:pPr>
            <w:r w:rsidRPr="00515434">
              <w:rPr>
                <w:rFonts w:eastAsia="Arial" w:cs="Calibri"/>
                <w:sz w:val="20"/>
                <w:szCs w:val="20"/>
              </w:rPr>
              <w:t>Αριθ.:</w:t>
            </w:r>
          </w:p>
        </w:tc>
        <w:tc>
          <w:tcPr>
            <w:tcW w:w="858" w:type="dxa"/>
            <w:gridSpan w:val="2"/>
            <w:shd w:val="clear" w:color="auto" w:fill="auto"/>
          </w:tcPr>
          <w:p w:rsidR="00DF6C3C" w:rsidRPr="00515434" w:rsidRDefault="00DF6C3C" w:rsidP="0014140D">
            <w:pPr>
              <w:widowControl w:val="0"/>
              <w:autoSpaceDE w:val="0"/>
              <w:autoSpaceDN w:val="0"/>
              <w:spacing w:after="0" w:line="240" w:lineRule="auto"/>
              <w:rPr>
                <w:rFonts w:eastAsia="Arial" w:cs="Calibri"/>
                <w:sz w:val="20"/>
                <w:szCs w:val="20"/>
              </w:rPr>
            </w:pPr>
          </w:p>
        </w:tc>
        <w:tc>
          <w:tcPr>
            <w:tcW w:w="567" w:type="dxa"/>
            <w:gridSpan w:val="2"/>
            <w:shd w:val="clear" w:color="auto" w:fill="auto"/>
          </w:tcPr>
          <w:p w:rsidR="00DF6C3C" w:rsidRPr="00515434" w:rsidRDefault="00DF6C3C" w:rsidP="0014140D">
            <w:pPr>
              <w:widowControl w:val="0"/>
              <w:autoSpaceDE w:val="0"/>
              <w:autoSpaceDN w:val="0"/>
              <w:spacing w:after="0" w:line="240" w:lineRule="auto"/>
              <w:ind w:left="67"/>
              <w:rPr>
                <w:rFonts w:eastAsia="Arial" w:cs="Calibri"/>
                <w:sz w:val="20"/>
                <w:szCs w:val="20"/>
              </w:rPr>
            </w:pPr>
            <w:r w:rsidRPr="00515434">
              <w:rPr>
                <w:rFonts w:eastAsia="Arial" w:cs="Calibri"/>
                <w:sz w:val="20"/>
                <w:szCs w:val="20"/>
              </w:rPr>
              <w:t>Τ.Κ.:</w:t>
            </w:r>
          </w:p>
        </w:tc>
        <w:tc>
          <w:tcPr>
            <w:tcW w:w="1302" w:type="dxa"/>
            <w:gridSpan w:val="2"/>
            <w:shd w:val="clear" w:color="auto" w:fill="auto"/>
          </w:tcPr>
          <w:p w:rsidR="00DF6C3C" w:rsidRPr="00515434" w:rsidRDefault="00DF6C3C" w:rsidP="0014140D">
            <w:pPr>
              <w:widowControl w:val="0"/>
              <w:autoSpaceDE w:val="0"/>
              <w:autoSpaceDN w:val="0"/>
              <w:spacing w:after="0" w:line="240" w:lineRule="auto"/>
              <w:rPr>
                <w:rFonts w:eastAsia="Arial" w:cs="Calibri"/>
                <w:sz w:val="20"/>
                <w:szCs w:val="20"/>
              </w:rPr>
            </w:pPr>
          </w:p>
        </w:tc>
      </w:tr>
      <w:tr w:rsidR="00DF6C3C" w:rsidRPr="00515434" w:rsidTr="0014140D">
        <w:trPr>
          <w:trHeight w:val="330"/>
        </w:trPr>
        <w:tc>
          <w:tcPr>
            <w:tcW w:w="1819" w:type="dxa"/>
            <w:gridSpan w:val="3"/>
            <w:shd w:val="clear" w:color="auto" w:fill="auto"/>
          </w:tcPr>
          <w:p w:rsidR="00DF6C3C" w:rsidRPr="00515434" w:rsidRDefault="00DF6C3C" w:rsidP="0014140D">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Τηλέφωνο:</w:t>
            </w:r>
          </w:p>
        </w:tc>
        <w:tc>
          <w:tcPr>
            <w:tcW w:w="2268" w:type="dxa"/>
            <w:gridSpan w:val="4"/>
            <w:shd w:val="clear" w:color="auto" w:fill="auto"/>
          </w:tcPr>
          <w:p w:rsidR="00DF6C3C" w:rsidRPr="00515434" w:rsidRDefault="00DF6C3C" w:rsidP="0014140D">
            <w:pPr>
              <w:widowControl w:val="0"/>
              <w:autoSpaceDE w:val="0"/>
              <w:autoSpaceDN w:val="0"/>
              <w:spacing w:after="0" w:line="240" w:lineRule="auto"/>
              <w:rPr>
                <w:rFonts w:eastAsia="Arial" w:cs="Calibri"/>
                <w:sz w:val="20"/>
                <w:szCs w:val="20"/>
              </w:rPr>
            </w:pPr>
          </w:p>
        </w:tc>
        <w:tc>
          <w:tcPr>
            <w:tcW w:w="861" w:type="dxa"/>
            <w:shd w:val="clear" w:color="auto" w:fill="auto"/>
          </w:tcPr>
          <w:p w:rsidR="00DF6C3C" w:rsidRPr="00515434" w:rsidRDefault="00DF6C3C" w:rsidP="0014140D">
            <w:pPr>
              <w:widowControl w:val="0"/>
              <w:autoSpaceDE w:val="0"/>
              <w:autoSpaceDN w:val="0"/>
              <w:spacing w:after="0" w:line="240" w:lineRule="auto"/>
              <w:ind w:left="61"/>
              <w:rPr>
                <w:rFonts w:eastAsia="Arial" w:cs="Calibri"/>
                <w:sz w:val="20"/>
                <w:szCs w:val="20"/>
              </w:rPr>
            </w:pPr>
            <w:r w:rsidRPr="00515434">
              <w:rPr>
                <w:rFonts w:eastAsia="Arial" w:cs="Calibri"/>
                <w:sz w:val="20"/>
                <w:szCs w:val="20"/>
              </w:rPr>
              <w:t>E-Mail:</w:t>
            </w:r>
          </w:p>
        </w:tc>
        <w:tc>
          <w:tcPr>
            <w:tcW w:w="5116" w:type="dxa"/>
            <w:gridSpan w:val="11"/>
            <w:shd w:val="clear" w:color="auto" w:fill="auto"/>
          </w:tcPr>
          <w:p w:rsidR="00DF6C3C" w:rsidRPr="00515434" w:rsidRDefault="00DF6C3C" w:rsidP="0014140D">
            <w:pPr>
              <w:widowControl w:val="0"/>
              <w:autoSpaceDE w:val="0"/>
              <w:autoSpaceDN w:val="0"/>
              <w:spacing w:after="0" w:line="240" w:lineRule="auto"/>
              <w:rPr>
                <w:rFonts w:eastAsia="Arial" w:cs="Calibri"/>
                <w:sz w:val="20"/>
                <w:szCs w:val="20"/>
              </w:rPr>
            </w:pPr>
          </w:p>
        </w:tc>
      </w:tr>
      <w:tr w:rsidR="00DF6C3C" w:rsidRPr="005400C5" w:rsidTr="001414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567"/>
        </w:trPr>
        <w:tc>
          <w:tcPr>
            <w:tcW w:w="1652" w:type="dxa"/>
            <w:gridSpan w:val="2"/>
            <w:tcBorders>
              <w:top w:val="single" w:sz="4" w:space="0" w:color="auto"/>
              <w:left w:val="single" w:sz="4" w:space="0" w:color="auto"/>
              <w:bottom w:val="single" w:sz="4" w:space="0" w:color="auto"/>
              <w:right w:val="single" w:sz="4" w:space="0" w:color="auto"/>
            </w:tcBorders>
            <w:hideMark/>
          </w:tcPr>
          <w:p w:rsidR="00DF6C3C" w:rsidRPr="005400C5" w:rsidRDefault="00DF6C3C" w:rsidP="0014140D">
            <w:pPr>
              <w:autoSpaceDE w:val="0"/>
              <w:autoSpaceDN w:val="0"/>
              <w:adjustRightInd w:val="0"/>
              <w:spacing w:after="0" w:line="240" w:lineRule="auto"/>
              <w:rPr>
                <w:rFonts w:cs="Calibri"/>
                <w:sz w:val="20"/>
                <w:szCs w:val="20"/>
              </w:rPr>
            </w:pPr>
            <w:r w:rsidRPr="005400C5">
              <w:rPr>
                <w:rFonts w:cs="Calibri"/>
                <w:sz w:val="20"/>
                <w:szCs w:val="20"/>
              </w:rPr>
              <w:t>Έδρα της εγκατάστασης</w:t>
            </w:r>
          </w:p>
        </w:tc>
        <w:tc>
          <w:tcPr>
            <w:tcW w:w="727" w:type="dxa"/>
            <w:gridSpan w:val="2"/>
            <w:tcBorders>
              <w:top w:val="single" w:sz="4" w:space="0" w:color="auto"/>
              <w:left w:val="single" w:sz="4" w:space="0" w:color="auto"/>
              <w:bottom w:val="single" w:sz="4" w:space="0" w:color="auto"/>
              <w:right w:val="single" w:sz="4" w:space="0" w:color="auto"/>
            </w:tcBorders>
            <w:hideMark/>
          </w:tcPr>
          <w:p w:rsidR="00DF6C3C" w:rsidRPr="005400C5" w:rsidRDefault="00DF6C3C" w:rsidP="0014140D">
            <w:pPr>
              <w:spacing w:after="0" w:line="240" w:lineRule="auto"/>
              <w:jc w:val="both"/>
              <w:rPr>
                <w:rFonts w:cs="Calibri"/>
                <w:sz w:val="20"/>
                <w:szCs w:val="20"/>
              </w:rPr>
            </w:pPr>
            <w:r w:rsidRPr="005400C5">
              <w:rPr>
                <w:rFonts w:cs="Calibri"/>
                <w:sz w:val="20"/>
                <w:szCs w:val="20"/>
              </w:rPr>
              <w:t>Οδός:</w:t>
            </w:r>
          </w:p>
        </w:tc>
        <w:tc>
          <w:tcPr>
            <w:tcW w:w="3591" w:type="dxa"/>
            <w:gridSpan w:val="5"/>
            <w:tcBorders>
              <w:top w:val="single" w:sz="4" w:space="0" w:color="auto"/>
              <w:left w:val="single" w:sz="4" w:space="0" w:color="auto"/>
              <w:bottom w:val="single" w:sz="4" w:space="0" w:color="auto"/>
              <w:right w:val="single" w:sz="4" w:space="0" w:color="auto"/>
            </w:tcBorders>
          </w:tcPr>
          <w:p w:rsidR="00DF6C3C" w:rsidRPr="005400C5" w:rsidRDefault="00DF6C3C" w:rsidP="0014140D">
            <w:pPr>
              <w:spacing w:after="0" w:line="240" w:lineRule="auto"/>
              <w:jc w:val="both"/>
              <w:rPr>
                <w:rFonts w:cs="Calibri"/>
                <w:sz w:val="20"/>
                <w:szCs w:val="20"/>
              </w:rPr>
            </w:pPr>
          </w:p>
        </w:tc>
        <w:tc>
          <w:tcPr>
            <w:tcW w:w="900" w:type="dxa"/>
            <w:gridSpan w:val="3"/>
            <w:tcBorders>
              <w:top w:val="single" w:sz="4" w:space="0" w:color="auto"/>
              <w:left w:val="single" w:sz="4" w:space="0" w:color="auto"/>
              <w:bottom w:val="single" w:sz="4" w:space="0" w:color="auto"/>
              <w:right w:val="single" w:sz="4" w:space="0" w:color="auto"/>
            </w:tcBorders>
            <w:hideMark/>
          </w:tcPr>
          <w:p w:rsidR="00DF6C3C" w:rsidRPr="005400C5" w:rsidRDefault="00DF6C3C" w:rsidP="0014140D">
            <w:pPr>
              <w:spacing w:after="0" w:line="240" w:lineRule="auto"/>
              <w:jc w:val="both"/>
              <w:rPr>
                <w:rFonts w:cs="Calibri"/>
                <w:sz w:val="20"/>
                <w:szCs w:val="20"/>
              </w:rPr>
            </w:pPr>
            <w:r w:rsidRPr="005400C5">
              <w:rPr>
                <w:rFonts w:cs="Calibri"/>
                <w:sz w:val="20"/>
                <w:szCs w:val="20"/>
              </w:rPr>
              <w:t>Αριθμ.:</w:t>
            </w:r>
          </w:p>
        </w:tc>
        <w:tc>
          <w:tcPr>
            <w:tcW w:w="1440" w:type="dxa"/>
            <w:gridSpan w:val="4"/>
            <w:tcBorders>
              <w:top w:val="single" w:sz="4" w:space="0" w:color="auto"/>
              <w:left w:val="single" w:sz="4" w:space="0" w:color="auto"/>
              <w:bottom w:val="single" w:sz="4" w:space="0" w:color="auto"/>
              <w:right w:val="single" w:sz="4" w:space="0" w:color="auto"/>
            </w:tcBorders>
          </w:tcPr>
          <w:p w:rsidR="00DF6C3C" w:rsidRPr="005400C5" w:rsidRDefault="00DF6C3C" w:rsidP="0014140D">
            <w:pPr>
              <w:spacing w:after="0" w:line="240" w:lineRule="auto"/>
              <w:jc w:val="both"/>
              <w:rPr>
                <w:rFonts w:cs="Calibri"/>
                <w:sz w:val="20"/>
                <w:szCs w:val="20"/>
              </w:rPr>
            </w:pPr>
          </w:p>
        </w:tc>
        <w:tc>
          <w:tcPr>
            <w:tcW w:w="540" w:type="dxa"/>
            <w:gridSpan w:val="2"/>
            <w:tcBorders>
              <w:top w:val="single" w:sz="4" w:space="0" w:color="auto"/>
              <w:left w:val="single" w:sz="4" w:space="0" w:color="auto"/>
              <w:bottom w:val="single" w:sz="4" w:space="0" w:color="auto"/>
              <w:right w:val="single" w:sz="4" w:space="0" w:color="auto"/>
            </w:tcBorders>
            <w:hideMark/>
          </w:tcPr>
          <w:p w:rsidR="00DF6C3C" w:rsidRPr="005400C5" w:rsidRDefault="00DF6C3C" w:rsidP="0014140D">
            <w:pPr>
              <w:spacing w:after="0" w:line="240" w:lineRule="auto"/>
              <w:jc w:val="both"/>
              <w:rPr>
                <w:rFonts w:cs="Calibri"/>
                <w:sz w:val="20"/>
                <w:szCs w:val="20"/>
              </w:rPr>
            </w:pPr>
            <w:r w:rsidRPr="005400C5">
              <w:rPr>
                <w:rFonts w:cs="Calibri"/>
                <w:sz w:val="20"/>
                <w:szCs w:val="20"/>
              </w:rPr>
              <w:t>ΤΚ:</w:t>
            </w:r>
          </w:p>
        </w:tc>
        <w:tc>
          <w:tcPr>
            <w:tcW w:w="1214" w:type="dxa"/>
            <w:tcBorders>
              <w:top w:val="single" w:sz="4" w:space="0" w:color="auto"/>
              <w:left w:val="single" w:sz="4" w:space="0" w:color="auto"/>
              <w:bottom w:val="single" w:sz="4" w:space="0" w:color="auto"/>
              <w:right w:val="single" w:sz="4" w:space="0" w:color="auto"/>
            </w:tcBorders>
          </w:tcPr>
          <w:p w:rsidR="00DF6C3C" w:rsidRPr="005400C5" w:rsidRDefault="00DF6C3C" w:rsidP="0014140D">
            <w:pPr>
              <w:spacing w:after="0" w:line="240" w:lineRule="auto"/>
              <w:jc w:val="both"/>
              <w:rPr>
                <w:rFonts w:cs="Calibri"/>
                <w:b/>
                <w:sz w:val="20"/>
                <w:szCs w:val="20"/>
              </w:rPr>
            </w:pPr>
          </w:p>
        </w:tc>
      </w:tr>
      <w:tr w:rsidR="00DF6C3C" w:rsidRPr="005400C5" w:rsidTr="001414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281"/>
        </w:trPr>
        <w:tc>
          <w:tcPr>
            <w:tcW w:w="1652" w:type="dxa"/>
            <w:gridSpan w:val="2"/>
            <w:tcBorders>
              <w:top w:val="single" w:sz="4" w:space="0" w:color="auto"/>
              <w:left w:val="single" w:sz="4" w:space="0" w:color="auto"/>
              <w:bottom w:val="single" w:sz="4" w:space="0" w:color="auto"/>
              <w:right w:val="single" w:sz="4" w:space="0" w:color="auto"/>
            </w:tcBorders>
            <w:hideMark/>
          </w:tcPr>
          <w:p w:rsidR="00DF6C3C" w:rsidRPr="005400C5" w:rsidRDefault="00DF6C3C" w:rsidP="0014140D">
            <w:pPr>
              <w:spacing w:after="0" w:line="240" w:lineRule="auto"/>
              <w:jc w:val="both"/>
              <w:rPr>
                <w:rFonts w:cs="Calibri"/>
                <w:b/>
                <w:sz w:val="20"/>
                <w:szCs w:val="20"/>
              </w:rPr>
            </w:pPr>
            <w:r w:rsidRPr="005400C5">
              <w:rPr>
                <w:rFonts w:cs="Calibri"/>
                <w:sz w:val="20"/>
                <w:szCs w:val="20"/>
              </w:rPr>
              <w:t>Δήμος/Κοινότητα</w:t>
            </w:r>
          </w:p>
        </w:tc>
        <w:tc>
          <w:tcPr>
            <w:tcW w:w="4318" w:type="dxa"/>
            <w:gridSpan w:val="7"/>
            <w:tcBorders>
              <w:top w:val="single" w:sz="4" w:space="0" w:color="auto"/>
              <w:left w:val="single" w:sz="4" w:space="0" w:color="auto"/>
              <w:bottom w:val="single" w:sz="4" w:space="0" w:color="auto"/>
              <w:right w:val="single" w:sz="4" w:space="0" w:color="auto"/>
            </w:tcBorders>
          </w:tcPr>
          <w:p w:rsidR="00DF6C3C" w:rsidRPr="005400C5" w:rsidRDefault="00DF6C3C" w:rsidP="0014140D">
            <w:pPr>
              <w:spacing w:after="0" w:line="240" w:lineRule="auto"/>
              <w:jc w:val="both"/>
              <w:rPr>
                <w:rFonts w:cs="Calibri"/>
                <w:b/>
                <w:sz w:val="20"/>
                <w:szCs w:val="20"/>
              </w:rPr>
            </w:pPr>
          </w:p>
        </w:tc>
        <w:tc>
          <w:tcPr>
            <w:tcW w:w="900" w:type="dxa"/>
            <w:gridSpan w:val="3"/>
            <w:tcBorders>
              <w:top w:val="single" w:sz="4" w:space="0" w:color="auto"/>
              <w:left w:val="single" w:sz="4" w:space="0" w:color="auto"/>
              <w:bottom w:val="single" w:sz="4" w:space="0" w:color="auto"/>
              <w:right w:val="single" w:sz="4" w:space="0" w:color="auto"/>
            </w:tcBorders>
            <w:hideMark/>
          </w:tcPr>
          <w:p w:rsidR="00DF6C3C" w:rsidRPr="005400C5" w:rsidRDefault="00DF6C3C" w:rsidP="0014140D">
            <w:pPr>
              <w:spacing w:after="0" w:line="240" w:lineRule="auto"/>
              <w:jc w:val="both"/>
              <w:rPr>
                <w:rFonts w:cs="Calibri"/>
                <w:b/>
                <w:sz w:val="20"/>
                <w:szCs w:val="20"/>
              </w:rPr>
            </w:pPr>
            <w:r w:rsidRPr="005400C5">
              <w:rPr>
                <w:rFonts w:cs="Calibri"/>
                <w:sz w:val="20"/>
                <w:szCs w:val="20"/>
              </w:rPr>
              <w:t>Νομός:</w:t>
            </w:r>
          </w:p>
        </w:tc>
        <w:tc>
          <w:tcPr>
            <w:tcW w:w="3194" w:type="dxa"/>
            <w:gridSpan w:val="7"/>
            <w:tcBorders>
              <w:top w:val="single" w:sz="4" w:space="0" w:color="auto"/>
              <w:left w:val="single" w:sz="4" w:space="0" w:color="auto"/>
              <w:bottom w:val="single" w:sz="4" w:space="0" w:color="auto"/>
              <w:right w:val="single" w:sz="4" w:space="0" w:color="auto"/>
            </w:tcBorders>
          </w:tcPr>
          <w:p w:rsidR="00DF6C3C" w:rsidRPr="005400C5" w:rsidRDefault="00DF6C3C" w:rsidP="0014140D">
            <w:pPr>
              <w:spacing w:after="0" w:line="240" w:lineRule="auto"/>
              <w:jc w:val="both"/>
              <w:rPr>
                <w:rFonts w:cs="Calibri"/>
                <w:b/>
                <w:sz w:val="20"/>
                <w:szCs w:val="20"/>
              </w:rPr>
            </w:pPr>
          </w:p>
        </w:tc>
      </w:tr>
      <w:tr w:rsidR="00DF6C3C" w:rsidTr="001414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284"/>
        </w:trPr>
        <w:tc>
          <w:tcPr>
            <w:tcW w:w="567" w:type="dxa"/>
            <w:tcBorders>
              <w:top w:val="single" w:sz="4" w:space="0" w:color="auto"/>
              <w:left w:val="single" w:sz="4" w:space="0" w:color="auto"/>
              <w:bottom w:val="single" w:sz="4" w:space="0" w:color="auto"/>
              <w:right w:val="single" w:sz="4" w:space="0" w:color="auto"/>
            </w:tcBorders>
            <w:hideMark/>
          </w:tcPr>
          <w:p w:rsidR="00DF6C3C" w:rsidRPr="005400C5" w:rsidRDefault="00DF6C3C" w:rsidP="0014140D">
            <w:pPr>
              <w:spacing w:after="0" w:line="240" w:lineRule="auto"/>
              <w:jc w:val="both"/>
              <w:rPr>
                <w:rFonts w:cs="Calibri"/>
                <w:b/>
                <w:sz w:val="20"/>
                <w:szCs w:val="20"/>
              </w:rPr>
            </w:pPr>
            <w:r w:rsidRPr="005400C5">
              <w:rPr>
                <w:rFonts w:cs="Calibri"/>
                <w:sz w:val="20"/>
                <w:szCs w:val="20"/>
              </w:rPr>
              <w:t xml:space="preserve">Τηλ: </w:t>
            </w:r>
          </w:p>
        </w:tc>
        <w:tc>
          <w:tcPr>
            <w:tcW w:w="2727" w:type="dxa"/>
            <w:gridSpan w:val="4"/>
            <w:tcBorders>
              <w:top w:val="single" w:sz="4" w:space="0" w:color="auto"/>
              <w:left w:val="single" w:sz="4" w:space="0" w:color="auto"/>
              <w:bottom w:val="single" w:sz="4" w:space="0" w:color="auto"/>
              <w:right w:val="single" w:sz="4" w:space="0" w:color="auto"/>
            </w:tcBorders>
          </w:tcPr>
          <w:p w:rsidR="00DF6C3C" w:rsidRPr="005400C5" w:rsidRDefault="00DF6C3C" w:rsidP="0014140D">
            <w:pPr>
              <w:spacing w:after="0" w:line="240" w:lineRule="auto"/>
              <w:jc w:val="both"/>
              <w:rPr>
                <w:rFonts w:cs="Calibri"/>
                <w:b/>
                <w:sz w:val="20"/>
                <w:szCs w:val="20"/>
              </w:rPr>
            </w:pPr>
          </w:p>
        </w:tc>
        <w:tc>
          <w:tcPr>
            <w:tcW w:w="689" w:type="dxa"/>
            <w:tcBorders>
              <w:top w:val="single" w:sz="4" w:space="0" w:color="auto"/>
              <w:left w:val="single" w:sz="4" w:space="0" w:color="auto"/>
              <w:bottom w:val="single" w:sz="4" w:space="0" w:color="auto"/>
              <w:right w:val="single" w:sz="4" w:space="0" w:color="auto"/>
            </w:tcBorders>
            <w:hideMark/>
          </w:tcPr>
          <w:p w:rsidR="00DF6C3C" w:rsidRPr="005400C5" w:rsidRDefault="00DF6C3C" w:rsidP="0014140D">
            <w:pPr>
              <w:spacing w:after="0" w:line="240" w:lineRule="auto"/>
              <w:jc w:val="both"/>
              <w:rPr>
                <w:rFonts w:cs="Calibri"/>
                <w:b/>
                <w:sz w:val="20"/>
                <w:szCs w:val="20"/>
              </w:rPr>
            </w:pPr>
            <w:r w:rsidRPr="005400C5">
              <w:rPr>
                <w:rFonts w:cs="Calibri"/>
                <w:sz w:val="20"/>
                <w:szCs w:val="20"/>
              </w:rPr>
              <w:t>Fax:</w:t>
            </w:r>
          </w:p>
        </w:tc>
        <w:tc>
          <w:tcPr>
            <w:tcW w:w="2879" w:type="dxa"/>
            <w:gridSpan w:val="5"/>
            <w:tcBorders>
              <w:top w:val="single" w:sz="4" w:space="0" w:color="auto"/>
              <w:left w:val="single" w:sz="4" w:space="0" w:color="auto"/>
              <w:bottom w:val="single" w:sz="4" w:space="0" w:color="auto"/>
              <w:right w:val="single" w:sz="4" w:space="0" w:color="auto"/>
            </w:tcBorders>
          </w:tcPr>
          <w:p w:rsidR="00DF6C3C" w:rsidRPr="005400C5" w:rsidRDefault="00DF6C3C" w:rsidP="0014140D">
            <w:pPr>
              <w:spacing w:after="0" w:line="240" w:lineRule="auto"/>
              <w:jc w:val="both"/>
              <w:rPr>
                <w:rFonts w:cs="Calibri"/>
                <w:b/>
                <w:sz w:val="20"/>
                <w:szCs w:val="20"/>
              </w:rPr>
            </w:pPr>
          </w:p>
        </w:tc>
        <w:tc>
          <w:tcPr>
            <w:tcW w:w="1080" w:type="dxa"/>
            <w:gridSpan w:val="3"/>
            <w:tcBorders>
              <w:top w:val="single" w:sz="4" w:space="0" w:color="auto"/>
              <w:left w:val="single" w:sz="4" w:space="0" w:color="auto"/>
              <w:bottom w:val="single" w:sz="4" w:space="0" w:color="auto"/>
              <w:right w:val="single" w:sz="4" w:space="0" w:color="auto"/>
            </w:tcBorders>
            <w:hideMark/>
          </w:tcPr>
          <w:p w:rsidR="00DF6C3C" w:rsidRPr="000056FB" w:rsidRDefault="00DF6C3C" w:rsidP="0014140D">
            <w:pPr>
              <w:spacing w:after="0" w:line="240" w:lineRule="auto"/>
              <w:jc w:val="both"/>
              <w:rPr>
                <w:rFonts w:cs="Calibri"/>
                <w:b/>
                <w:sz w:val="20"/>
                <w:szCs w:val="20"/>
              </w:rPr>
            </w:pPr>
            <w:r w:rsidRPr="005400C5">
              <w:rPr>
                <w:rFonts w:cs="Calibri"/>
                <w:sz w:val="20"/>
                <w:szCs w:val="20"/>
              </w:rPr>
              <w:t>E – mail:</w:t>
            </w:r>
          </w:p>
        </w:tc>
        <w:tc>
          <w:tcPr>
            <w:tcW w:w="2122" w:type="dxa"/>
            <w:gridSpan w:val="5"/>
            <w:tcBorders>
              <w:top w:val="single" w:sz="4" w:space="0" w:color="auto"/>
              <w:left w:val="single" w:sz="4" w:space="0" w:color="auto"/>
              <w:bottom w:val="single" w:sz="4" w:space="0" w:color="auto"/>
              <w:right w:val="single" w:sz="4" w:space="0" w:color="auto"/>
            </w:tcBorders>
          </w:tcPr>
          <w:p w:rsidR="00DF6C3C" w:rsidRDefault="00DF6C3C" w:rsidP="0014140D">
            <w:pPr>
              <w:spacing w:after="0" w:line="240" w:lineRule="auto"/>
              <w:jc w:val="both"/>
              <w:rPr>
                <w:rFonts w:cs="Calibri"/>
                <w:b/>
                <w:sz w:val="20"/>
                <w:szCs w:val="20"/>
              </w:rPr>
            </w:pPr>
          </w:p>
        </w:tc>
      </w:tr>
    </w:tbl>
    <w:p w:rsidR="00DF6C3C" w:rsidRPr="00515434" w:rsidRDefault="00DF6C3C" w:rsidP="00DF6C3C">
      <w:pPr>
        <w:widowControl w:val="0"/>
        <w:autoSpaceDE w:val="0"/>
        <w:autoSpaceDN w:val="0"/>
        <w:spacing w:after="0" w:line="240" w:lineRule="auto"/>
        <w:rPr>
          <w:rFonts w:eastAsia="Arial" w:cs="Calibri"/>
          <w:sz w:val="20"/>
          <w:szCs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34"/>
        <w:gridCol w:w="1417"/>
        <w:gridCol w:w="848"/>
        <w:gridCol w:w="142"/>
        <w:gridCol w:w="714"/>
        <w:gridCol w:w="1698"/>
        <w:gridCol w:w="892"/>
        <w:gridCol w:w="642"/>
        <w:gridCol w:w="601"/>
        <w:gridCol w:w="1277"/>
      </w:tblGrid>
      <w:tr w:rsidR="00DF6C3C" w:rsidRPr="00515434" w:rsidTr="0014140D">
        <w:trPr>
          <w:trHeight w:val="273"/>
        </w:trPr>
        <w:tc>
          <w:tcPr>
            <w:tcW w:w="4099" w:type="dxa"/>
            <w:gridSpan w:val="3"/>
            <w:shd w:val="clear" w:color="auto" w:fill="F1F1F1"/>
          </w:tcPr>
          <w:p w:rsidR="00DF6C3C" w:rsidRPr="00515434" w:rsidRDefault="00DF6C3C" w:rsidP="0014140D">
            <w:pPr>
              <w:widowControl w:val="0"/>
              <w:autoSpaceDE w:val="0"/>
              <w:autoSpaceDN w:val="0"/>
              <w:spacing w:after="0" w:line="240" w:lineRule="auto"/>
              <w:ind w:left="62"/>
              <w:rPr>
                <w:rFonts w:eastAsia="Arial" w:cs="Calibri"/>
                <w:b/>
                <w:sz w:val="20"/>
                <w:szCs w:val="20"/>
              </w:rPr>
            </w:pPr>
            <w:r w:rsidRPr="00515434">
              <w:rPr>
                <w:rFonts w:eastAsia="Arial" w:cs="Calibri"/>
                <w:b/>
                <w:sz w:val="20"/>
                <w:szCs w:val="20"/>
              </w:rPr>
              <w:t>Στοιχεία Αιτούντος (νομικά πρόσωπα)</w:t>
            </w:r>
          </w:p>
        </w:tc>
        <w:tc>
          <w:tcPr>
            <w:tcW w:w="2554" w:type="dxa"/>
            <w:gridSpan w:val="3"/>
            <w:shd w:val="clear" w:color="auto" w:fill="auto"/>
          </w:tcPr>
          <w:p w:rsidR="00DF6C3C" w:rsidRPr="00515434" w:rsidRDefault="00DF6C3C" w:rsidP="0014140D">
            <w:pPr>
              <w:widowControl w:val="0"/>
              <w:autoSpaceDE w:val="0"/>
              <w:autoSpaceDN w:val="0"/>
              <w:spacing w:after="0" w:line="240" w:lineRule="auto"/>
              <w:ind w:left="286"/>
              <w:rPr>
                <w:rFonts w:eastAsia="Arial" w:cs="Calibri"/>
                <w:b/>
                <w:sz w:val="20"/>
                <w:szCs w:val="20"/>
              </w:rPr>
            </w:pPr>
          </w:p>
        </w:tc>
        <w:tc>
          <w:tcPr>
            <w:tcW w:w="3412" w:type="dxa"/>
            <w:gridSpan w:val="4"/>
            <w:shd w:val="clear" w:color="auto" w:fill="auto"/>
          </w:tcPr>
          <w:p w:rsidR="00DF6C3C" w:rsidRPr="00515434" w:rsidRDefault="00DF6C3C" w:rsidP="0014140D">
            <w:pPr>
              <w:widowControl w:val="0"/>
              <w:autoSpaceDE w:val="0"/>
              <w:autoSpaceDN w:val="0"/>
              <w:spacing w:after="0" w:line="240" w:lineRule="auto"/>
              <w:rPr>
                <w:rFonts w:eastAsia="Arial" w:cs="Calibri"/>
                <w:sz w:val="20"/>
                <w:szCs w:val="20"/>
              </w:rPr>
            </w:pPr>
          </w:p>
        </w:tc>
      </w:tr>
      <w:tr w:rsidR="00DF6C3C" w:rsidRPr="00515434" w:rsidTr="0014140D">
        <w:trPr>
          <w:trHeight w:val="331"/>
        </w:trPr>
        <w:tc>
          <w:tcPr>
            <w:tcW w:w="1834" w:type="dxa"/>
            <w:shd w:val="clear" w:color="auto" w:fill="auto"/>
          </w:tcPr>
          <w:p w:rsidR="00DF6C3C" w:rsidRPr="00515434" w:rsidRDefault="00DF6C3C" w:rsidP="0014140D">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Επωνυμία:</w:t>
            </w:r>
          </w:p>
        </w:tc>
        <w:tc>
          <w:tcPr>
            <w:tcW w:w="8231" w:type="dxa"/>
            <w:gridSpan w:val="9"/>
            <w:shd w:val="clear" w:color="auto" w:fill="auto"/>
          </w:tcPr>
          <w:p w:rsidR="00DF6C3C" w:rsidRPr="00515434" w:rsidRDefault="00DF6C3C" w:rsidP="0014140D">
            <w:pPr>
              <w:widowControl w:val="0"/>
              <w:autoSpaceDE w:val="0"/>
              <w:autoSpaceDN w:val="0"/>
              <w:spacing w:after="0" w:line="240" w:lineRule="auto"/>
              <w:rPr>
                <w:rFonts w:eastAsia="Arial" w:cs="Calibri"/>
                <w:sz w:val="20"/>
                <w:szCs w:val="20"/>
              </w:rPr>
            </w:pPr>
          </w:p>
        </w:tc>
      </w:tr>
      <w:tr w:rsidR="00DF6C3C" w:rsidRPr="00515434" w:rsidTr="0014140D">
        <w:trPr>
          <w:trHeight w:val="328"/>
        </w:trPr>
        <w:tc>
          <w:tcPr>
            <w:tcW w:w="1834" w:type="dxa"/>
            <w:shd w:val="clear" w:color="auto" w:fill="auto"/>
          </w:tcPr>
          <w:p w:rsidR="00DF6C3C" w:rsidRPr="00515434" w:rsidRDefault="00DF6C3C" w:rsidP="0014140D">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Α.Φ.Μ.:</w:t>
            </w:r>
          </w:p>
        </w:tc>
        <w:tc>
          <w:tcPr>
            <w:tcW w:w="1417" w:type="dxa"/>
            <w:shd w:val="clear" w:color="auto" w:fill="auto"/>
          </w:tcPr>
          <w:p w:rsidR="00DF6C3C" w:rsidRPr="00515434" w:rsidRDefault="00DF6C3C" w:rsidP="0014140D">
            <w:pPr>
              <w:widowControl w:val="0"/>
              <w:autoSpaceDE w:val="0"/>
              <w:autoSpaceDN w:val="0"/>
              <w:spacing w:after="0" w:line="240" w:lineRule="auto"/>
              <w:rPr>
                <w:rFonts w:eastAsia="Arial" w:cs="Calibri"/>
                <w:sz w:val="20"/>
                <w:szCs w:val="20"/>
              </w:rPr>
            </w:pPr>
          </w:p>
        </w:tc>
        <w:tc>
          <w:tcPr>
            <w:tcW w:w="1704" w:type="dxa"/>
            <w:gridSpan w:val="3"/>
            <w:shd w:val="clear" w:color="auto" w:fill="auto"/>
          </w:tcPr>
          <w:p w:rsidR="00DF6C3C" w:rsidRPr="00515434" w:rsidRDefault="00DF6C3C" w:rsidP="0014140D">
            <w:pPr>
              <w:widowControl w:val="0"/>
              <w:autoSpaceDE w:val="0"/>
              <w:autoSpaceDN w:val="0"/>
              <w:spacing w:after="0" w:line="240" w:lineRule="auto"/>
              <w:ind w:left="61"/>
              <w:rPr>
                <w:rFonts w:eastAsia="Arial" w:cs="Calibri"/>
                <w:sz w:val="20"/>
                <w:szCs w:val="20"/>
              </w:rPr>
            </w:pPr>
            <w:r w:rsidRPr="00515434">
              <w:rPr>
                <w:rFonts w:eastAsia="Arial" w:cs="Calibri"/>
                <w:sz w:val="20"/>
                <w:szCs w:val="20"/>
              </w:rPr>
              <w:t>Αρ. Καταστατικού:</w:t>
            </w:r>
          </w:p>
        </w:tc>
        <w:tc>
          <w:tcPr>
            <w:tcW w:w="1698" w:type="dxa"/>
            <w:shd w:val="clear" w:color="auto" w:fill="auto"/>
          </w:tcPr>
          <w:p w:rsidR="00DF6C3C" w:rsidRPr="00515434" w:rsidRDefault="00DF6C3C" w:rsidP="0014140D">
            <w:pPr>
              <w:widowControl w:val="0"/>
              <w:autoSpaceDE w:val="0"/>
              <w:autoSpaceDN w:val="0"/>
              <w:spacing w:after="0" w:line="240" w:lineRule="auto"/>
              <w:rPr>
                <w:rFonts w:eastAsia="Arial" w:cs="Calibri"/>
                <w:sz w:val="20"/>
                <w:szCs w:val="20"/>
              </w:rPr>
            </w:pPr>
          </w:p>
        </w:tc>
        <w:tc>
          <w:tcPr>
            <w:tcW w:w="2135" w:type="dxa"/>
            <w:gridSpan w:val="3"/>
            <w:shd w:val="clear" w:color="auto" w:fill="auto"/>
          </w:tcPr>
          <w:p w:rsidR="00DF6C3C" w:rsidRPr="00515434" w:rsidRDefault="00DF6C3C" w:rsidP="0014140D">
            <w:pPr>
              <w:widowControl w:val="0"/>
              <w:autoSpaceDE w:val="0"/>
              <w:autoSpaceDN w:val="0"/>
              <w:spacing w:after="0" w:line="240" w:lineRule="auto"/>
              <w:ind w:left="61"/>
              <w:rPr>
                <w:rFonts w:eastAsia="Arial" w:cs="Calibri"/>
                <w:sz w:val="20"/>
                <w:szCs w:val="20"/>
              </w:rPr>
            </w:pPr>
            <w:r w:rsidRPr="00515434">
              <w:rPr>
                <w:rFonts w:eastAsia="Arial" w:cs="Calibri"/>
                <w:sz w:val="20"/>
                <w:szCs w:val="20"/>
              </w:rPr>
              <w:t>Ημ/νια Επικύρωσης:</w:t>
            </w:r>
          </w:p>
        </w:tc>
        <w:tc>
          <w:tcPr>
            <w:tcW w:w="1277" w:type="dxa"/>
            <w:shd w:val="clear" w:color="auto" w:fill="auto"/>
          </w:tcPr>
          <w:p w:rsidR="00DF6C3C" w:rsidRPr="00515434" w:rsidRDefault="00DF6C3C" w:rsidP="0014140D">
            <w:pPr>
              <w:widowControl w:val="0"/>
              <w:autoSpaceDE w:val="0"/>
              <w:autoSpaceDN w:val="0"/>
              <w:spacing w:after="0" w:line="240" w:lineRule="auto"/>
              <w:rPr>
                <w:rFonts w:eastAsia="Arial" w:cs="Calibri"/>
                <w:sz w:val="20"/>
                <w:szCs w:val="20"/>
              </w:rPr>
            </w:pPr>
          </w:p>
        </w:tc>
      </w:tr>
      <w:tr w:rsidR="00DF6C3C" w:rsidRPr="00515434" w:rsidTr="0014140D">
        <w:trPr>
          <w:trHeight w:val="330"/>
        </w:trPr>
        <w:tc>
          <w:tcPr>
            <w:tcW w:w="3251" w:type="dxa"/>
            <w:gridSpan w:val="2"/>
            <w:shd w:val="clear" w:color="auto" w:fill="auto"/>
          </w:tcPr>
          <w:p w:rsidR="00DF6C3C" w:rsidRPr="00515434" w:rsidRDefault="00DF6C3C" w:rsidP="009D7435">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Αριθ.</w:t>
            </w:r>
            <w:r w:rsidR="009D7435">
              <w:rPr>
                <w:rFonts w:eastAsia="Arial" w:cs="Calibri"/>
                <w:sz w:val="20"/>
                <w:szCs w:val="20"/>
              </w:rPr>
              <w:t xml:space="preserve"> </w:t>
            </w:r>
            <w:r w:rsidRPr="00515434">
              <w:rPr>
                <w:rFonts w:eastAsia="Arial" w:cs="Calibri"/>
                <w:sz w:val="20"/>
                <w:szCs w:val="20"/>
              </w:rPr>
              <w:t>&amp; Έτος ΦΕΚ ή ΓΕΜΗ:</w:t>
            </w:r>
          </w:p>
        </w:tc>
        <w:tc>
          <w:tcPr>
            <w:tcW w:w="6814" w:type="dxa"/>
            <w:gridSpan w:val="8"/>
            <w:shd w:val="clear" w:color="auto" w:fill="auto"/>
          </w:tcPr>
          <w:p w:rsidR="00DF6C3C" w:rsidRPr="00515434" w:rsidRDefault="00DF6C3C" w:rsidP="0014140D">
            <w:pPr>
              <w:widowControl w:val="0"/>
              <w:autoSpaceDE w:val="0"/>
              <w:autoSpaceDN w:val="0"/>
              <w:spacing w:after="0" w:line="240" w:lineRule="auto"/>
              <w:rPr>
                <w:rFonts w:eastAsia="Arial" w:cs="Calibri"/>
                <w:sz w:val="20"/>
                <w:szCs w:val="20"/>
              </w:rPr>
            </w:pPr>
          </w:p>
        </w:tc>
      </w:tr>
      <w:tr w:rsidR="00DF6C3C" w:rsidRPr="00515434" w:rsidTr="0014140D">
        <w:trPr>
          <w:trHeight w:val="330"/>
        </w:trPr>
        <w:tc>
          <w:tcPr>
            <w:tcW w:w="1834" w:type="dxa"/>
            <w:shd w:val="clear" w:color="auto" w:fill="auto"/>
          </w:tcPr>
          <w:p w:rsidR="00DF6C3C" w:rsidRPr="00515434" w:rsidRDefault="00DF6C3C" w:rsidP="0014140D">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Έδρα:</w:t>
            </w:r>
          </w:p>
        </w:tc>
        <w:tc>
          <w:tcPr>
            <w:tcW w:w="2407" w:type="dxa"/>
            <w:gridSpan w:val="3"/>
            <w:shd w:val="clear" w:color="auto" w:fill="auto"/>
          </w:tcPr>
          <w:p w:rsidR="00DF6C3C" w:rsidRPr="00515434" w:rsidRDefault="00DF6C3C" w:rsidP="0014140D">
            <w:pPr>
              <w:widowControl w:val="0"/>
              <w:autoSpaceDE w:val="0"/>
              <w:autoSpaceDN w:val="0"/>
              <w:spacing w:after="0" w:line="240" w:lineRule="auto"/>
              <w:rPr>
                <w:rFonts w:eastAsia="Arial" w:cs="Calibri"/>
                <w:sz w:val="20"/>
                <w:szCs w:val="20"/>
              </w:rPr>
            </w:pPr>
          </w:p>
        </w:tc>
        <w:tc>
          <w:tcPr>
            <w:tcW w:w="714" w:type="dxa"/>
            <w:shd w:val="clear" w:color="auto" w:fill="auto"/>
          </w:tcPr>
          <w:p w:rsidR="00DF6C3C" w:rsidRPr="00515434" w:rsidRDefault="00DF6C3C" w:rsidP="0014140D">
            <w:pPr>
              <w:widowControl w:val="0"/>
              <w:autoSpaceDE w:val="0"/>
              <w:autoSpaceDN w:val="0"/>
              <w:spacing w:after="0" w:line="240" w:lineRule="auto"/>
              <w:ind w:left="58"/>
              <w:rPr>
                <w:rFonts w:eastAsia="Arial" w:cs="Calibri"/>
                <w:sz w:val="20"/>
                <w:szCs w:val="20"/>
              </w:rPr>
            </w:pPr>
            <w:r w:rsidRPr="00515434">
              <w:rPr>
                <w:rFonts w:eastAsia="Arial" w:cs="Calibri"/>
                <w:sz w:val="20"/>
                <w:szCs w:val="20"/>
              </w:rPr>
              <w:t>Οδός:</w:t>
            </w:r>
          </w:p>
        </w:tc>
        <w:tc>
          <w:tcPr>
            <w:tcW w:w="1698" w:type="dxa"/>
            <w:shd w:val="clear" w:color="auto" w:fill="auto"/>
          </w:tcPr>
          <w:p w:rsidR="00DF6C3C" w:rsidRPr="00515434" w:rsidRDefault="00DF6C3C" w:rsidP="0014140D">
            <w:pPr>
              <w:widowControl w:val="0"/>
              <w:autoSpaceDE w:val="0"/>
              <w:autoSpaceDN w:val="0"/>
              <w:spacing w:after="0" w:line="240" w:lineRule="auto"/>
              <w:rPr>
                <w:rFonts w:eastAsia="Arial" w:cs="Calibri"/>
                <w:sz w:val="20"/>
                <w:szCs w:val="20"/>
              </w:rPr>
            </w:pPr>
          </w:p>
        </w:tc>
        <w:tc>
          <w:tcPr>
            <w:tcW w:w="892" w:type="dxa"/>
            <w:shd w:val="clear" w:color="auto" w:fill="auto"/>
          </w:tcPr>
          <w:p w:rsidR="00DF6C3C" w:rsidRPr="00515434" w:rsidRDefault="00DF6C3C" w:rsidP="0014140D">
            <w:pPr>
              <w:widowControl w:val="0"/>
              <w:autoSpaceDE w:val="0"/>
              <w:autoSpaceDN w:val="0"/>
              <w:spacing w:after="0" w:line="240" w:lineRule="auto"/>
              <w:ind w:left="61"/>
              <w:rPr>
                <w:rFonts w:eastAsia="Arial" w:cs="Calibri"/>
                <w:sz w:val="20"/>
                <w:szCs w:val="20"/>
              </w:rPr>
            </w:pPr>
            <w:r w:rsidRPr="00515434">
              <w:rPr>
                <w:rFonts w:eastAsia="Arial" w:cs="Calibri"/>
                <w:sz w:val="20"/>
                <w:szCs w:val="20"/>
              </w:rPr>
              <w:t>Αριθ.:</w:t>
            </w:r>
          </w:p>
        </w:tc>
        <w:tc>
          <w:tcPr>
            <w:tcW w:w="642" w:type="dxa"/>
            <w:shd w:val="clear" w:color="auto" w:fill="auto"/>
          </w:tcPr>
          <w:p w:rsidR="00DF6C3C" w:rsidRPr="00515434" w:rsidRDefault="00DF6C3C" w:rsidP="0014140D">
            <w:pPr>
              <w:widowControl w:val="0"/>
              <w:autoSpaceDE w:val="0"/>
              <w:autoSpaceDN w:val="0"/>
              <w:spacing w:after="0" w:line="240" w:lineRule="auto"/>
              <w:rPr>
                <w:rFonts w:eastAsia="Arial" w:cs="Calibri"/>
                <w:sz w:val="20"/>
                <w:szCs w:val="20"/>
              </w:rPr>
            </w:pPr>
          </w:p>
        </w:tc>
        <w:tc>
          <w:tcPr>
            <w:tcW w:w="601" w:type="dxa"/>
            <w:shd w:val="clear" w:color="auto" w:fill="auto"/>
          </w:tcPr>
          <w:p w:rsidR="00DF6C3C" w:rsidRPr="00515434" w:rsidRDefault="00DF6C3C" w:rsidP="0014140D">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Τ.Κ.:</w:t>
            </w:r>
          </w:p>
        </w:tc>
        <w:tc>
          <w:tcPr>
            <w:tcW w:w="1277" w:type="dxa"/>
            <w:shd w:val="clear" w:color="auto" w:fill="auto"/>
          </w:tcPr>
          <w:p w:rsidR="00DF6C3C" w:rsidRPr="00515434" w:rsidRDefault="00DF6C3C" w:rsidP="0014140D">
            <w:pPr>
              <w:widowControl w:val="0"/>
              <w:autoSpaceDE w:val="0"/>
              <w:autoSpaceDN w:val="0"/>
              <w:spacing w:after="0" w:line="240" w:lineRule="auto"/>
              <w:rPr>
                <w:rFonts w:eastAsia="Arial" w:cs="Calibri"/>
                <w:sz w:val="20"/>
                <w:szCs w:val="20"/>
              </w:rPr>
            </w:pPr>
          </w:p>
        </w:tc>
      </w:tr>
      <w:tr w:rsidR="00DF6C3C" w:rsidRPr="00515434" w:rsidTr="0014140D">
        <w:trPr>
          <w:trHeight w:val="330"/>
        </w:trPr>
        <w:tc>
          <w:tcPr>
            <w:tcW w:w="1834" w:type="dxa"/>
            <w:shd w:val="clear" w:color="auto" w:fill="auto"/>
          </w:tcPr>
          <w:p w:rsidR="00DF6C3C" w:rsidRPr="00515434" w:rsidRDefault="00DF6C3C" w:rsidP="0014140D">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Τηλέφωνο:</w:t>
            </w:r>
          </w:p>
        </w:tc>
        <w:tc>
          <w:tcPr>
            <w:tcW w:w="2407" w:type="dxa"/>
            <w:gridSpan w:val="3"/>
            <w:shd w:val="clear" w:color="auto" w:fill="auto"/>
          </w:tcPr>
          <w:p w:rsidR="00DF6C3C" w:rsidRPr="00515434" w:rsidRDefault="00DF6C3C" w:rsidP="0014140D">
            <w:pPr>
              <w:widowControl w:val="0"/>
              <w:autoSpaceDE w:val="0"/>
              <w:autoSpaceDN w:val="0"/>
              <w:spacing w:after="0" w:line="240" w:lineRule="auto"/>
              <w:rPr>
                <w:rFonts w:eastAsia="Arial" w:cs="Calibri"/>
                <w:sz w:val="20"/>
                <w:szCs w:val="20"/>
              </w:rPr>
            </w:pPr>
          </w:p>
        </w:tc>
        <w:tc>
          <w:tcPr>
            <w:tcW w:w="714" w:type="dxa"/>
            <w:shd w:val="clear" w:color="auto" w:fill="auto"/>
          </w:tcPr>
          <w:p w:rsidR="00DF6C3C" w:rsidRPr="00515434" w:rsidRDefault="00DF6C3C" w:rsidP="0014140D">
            <w:pPr>
              <w:widowControl w:val="0"/>
              <w:autoSpaceDE w:val="0"/>
              <w:autoSpaceDN w:val="0"/>
              <w:spacing w:after="0" w:line="240" w:lineRule="auto"/>
              <w:ind w:left="58"/>
              <w:rPr>
                <w:rFonts w:eastAsia="Arial" w:cs="Calibri"/>
                <w:sz w:val="20"/>
                <w:szCs w:val="20"/>
              </w:rPr>
            </w:pPr>
            <w:r w:rsidRPr="00515434">
              <w:rPr>
                <w:rFonts w:eastAsia="Arial" w:cs="Calibri"/>
                <w:sz w:val="20"/>
                <w:szCs w:val="20"/>
              </w:rPr>
              <w:t>E-Mail:</w:t>
            </w:r>
          </w:p>
        </w:tc>
        <w:tc>
          <w:tcPr>
            <w:tcW w:w="5110" w:type="dxa"/>
            <w:gridSpan w:val="5"/>
            <w:shd w:val="clear" w:color="auto" w:fill="auto"/>
          </w:tcPr>
          <w:p w:rsidR="00DF6C3C" w:rsidRPr="00515434" w:rsidRDefault="00DF6C3C" w:rsidP="0014140D">
            <w:pPr>
              <w:widowControl w:val="0"/>
              <w:autoSpaceDE w:val="0"/>
              <w:autoSpaceDN w:val="0"/>
              <w:spacing w:after="0" w:line="240" w:lineRule="auto"/>
              <w:rPr>
                <w:rFonts w:eastAsia="Arial" w:cs="Calibri"/>
                <w:sz w:val="20"/>
                <w:szCs w:val="20"/>
              </w:rPr>
            </w:pPr>
          </w:p>
        </w:tc>
      </w:tr>
    </w:tbl>
    <w:p w:rsidR="00DF6C3C" w:rsidRDefault="00DF6C3C" w:rsidP="00DF6C3C">
      <w:pPr>
        <w:widowControl w:val="0"/>
        <w:autoSpaceDE w:val="0"/>
        <w:autoSpaceDN w:val="0"/>
        <w:spacing w:after="0" w:line="240" w:lineRule="auto"/>
        <w:rPr>
          <w:rFonts w:eastAsia="Arial" w:cs="Calibri"/>
          <w:sz w:val="20"/>
          <w:szCs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9"/>
        <w:gridCol w:w="2436"/>
        <w:gridCol w:w="698"/>
        <w:gridCol w:w="1848"/>
        <w:gridCol w:w="710"/>
        <w:gridCol w:w="708"/>
        <w:gridCol w:w="680"/>
        <w:gridCol w:w="1279"/>
      </w:tblGrid>
      <w:tr w:rsidR="00DF6C3C" w:rsidRPr="00515434" w:rsidTr="0014140D">
        <w:trPr>
          <w:trHeight w:val="846"/>
        </w:trPr>
        <w:tc>
          <w:tcPr>
            <w:tcW w:w="10068" w:type="dxa"/>
            <w:gridSpan w:val="8"/>
            <w:shd w:val="clear" w:color="auto" w:fill="F1F1F1"/>
          </w:tcPr>
          <w:p w:rsidR="00DF6C3C" w:rsidRPr="009502C4" w:rsidRDefault="00DF6C3C" w:rsidP="0014140D">
            <w:pPr>
              <w:widowControl w:val="0"/>
              <w:autoSpaceDE w:val="0"/>
              <w:autoSpaceDN w:val="0"/>
              <w:spacing w:after="0" w:line="240" w:lineRule="auto"/>
              <w:ind w:left="6" w:right="-6"/>
              <w:rPr>
                <w:rFonts w:eastAsia="Arial" w:cs="Calibri"/>
                <w:sz w:val="20"/>
                <w:szCs w:val="20"/>
              </w:rPr>
            </w:pPr>
            <w:r w:rsidRPr="009502C4">
              <w:rPr>
                <w:rFonts w:eastAsia="Arial" w:cs="Calibri"/>
                <w:b/>
                <w:sz w:val="20"/>
                <w:szCs w:val="20"/>
              </w:rPr>
              <w:t xml:space="preserve">ΟΡΙΣΜΟΣ/ΣΤΟΙΧΕΙΑ ΕΚΠΡΟΣΩΠΟΥ (για μη αυτοπρόσωπη κατάθεση αίτησης ή παραλαβή τελικής διοικητικής πράξης): </w:t>
            </w:r>
            <w:r w:rsidRPr="009502C4">
              <w:rPr>
                <w:rFonts w:eastAsia="Arial" w:cs="Calibri"/>
                <w:sz w:val="20"/>
                <w:szCs w:val="20"/>
              </w:rPr>
              <w:t>Εξουσιοδοτώ τον/την πιο κάτω αναφερόμενο/η να καταθέσει την παρούσα αίτηση για λογαριασμό μου και να παραλάβει την τελική διοικητική πράξη.</w:t>
            </w:r>
          </w:p>
        </w:tc>
      </w:tr>
      <w:tr w:rsidR="00DF6C3C" w:rsidRPr="00515434" w:rsidTr="0014140D">
        <w:trPr>
          <w:trHeight w:val="330"/>
        </w:trPr>
        <w:tc>
          <w:tcPr>
            <w:tcW w:w="1709" w:type="dxa"/>
            <w:shd w:val="clear" w:color="auto" w:fill="auto"/>
          </w:tcPr>
          <w:p w:rsidR="00DF6C3C" w:rsidRPr="00515434" w:rsidRDefault="00DF6C3C" w:rsidP="0014140D">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Όνομα:</w:t>
            </w:r>
          </w:p>
        </w:tc>
        <w:tc>
          <w:tcPr>
            <w:tcW w:w="3134" w:type="dxa"/>
            <w:gridSpan w:val="2"/>
            <w:shd w:val="clear" w:color="auto" w:fill="auto"/>
          </w:tcPr>
          <w:p w:rsidR="00DF6C3C" w:rsidRPr="00515434" w:rsidRDefault="00DF6C3C" w:rsidP="0014140D">
            <w:pPr>
              <w:widowControl w:val="0"/>
              <w:autoSpaceDE w:val="0"/>
              <w:autoSpaceDN w:val="0"/>
              <w:spacing w:after="0" w:line="240" w:lineRule="auto"/>
              <w:rPr>
                <w:rFonts w:eastAsia="Arial" w:cs="Calibri"/>
                <w:sz w:val="20"/>
                <w:szCs w:val="20"/>
              </w:rPr>
            </w:pPr>
          </w:p>
        </w:tc>
        <w:tc>
          <w:tcPr>
            <w:tcW w:w="1848" w:type="dxa"/>
            <w:shd w:val="clear" w:color="auto" w:fill="auto"/>
          </w:tcPr>
          <w:p w:rsidR="00DF6C3C" w:rsidRPr="00515434" w:rsidRDefault="00DF6C3C" w:rsidP="0014140D">
            <w:pPr>
              <w:widowControl w:val="0"/>
              <w:autoSpaceDE w:val="0"/>
              <w:autoSpaceDN w:val="0"/>
              <w:spacing w:after="0" w:line="240" w:lineRule="auto"/>
              <w:ind w:left="63"/>
              <w:rPr>
                <w:rFonts w:eastAsia="Arial" w:cs="Calibri"/>
                <w:sz w:val="20"/>
                <w:szCs w:val="20"/>
              </w:rPr>
            </w:pPr>
            <w:r w:rsidRPr="00515434">
              <w:rPr>
                <w:rFonts w:eastAsia="Arial" w:cs="Calibri"/>
                <w:sz w:val="20"/>
                <w:szCs w:val="20"/>
              </w:rPr>
              <w:t>Επώνυμο:</w:t>
            </w:r>
          </w:p>
        </w:tc>
        <w:tc>
          <w:tcPr>
            <w:tcW w:w="3377" w:type="dxa"/>
            <w:gridSpan w:val="4"/>
            <w:shd w:val="clear" w:color="auto" w:fill="auto"/>
          </w:tcPr>
          <w:p w:rsidR="00DF6C3C" w:rsidRPr="00515434" w:rsidRDefault="00DF6C3C" w:rsidP="0014140D">
            <w:pPr>
              <w:widowControl w:val="0"/>
              <w:autoSpaceDE w:val="0"/>
              <w:autoSpaceDN w:val="0"/>
              <w:spacing w:after="0" w:line="240" w:lineRule="auto"/>
              <w:rPr>
                <w:rFonts w:eastAsia="Arial" w:cs="Calibri"/>
                <w:sz w:val="20"/>
                <w:szCs w:val="20"/>
              </w:rPr>
            </w:pPr>
          </w:p>
        </w:tc>
      </w:tr>
      <w:tr w:rsidR="00DF6C3C" w:rsidRPr="00515434" w:rsidTr="0014140D">
        <w:trPr>
          <w:trHeight w:val="330"/>
        </w:trPr>
        <w:tc>
          <w:tcPr>
            <w:tcW w:w="1709" w:type="dxa"/>
            <w:shd w:val="clear" w:color="auto" w:fill="auto"/>
          </w:tcPr>
          <w:p w:rsidR="00DF6C3C" w:rsidRPr="00515434" w:rsidRDefault="00DF6C3C" w:rsidP="0014140D">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Όνομα Πατέρα:</w:t>
            </w:r>
          </w:p>
        </w:tc>
        <w:tc>
          <w:tcPr>
            <w:tcW w:w="3134" w:type="dxa"/>
            <w:gridSpan w:val="2"/>
            <w:shd w:val="clear" w:color="auto" w:fill="auto"/>
          </w:tcPr>
          <w:p w:rsidR="00DF6C3C" w:rsidRPr="00515434" w:rsidRDefault="00DF6C3C" w:rsidP="0014140D">
            <w:pPr>
              <w:widowControl w:val="0"/>
              <w:autoSpaceDE w:val="0"/>
              <w:autoSpaceDN w:val="0"/>
              <w:spacing w:after="0" w:line="240" w:lineRule="auto"/>
              <w:rPr>
                <w:rFonts w:eastAsia="Arial" w:cs="Calibri"/>
                <w:sz w:val="20"/>
                <w:szCs w:val="20"/>
              </w:rPr>
            </w:pPr>
          </w:p>
        </w:tc>
        <w:tc>
          <w:tcPr>
            <w:tcW w:w="1848" w:type="dxa"/>
            <w:shd w:val="clear" w:color="auto" w:fill="auto"/>
          </w:tcPr>
          <w:p w:rsidR="00DF6C3C" w:rsidRPr="00515434" w:rsidRDefault="00DF6C3C" w:rsidP="0014140D">
            <w:pPr>
              <w:widowControl w:val="0"/>
              <w:autoSpaceDE w:val="0"/>
              <w:autoSpaceDN w:val="0"/>
              <w:spacing w:after="0" w:line="240" w:lineRule="auto"/>
              <w:ind w:left="63"/>
              <w:rPr>
                <w:rFonts w:eastAsia="Arial" w:cs="Calibri"/>
                <w:sz w:val="20"/>
                <w:szCs w:val="20"/>
              </w:rPr>
            </w:pPr>
            <w:r w:rsidRPr="00515434">
              <w:rPr>
                <w:rFonts w:eastAsia="Arial" w:cs="Calibri"/>
                <w:sz w:val="20"/>
                <w:szCs w:val="20"/>
              </w:rPr>
              <w:t>Α.Δ.Τ.:</w:t>
            </w:r>
          </w:p>
        </w:tc>
        <w:tc>
          <w:tcPr>
            <w:tcW w:w="3377" w:type="dxa"/>
            <w:gridSpan w:val="4"/>
            <w:shd w:val="clear" w:color="auto" w:fill="auto"/>
          </w:tcPr>
          <w:p w:rsidR="00DF6C3C" w:rsidRPr="00515434" w:rsidRDefault="00DF6C3C" w:rsidP="0014140D">
            <w:pPr>
              <w:widowControl w:val="0"/>
              <w:autoSpaceDE w:val="0"/>
              <w:autoSpaceDN w:val="0"/>
              <w:spacing w:after="0" w:line="240" w:lineRule="auto"/>
              <w:rPr>
                <w:rFonts w:eastAsia="Arial" w:cs="Calibri"/>
                <w:sz w:val="20"/>
                <w:szCs w:val="20"/>
              </w:rPr>
            </w:pPr>
          </w:p>
        </w:tc>
      </w:tr>
      <w:tr w:rsidR="00DF6C3C" w:rsidRPr="00515434" w:rsidTr="0014140D">
        <w:trPr>
          <w:trHeight w:val="328"/>
        </w:trPr>
        <w:tc>
          <w:tcPr>
            <w:tcW w:w="1709" w:type="dxa"/>
            <w:shd w:val="clear" w:color="auto" w:fill="auto"/>
          </w:tcPr>
          <w:p w:rsidR="00DF6C3C" w:rsidRPr="00515434" w:rsidRDefault="00DF6C3C" w:rsidP="0014140D">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Τόπος Κατοικίας:</w:t>
            </w:r>
          </w:p>
        </w:tc>
        <w:tc>
          <w:tcPr>
            <w:tcW w:w="2436" w:type="dxa"/>
            <w:shd w:val="clear" w:color="auto" w:fill="auto"/>
          </w:tcPr>
          <w:p w:rsidR="00DF6C3C" w:rsidRPr="00515434" w:rsidRDefault="00DF6C3C" w:rsidP="0014140D">
            <w:pPr>
              <w:widowControl w:val="0"/>
              <w:autoSpaceDE w:val="0"/>
              <w:autoSpaceDN w:val="0"/>
              <w:spacing w:after="0" w:line="240" w:lineRule="auto"/>
              <w:rPr>
                <w:rFonts w:eastAsia="Arial" w:cs="Calibri"/>
                <w:sz w:val="20"/>
                <w:szCs w:val="20"/>
              </w:rPr>
            </w:pPr>
          </w:p>
        </w:tc>
        <w:tc>
          <w:tcPr>
            <w:tcW w:w="698" w:type="dxa"/>
            <w:shd w:val="clear" w:color="auto" w:fill="auto"/>
          </w:tcPr>
          <w:p w:rsidR="00DF6C3C" w:rsidRPr="00515434" w:rsidRDefault="00DF6C3C" w:rsidP="0014140D">
            <w:pPr>
              <w:widowControl w:val="0"/>
              <w:autoSpaceDE w:val="0"/>
              <w:autoSpaceDN w:val="0"/>
              <w:spacing w:after="0" w:line="240" w:lineRule="auto"/>
              <w:ind w:left="41" w:right="128"/>
              <w:jc w:val="center"/>
              <w:rPr>
                <w:rFonts w:eastAsia="Arial" w:cs="Calibri"/>
                <w:sz w:val="20"/>
                <w:szCs w:val="20"/>
              </w:rPr>
            </w:pPr>
            <w:r w:rsidRPr="00515434">
              <w:rPr>
                <w:rFonts w:eastAsia="Arial" w:cs="Calibri"/>
                <w:sz w:val="20"/>
                <w:szCs w:val="20"/>
              </w:rPr>
              <w:t>Οδός:</w:t>
            </w:r>
          </w:p>
        </w:tc>
        <w:tc>
          <w:tcPr>
            <w:tcW w:w="1848" w:type="dxa"/>
            <w:shd w:val="clear" w:color="auto" w:fill="auto"/>
          </w:tcPr>
          <w:p w:rsidR="00DF6C3C" w:rsidRPr="00515434" w:rsidRDefault="00DF6C3C" w:rsidP="0014140D">
            <w:pPr>
              <w:widowControl w:val="0"/>
              <w:autoSpaceDE w:val="0"/>
              <w:autoSpaceDN w:val="0"/>
              <w:spacing w:after="0" w:line="240" w:lineRule="auto"/>
              <w:rPr>
                <w:rFonts w:eastAsia="Arial" w:cs="Calibri"/>
                <w:sz w:val="20"/>
                <w:szCs w:val="20"/>
              </w:rPr>
            </w:pPr>
          </w:p>
        </w:tc>
        <w:tc>
          <w:tcPr>
            <w:tcW w:w="710" w:type="dxa"/>
            <w:shd w:val="clear" w:color="auto" w:fill="auto"/>
          </w:tcPr>
          <w:p w:rsidR="00DF6C3C" w:rsidRPr="00515434" w:rsidRDefault="00DF6C3C" w:rsidP="0014140D">
            <w:pPr>
              <w:widowControl w:val="0"/>
              <w:autoSpaceDE w:val="0"/>
              <w:autoSpaceDN w:val="0"/>
              <w:spacing w:after="0" w:line="240" w:lineRule="auto"/>
              <w:ind w:left="63"/>
              <w:rPr>
                <w:rFonts w:eastAsia="Arial" w:cs="Calibri"/>
                <w:sz w:val="20"/>
                <w:szCs w:val="20"/>
              </w:rPr>
            </w:pPr>
            <w:r w:rsidRPr="00515434">
              <w:rPr>
                <w:rFonts w:eastAsia="Arial" w:cs="Calibri"/>
                <w:sz w:val="20"/>
                <w:szCs w:val="20"/>
              </w:rPr>
              <w:t>Αριθ.:</w:t>
            </w:r>
          </w:p>
        </w:tc>
        <w:tc>
          <w:tcPr>
            <w:tcW w:w="708" w:type="dxa"/>
            <w:shd w:val="clear" w:color="auto" w:fill="auto"/>
          </w:tcPr>
          <w:p w:rsidR="00DF6C3C" w:rsidRPr="00515434" w:rsidRDefault="00DF6C3C" w:rsidP="0014140D">
            <w:pPr>
              <w:widowControl w:val="0"/>
              <w:autoSpaceDE w:val="0"/>
              <w:autoSpaceDN w:val="0"/>
              <w:spacing w:after="0" w:line="240" w:lineRule="auto"/>
              <w:rPr>
                <w:rFonts w:eastAsia="Arial" w:cs="Calibri"/>
                <w:sz w:val="20"/>
                <w:szCs w:val="20"/>
              </w:rPr>
            </w:pPr>
          </w:p>
        </w:tc>
        <w:tc>
          <w:tcPr>
            <w:tcW w:w="680" w:type="dxa"/>
            <w:shd w:val="clear" w:color="auto" w:fill="auto"/>
          </w:tcPr>
          <w:p w:rsidR="00DF6C3C" w:rsidRPr="00515434" w:rsidRDefault="00DF6C3C" w:rsidP="0014140D">
            <w:pPr>
              <w:widowControl w:val="0"/>
              <w:autoSpaceDE w:val="0"/>
              <w:autoSpaceDN w:val="0"/>
              <w:spacing w:after="0" w:line="240" w:lineRule="auto"/>
              <w:ind w:left="64"/>
              <w:rPr>
                <w:rFonts w:eastAsia="Arial" w:cs="Calibri"/>
                <w:sz w:val="20"/>
                <w:szCs w:val="20"/>
              </w:rPr>
            </w:pPr>
            <w:r w:rsidRPr="00515434">
              <w:rPr>
                <w:rFonts w:eastAsia="Arial" w:cs="Calibri"/>
                <w:sz w:val="20"/>
                <w:szCs w:val="20"/>
              </w:rPr>
              <w:t>Τ.Κ.:</w:t>
            </w:r>
          </w:p>
        </w:tc>
        <w:tc>
          <w:tcPr>
            <w:tcW w:w="1279" w:type="dxa"/>
            <w:shd w:val="clear" w:color="auto" w:fill="auto"/>
          </w:tcPr>
          <w:p w:rsidR="00DF6C3C" w:rsidRPr="00515434" w:rsidRDefault="00DF6C3C" w:rsidP="0014140D">
            <w:pPr>
              <w:widowControl w:val="0"/>
              <w:autoSpaceDE w:val="0"/>
              <w:autoSpaceDN w:val="0"/>
              <w:spacing w:after="0" w:line="240" w:lineRule="auto"/>
              <w:rPr>
                <w:rFonts w:eastAsia="Arial" w:cs="Calibri"/>
                <w:sz w:val="20"/>
                <w:szCs w:val="20"/>
              </w:rPr>
            </w:pPr>
          </w:p>
        </w:tc>
      </w:tr>
      <w:tr w:rsidR="00DF6C3C" w:rsidRPr="00515434" w:rsidTr="0014140D">
        <w:trPr>
          <w:trHeight w:val="330"/>
        </w:trPr>
        <w:tc>
          <w:tcPr>
            <w:tcW w:w="1709" w:type="dxa"/>
            <w:shd w:val="clear" w:color="auto" w:fill="auto"/>
          </w:tcPr>
          <w:p w:rsidR="00DF6C3C" w:rsidRPr="00515434" w:rsidRDefault="00DF6C3C" w:rsidP="0014140D">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Τηλέφωνο:</w:t>
            </w:r>
          </w:p>
        </w:tc>
        <w:tc>
          <w:tcPr>
            <w:tcW w:w="2436" w:type="dxa"/>
            <w:shd w:val="clear" w:color="auto" w:fill="auto"/>
          </w:tcPr>
          <w:p w:rsidR="00DF6C3C" w:rsidRPr="00515434" w:rsidRDefault="00DF6C3C" w:rsidP="0014140D">
            <w:pPr>
              <w:widowControl w:val="0"/>
              <w:autoSpaceDE w:val="0"/>
              <w:autoSpaceDN w:val="0"/>
              <w:spacing w:after="0" w:line="240" w:lineRule="auto"/>
              <w:rPr>
                <w:rFonts w:eastAsia="Arial" w:cs="Calibri"/>
                <w:sz w:val="20"/>
                <w:szCs w:val="20"/>
              </w:rPr>
            </w:pPr>
          </w:p>
        </w:tc>
        <w:tc>
          <w:tcPr>
            <w:tcW w:w="698" w:type="dxa"/>
            <w:shd w:val="clear" w:color="auto" w:fill="auto"/>
          </w:tcPr>
          <w:p w:rsidR="00DF6C3C" w:rsidRPr="00515434" w:rsidRDefault="00DF6C3C" w:rsidP="0014140D">
            <w:pPr>
              <w:widowControl w:val="0"/>
              <w:autoSpaceDE w:val="0"/>
              <w:autoSpaceDN w:val="0"/>
              <w:spacing w:after="0" w:line="240" w:lineRule="auto"/>
              <w:ind w:left="41" w:right="46"/>
              <w:jc w:val="center"/>
              <w:rPr>
                <w:rFonts w:eastAsia="Arial" w:cs="Calibri"/>
                <w:sz w:val="20"/>
                <w:szCs w:val="20"/>
              </w:rPr>
            </w:pPr>
            <w:r w:rsidRPr="00515434">
              <w:rPr>
                <w:rFonts w:eastAsia="Arial" w:cs="Calibri"/>
                <w:sz w:val="20"/>
                <w:szCs w:val="20"/>
              </w:rPr>
              <w:t>E-Mail:</w:t>
            </w:r>
          </w:p>
        </w:tc>
        <w:tc>
          <w:tcPr>
            <w:tcW w:w="5225" w:type="dxa"/>
            <w:gridSpan w:val="5"/>
            <w:shd w:val="clear" w:color="auto" w:fill="auto"/>
          </w:tcPr>
          <w:p w:rsidR="00DF6C3C" w:rsidRPr="00515434" w:rsidRDefault="00DF6C3C" w:rsidP="0014140D">
            <w:pPr>
              <w:widowControl w:val="0"/>
              <w:autoSpaceDE w:val="0"/>
              <w:autoSpaceDN w:val="0"/>
              <w:spacing w:after="0" w:line="240" w:lineRule="auto"/>
              <w:rPr>
                <w:rFonts w:eastAsia="Arial" w:cs="Calibri"/>
                <w:sz w:val="20"/>
                <w:szCs w:val="20"/>
              </w:rPr>
            </w:pPr>
          </w:p>
        </w:tc>
      </w:tr>
    </w:tbl>
    <w:p w:rsidR="00DF6C3C" w:rsidRDefault="00DF6C3C" w:rsidP="00DF6C3C">
      <w:pPr>
        <w:pStyle w:val="a6"/>
        <w:ind w:left="0"/>
        <w:rPr>
          <w:rFonts w:ascii="Calibri" w:hAnsi="Calibri"/>
          <w:b/>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4"/>
      </w:tblGrid>
      <w:tr w:rsidR="00DF6C3C" w:rsidRPr="005400C5" w:rsidTr="0014140D">
        <w:tc>
          <w:tcPr>
            <w:tcW w:w="10064" w:type="dxa"/>
          </w:tcPr>
          <w:p w:rsidR="00DF6C3C" w:rsidRPr="005400C5" w:rsidRDefault="00DF6C3C" w:rsidP="0014140D">
            <w:pPr>
              <w:autoSpaceDE w:val="0"/>
              <w:autoSpaceDN w:val="0"/>
              <w:adjustRightInd w:val="0"/>
              <w:spacing w:after="0" w:line="240" w:lineRule="auto"/>
              <w:jc w:val="both"/>
              <w:rPr>
                <w:b/>
                <w:sz w:val="20"/>
                <w:szCs w:val="20"/>
              </w:rPr>
            </w:pPr>
            <w:r w:rsidRPr="005400C5">
              <w:rPr>
                <w:b/>
                <w:bCs/>
                <w:sz w:val="20"/>
                <w:szCs w:val="20"/>
              </w:rPr>
              <w:t>Επιλέξτε με ποιο τρόπο θέλετε να παραλάβετε την απάντησή σας:</w:t>
            </w:r>
          </w:p>
        </w:tc>
      </w:tr>
      <w:tr w:rsidR="00DF6C3C" w:rsidRPr="005400C5" w:rsidTr="0014140D">
        <w:tc>
          <w:tcPr>
            <w:tcW w:w="10064" w:type="dxa"/>
          </w:tcPr>
          <w:p w:rsidR="00DF6C3C" w:rsidRPr="005400C5" w:rsidRDefault="00DF6C3C" w:rsidP="0014140D">
            <w:pPr>
              <w:autoSpaceDE w:val="0"/>
              <w:autoSpaceDN w:val="0"/>
              <w:adjustRightInd w:val="0"/>
              <w:spacing w:after="0" w:line="240" w:lineRule="auto"/>
              <w:rPr>
                <w:sz w:val="20"/>
                <w:szCs w:val="20"/>
              </w:rPr>
            </w:pPr>
            <w:r w:rsidRPr="005400C5">
              <w:rPr>
                <w:sz w:val="20"/>
                <w:szCs w:val="20"/>
              </w:rPr>
              <w:t>1. Να σας αποσταλεί με συστημένη επιστολή στη Διεύθυνση που δηλώνεται στην παρούσα αίτηση</w:t>
            </w:r>
          </w:p>
          <w:p w:rsidR="00DF6C3C" w:rsidRPr="005400C5" w:rsidRDefault="00DF6C3C" w:rsidP="0014140D">
            <w:pPr>
              <w:autoSpaceDE w:val="0"/>
              <w:autoSpaceDN w:val="0"/>
              <w:adjustRightInd w:val="0"/>
              <w:spacing w:after="0" w:line="240" w:lineRule="auto"/>
              <w:rPr>
                <w:sz w:val="20"/>
                <w:szCs w:val="20"/>
              </w:rPr>
            </w:pPr>
            <w:r w:rsidRPr="005400C5">
              <w:rPr>
                <w:sz w:val="20"/>
                <w:szCs w:val="20"/>
              </w:rPr>
              <w:t>2. Να την παραλάβετε ο ίδιος από την υπηρεσία μας</w:t>
            </w:r>
          </w:p>
          <w:p w:rsidR="00DF6C3C" w:rsidRPr="005400C5" w:rsidRDefault="00DF6C3C" w:rsidP="0014140D">
            <w:pPr>
              <w:autoSpaceDE w:val="0"/>
              <w:autoSpaceDN w:val="0"/>
              <w:adjustRightInd w:val="0"/>
              <w:spacing w:after="0" w:line="240" w:lineRule="auto"/>
              <w:rPr>
                <w:sz w:val="20"/>
                <w:szCs w:val="20"/>
              </w:rPr>
            </w:pPr>
            <w:r w:rsidRPr="005400C5">
              <w:rPr>
                <w:sz w:val="20"/>
                <w:szCs w:val="20"/>
              </w:rPr>
              <w:t>3. Να την παραλάβει εκπρόσωπός σας</w:t>
            </w:r>
          </w:p>
          <w:p w:rsidR="00DF6C3C" w:rsidRPr="005400C5" w:rsidRDefault="00DF6C3C" w:rsidP="0014140D">
            <w:pPr>
              <w:autoSpaceDE w:val="0"/>
              <w:autoSpaceDN w:val="0"/>
              <w:adjustRightInd w:val="0"/>
              <w:spacing w:after="0" w:line="240" w:lineRule="auto"/>
              <w:rPr>
                <w:b/>
                <w:sz w:val="20"/>
                <w:szCs w:val="20"/>
              </w:rPr>
            </w:pPr>
            <w:r w:rsidRPr="005400C5">
              <w:rPr>
                <w:sz w:val="20"/>
                <w:szCs w:val="20"/>
              </w:rPr>
              <w:t>4. Να σας αποσταλεί με fax στον αριθμό:……………………..</w:t>
            </w:r>
          </w:p>
        </w:tc>
      </w:tr>
    </w:tbl>
    <w:p w:rsidR="00DF6C3C" w:rsidRDefault="00DF6C3C" w:rsidP="00DF6C3C">
      <w:pPr>
        <w:pStyle w:val="a6"/>
        <w:ind w:left="0"/>
        <w:rPr>
          <w:rFonts w:ascii="Calibri" w:hAnsi="Calibri"/>
          <w:b/>
          <w:szCs w:val="20"/>
        </w:rPr>
      </w:pPr>
    </w:p>
    <w:p w:rsidR="00DF6C3C" w:rsidRPr="00515434" w:rsidRDefault="00DF6C3C" w:rsidP="00DF6C3C">
      <w:pPr>
        <w:widowControl w:val="0"/>
        <w:autoSpaceDE w:val="0"/>
        <w:autoSpaceDN w:val="0"/>
        <w:spacing w:after="0" w:line="240" w:lineRule="auto"/>
        <w:rPr>
          <w:rFonts w:eastAsia="Arial" w:cs="Calibri"/>
          <w:b/>
          <w:sz w:val="20"/>
          <w:szCs w:val="20"/>
        </w:rPr>
      </w:pPr>
      <w:r w:rsidRPr="00515434">
        <w:rPr>
          <w:rFonts w:eastAsia="Arial" w:cs="Calibri"/>
          <w:b/>
          <w:sz w:val="20"/>
          <w:szCs w:val="20"/>
        </w:rPr>
        <w:t>ΒΕΒΑΙΩΣΗ ΓΝΗΣΙΟΥ ΥΠΟΓΡΑΦΗΣ</w:t>
      </w:r>
    </w:p>
    <w:p w:rsidR="00DF6C3C" w:rsidRPr="00515434" w:rsidRDefault="00DF6C3C" w:rsidP="00DF6C3C">
      <w:pPr>
        <w:widowControl w:val="0"/>
        <w:autoSpaceDE w:val="0"/>
        <w:autoSpaceDN w:val="0"/>
        <w:spacing w:after="0" w:line="240" w:lineRule="auto"/>
        <w:rPr>
          <w:rFonts w:eastAsia="Arial" w:cs="Calibri"/>
          <w:sz w:val="20"/>
          <w:szCs w:val="20"/>
        </w:rPr>
      </w:pPr>
      <w:r w:rsidRPr="00515434">
        <w:rPr>
          <w:rFonts w:eastAsia="Arial" w:cs="Calibri"/>
          <w:sz w:val="20"/>
          <w:szCs w:val="20"/>
        </w:rPr>
        <w:t>.....…/...…/20….</w:t>
      </w:r>
    </w:p>
    <w:p w:rsidR="00DF6C3C" w:rsidRPr="00515434" w:rsidRDefault="00DF6C3C" w:rsidP="00DF6C3C">
      <w:pPr>
        <w:widowControl w:val="0"/>
        <w:autoSpaceDE w:val="0"/>
        <w:autoSpaceDN w:val="0"/>
        <w:spacing w:after="0" w:line="240" w:lineRule="auto"/>
        <w:ind w:left="7587"/>
        <w:rPr>
          <w:rFonts w:eastAsia="Arial" w:cs="Calibri"/>
          <w:sz w:val="20"/>
          <w:szCs w:val="20"/>
        </w:rPr>
      </w:pPr>
      <w:r w:rsidRPr="00515434">
        <w:rPr>
          <w:rFonts w:eastAsia="Arial" w:cs="Calibri"/>
          <w:sz w:val="20"/>
          <w:szCs w:val="20"/>
        </w:rPr>
        <w:t xml:space="preserve">     (Ημερομηνία)</w:t>
      </w:r>
    </w:p>
    <w:p w:rsidR="00DF6C3C" w:rsidRDefault="00DF6C3C" w:rsidP="00DF6C3C">
      <w:pPr>
        <w:widowControl w:val="0"/>
        <w:autoSpaceDE w:val="0"/>
        <w:autoSpaceDN w:val="0"/>
        <w:spacing w:after="0" w:line="240" w:lineRule="auto"/>
        <w:rPr>
          <w:rFonts w:eastAsia="Arial" w:cs="Calibri"/>
          <w:sz w:val="20"/>
          <w:szCs w:val="20"/>
        </w:rPr>
      </w:pPr>
    </w:p>
    <w:p w:rsidR="00DF6C3C" w:rsidRDefault="00DF6C3C" w:rsidP="00DF6C3C">
      <w:pPr>
        <w:widowControl w:val="0"/>
        <w:autoSpaceDE w:val="0"/>
        <w:autoSpaceDN w:val="0"/>
        <w:spacing w:after="0" w:line="240" w:lineRule="auto"/>
        <w:rPr>
          <w:rFonts w:eastAsia="Arial" w:cs="Calibri"/>
          <w:sz w:val="20"/>
          <w:szCs w:val="20"/>
        </w:rPr>
      </w:pPr>
    </w:p>
    <w:p w:rsidR="00ED4DB9" w:rsidRDefault="00ED4DB9" w:rsidP="00ED4DB9">
      <w:pPr>
        <w:spacing w:after="0"/>
        <w:ind w:left="6521"/>
        <w:jc w:val="center"/>
        <w:rPr>
          <w:sz w:val="20"/>
          <w:szCs w:val="20"/>
        </w:rPr>
      </w:pPr>
      <w:r>
        <w:rPr>
          <w:sz w:val="20"/>
          <w:szCs w:val="20"/>
        </w:rPr>
        <w:t>Η/Ο αιτούσα/ών</w:t>
      </w:r>
    </w:p>
    <w:p w:rsidR="00DF6C3C" w:rsidRPr="0084443B" w:rsidRDefault="00DF6C3C" w:rsidP="00ED4DB9">
      <w:pPr>
        <w:spacing w:after="0" w:line="240" w:lineRule="auto"/>
        <w:ind w:left="6521"/>
        <w:jc w:val="center"/>
        <w:rPr>
          <w:sz w:val="20"/>
          <w:szCs w:val="20"/>
        </w:rPr>
      </w:pPr>
      <w:r w:rsidRPr="0084443B">
        <w:rPr>
          <w:sz w:val="20"/>
          <w:szCs w:val="20"/>
        </w:rPr>
        <w:t>(Σφραγίδα-υπογραφή)</w:t>
      </w:r>
    </w:p>
    <w:p w:rsidR="00DF6C3C" w:rsidRDefault="00DF6C3C" w:rsidP="00DF6C3C">
      <w:pPr>
        <w:spacing w:after="0" w:line="240" w:lineRule="auto"/>
        <w:jc w:val="center"/>
        <w:rPr>
          <w:b/>
          <w:sz w:val="20"/>
          <w:szCs w:val="20"/>
        </w:rPr>
      </w:pPr>
    </w:p>
    <w:p w:rsidR="00B020E7" w:rsidRPr="00953E6D" w:rsidRDefault="00A03EDE" w:rsidP="00A03EDE">
      <w:pPr>
        <w:autoSpaceDE w:val="0"/>
        <w:autoSpaceDN w:val="0"/>
        <w:adjustRightInd w:val="0"/>
        <w:spacing w:after="0" w:line="240" w:lineRule="auto"/>
        <w:jc w:val="center"/>
        <w:rPr>
          <w:rFonts w:eastAsia="Times New Roman"/>
          <w:sz w:val="20"/>
          <w:szCs w:val="20"/>
          <w:lang w:eastAsia="el-GR"/>
        </w:rPr>
      </w:pPr>
      <w:r w:rsidRPr="00953E6D">
        <w:rPr>
          <w:rFonts w:eastAsia="Times New Roman"/>
          <w:b/>
          <w:bCs/>
          <w:sz w:val="20"/>
          <w:szCs w:val="20"/>
          <w:lang w:eastAsia="el-GR"/>
        </w:rPr>
        <w:lastRenderedPageBreak/>
        <w:t xml:space="preserve">ΑΠΑΙΤΟΥΜΕΝΑ ΔΙΚΑΙΟΛΟΓΗΤΙΚΑ ΠΟΥ ΣΥΝΟΔΕΥΟΥΝ ΤΗΝ ΑΝΑΓΓΕΛΙΑ ΕΝΑΡΞΗΣ ΛΕΙΤΟΥΡΓΙΑΣ </w:t>
      </w:r>
      <w:r w:rsidR="0088045B">
        <w:rPr>
          <w:rFonts w:eastAsia="Times New Roman"/>
          <w:b/>
          <w:bCs/>
          <w:sz w:val="20"/>
          <w:szCs w:val="20"/>
          <w:lang w:eastAsia="el-GR"/>
        </w:rPr>
        <w:t>ΣΤΕΓΑΣΜΕΝΟΥ ΣΤΑΘΜΟΥ ΑΥΤΟΚΙΝΗΤΩΝ ΑΝΕΥ ΕΓΚΑΤΑΣΤΑΣΕΩΝ ΑΝΤΛΙΩΝ ΚΑΥΣΙΜΩΝ</w:t>
      </w:r>
    </w:p>
    <w:p w:rsidR="00A03EDE" w:rsidRPr="00953E6D" w:rsidRDefault="00A03EDE" w:rsidP="00B020E7">
      <w:pPr>
        <w:tabs>
          <w:tab w:val="center" w:pos="-4320"/>
        </w:tabs>
        <w:autoSpaceDE w:val="0"/>
        <w:autoSpaceDN w:val="0"/>
        <w:adjustRightInd w:val="0"/>
        <w:spacing w:after="0" w:line="240" w:lineRule="auto"/>
        <w:rPr>
          <w:rFonts w:eastAsia="Times New Roman"/>
          <w:sz w:val="20"/>
          <w:szCs w:val="20"/>
          <w:lang w:eastAsia="el-GR"/>
        </w:rPr>
      </w:pPr>
    </w:p>
    <w:tbl>
      <w:tblPr>
        <w:tblW w:w="10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70"/>
        <w:gridCol w:w="1239"/>
        <w:gridCol w:w="1313"/>
        <w:gridCol w:w="1134"/>
      </w:tblGrid>
      <w:tr w:rsidR="001322E4" w:rsidRPr="007E2906" w:rsidTr="009D7435">
        <w:trPr>
          <w:trHeight w:val="671"/>
        </w:trPr>
        <w:tc>
          <w:tcPr>
            <w:tcW w:w="6970" w:type="dxa"/>
          </w:tcPr>
          <w:p w:rsidR="001322E4" w:rsidRPr="007E2906" w:rsidRDefault="001322E4" w:rsidP="007E2906">
            <w:pPr>
              <w:tabs>
                <w:tab w:val="center" w:pos="-4320"/>
              </w:tabs>
              <w:autoSpaceDE w:val="0"/>
              <w:autoSpaceDN w:val="0"/>
              <w:adjustRightInd w:val="0"/>
              <w:spacing w:after="0" w:line="240" w:lineRule="auto"/>
              <w:rPr>
                <w:b/>
                <w:sz w:val="20"/>
                <w:szCs w:val="20"/>
              </w:rPr>
            </w:pPr>
            <w:r w:rsidRPr="007E2906">
              <w:rPr>
                <w:rFonts w:eastAsia="Times New Roman" w:cs="TimesNewRoman,Bold"/>
                <w:b/>
                <w:bCs/>
                <w:sz w:val="20"/>
                <w:szCs w:val="20"/>
                <w:lang w:eastAsia="el-GR"/>
              </w:rPr>
              <w:t>ΤΙΤΛΟΣ ΔΙΚΑΙΟΛΟΓΗΤΙΚΟΥ</w:t>
            </w:r>
          </w:p>
        </w:tc>
        <w:tc>
          <w:tcPr>
            <w:tcW w:w="1239" w:type="dxa"/>
          </w:tcPr>
          <w:p w:rsidR="001322E4" w:rsidRPr="00253E84" w:rsidRDefault="001322E4" w:rsidP="007E2906">
            <w:pPr>
              <w:autoSpaceDE w:val="0"/>
              <w:autoSpaceDN w:val="0"/>
              <w:adjustRightInd w:val="0"/>
              <w:spacing w:after="0" w:line="240" w:lineRule="auto"/>
              <w:jc w:val="center"/>
              <w:rPr>
                <w:rFonts w:eastAsia="Times New Roman" w:cs="TimesNewRoman,Bold"/>
                <w:b/>
                <w:bCs/>
                <w:sz w:val="18"/>
                <w:szCs w:val="18"/>
                <w:lang w:eastAsia="el-GR"/>
              </w:rPr>
            </w:pPr>
            <w:r w:rsidRPr="00253E84">
              <w:rPr>
                <w:rFonts w:eastAsia="Times New Roman" w:cs="TimesNewRoman,Bold"/>
                <w:b/>
                <w:bCs/>
                <w:sz w:val="18"/>
                <w:szCs w:val="18"/>
                <w:lang w:eastAsia="el-GR"/>
              </w:rPr>
              <w:t>ΚΑΤΑΤΕΘΗΚΕ</w:t>
            </w:r>
          </w:p>
          <w:p w:rsidR="001322E4" w:rsidRPr="00253E84" w:rsidRDefault="001322E4" w:rsidP="007E2906">
            <w:pPr>
              <w:autoSpaceDE w:val="0"/>
              <w:autoSpaceDN w:val="0"/>
              <w:adjustRightInd w:val="0"/>
              <w:spacing w:after="0" w:line="240" w:lineRule="auto"/>
              <w:jc w:val="center"/>
              <w:rPr>
                <w:rFonts w:eastAsia="Times New Roman" w:cs="TimesNewRoman,Bold"/>
                <w:b/>
                <w:bCs/>
                <w:sz w:val="18"/>
                <w:szCs w:val="18"/>
                <w:lang w:eastAsia="el-GR"/>
              </w:rPr>
            </w:pPr>
            <w:r w:rsidRPr="00253E84">
              <w:rPr>
                <w:rFonts w:eastAsia="Times New Roman" w:cs="TimesNewRoman,Bold"/>
                <w:b/>
                <w:bCs/>
                <w:sz w:val="18"/>
                <w:szCs w:val="18"/>
                <w:lang w:eastAsia="el-GR"/>
              </w:rPr>
              <w:t>ΜΕ</w:t>
            </w:r>
          </w:p>
          <w:p w:rsidR="001322E4" w:rsidRPr="00253E84" w:rsidRDefault="001322E4" w:rsidP="007E2906">
            <w:pPr>
              <w:autoSpaceDE w:val="0"/>
              <w:autoSpaceDN w:val="0"/>
              <w:adjustRightInd w:val="0"/>
              <w:spacing w:after="0" w:line="240" w:lineRule="auto"/>
              <w:jc w:val="center"/>
              <w:rPr>
                <w:rFonts w:eastAsia="Times New Roman" w:cs="TimesNewRoman,Bold"/>
                <w:b/>
                <w:bCs/>
                <w:sz w:val="18"/>
                <w:szCs w:val="18"/>
                <w:lang w:eastAsia="el-GR"/>
              </w:rPr>
            </w:pPr>
            <w:r w:rsidRPr="00253E84">
              <w:rPr>
                <w:rFonts w:eastAsia="Times New Roman" w:cs="TimesNewRoman,Bold"/>
                <w:b/>
                <w:bCs/>
                <w:sz w:val="18"/>
                <w:szCs w:val="18"/>
                <w:lang w:eastAsia="el-GR"/>
              </w:rPr>
              <w:t>ΤΗΝ ΑΙΤΗΣ</w:t>
            </w:r>
            <w:r w:rsidR="00354AA2" w:rsidRPr="00253E84">
              <w:rPr>
                <w:rFonts w:eastAsia="Times New Roman" w:cs="TimesNewRoman,Bold"/>
                <w:b/>
                <w:bCs/>
                <w:sz w:val="18"/>
                <w:szCs w:val="18"/>
                <w:lang w:eastAsia="el-GR"/>
              </w:rPr>
              <w:t>Η</w:t>
            </w:r>
          </w:p>
        </w:tc>
        <w:tc>
          <w:tcPr>
            <w:tcW w:w="1313" w:type="dxa"/>
          </w:tcPr>
          <w:p w:rsidR="001322E4" w:rsidRPr="00253E84" w:rsidRDefault="001322E4" w:rsidP="007E2906">
            <w:pPr>
              <w:autoSpaceDE w:val="0"/>
              <w:autoSpaceDN w:val="0"/>
              <w:adjustRightInd w:val="0"/>
              <w:spacing w:after="0" w:line="240" w:lineRule="auto"/>
              <w:jc w:val="center"/>
              <w:rPr>
                <w:rFonts w:eastAsia="Times New Roman" w:cs="TimesNewRoman,Bold"/>
                <w:b/>
                <w:bCs/>
                <w:sz w:val="18"/>
                <w:szCs w:val="18"/>
                <w:lang w:eastAsia="el-GR"/>
              </w:rPr>
            </w:pPr>
            <w:r w:rsidRPr="00253E84">
              <w:rPr>
                <w:rFonts w:eastAsia="Times New Roman" w:cs="TimesNewRoman,Bold"/>
                <w:b/>
                <w:bCs/>
                <w:sz w:val="18"/>
                <w:szCs w:val="18"/>
                <w:lang w:eastAsia="el-GR"/>
              </w:rPr>
              <w:t>ΝΑ</w:t>
            </w:r>
          </w:p>
          <w:p w:rsidR="001322E4" w:rsidRPr="00253E84" w:rsidRDefault="001322E4" w:rsidP="007E2906">
            <w:pPr>
              <w:autoSpaceDE w:val="0"/>
              <w:autoSpaceDN w:val="0"/>
              <w:adjustRightInd w:val="0"/>
              <w:spacing w:after="0" w:line="240" w:lineRule="auto"/>
              <w:jc w:val="center"/>
              <w:rPr>
                <w:rFonts w:eastAsia="Times New Roman" w:cs="TimesNewRoman,Bold"/>
                <w:b/>
                <w:bCs/>
                <w:sz w:val="18"/>
                <w:szCs w:val="18"/>
                <w:lang w:eastAsia="el-GR"/>
              </w:rPr>
            </w:pPr>
            <w:r w:rsidRPr="00253E84">
              <w:rPr>
                <w:rFonts w:eastAsia="Times New Roman" w:cs="TimesNewRoman,Bold"/>
                <w:b/>
                <w:bCs/>
                <w:sz w:val="18"/>
                <w:szCs w:val="18"/>
                <w:lang w:eastAsia="el-GR"/>
              </w:rPr>
              <w:t>ΑΝΑΖΗΤΗΘΕΙ</w:t>
            </w:r>
          </w:p>
          <w:p w:rsidR="001322E4" w:rsidRPr="009D7435" w:rsidRDefault="001322E4" w:rsidP="009D7435">
            <w:pPr>
              <w:autoSpaceDE w:val="0"/>
              <w:autoSpaceDN w:val="0"/>
              <w:adjustRightInd w:val="0"/>
              <w:spacing w:after="0" w:line="240" w:lineRule="auto"/>
              <w:jc w:val="center"/>
              <w:rPr>
                <w:rFonts w:eastAsia="Times New Roman" w:cs="TimesNewRoman,Bold"/>
                <w:b/>
                <w:bCs/>
                <w:sz w:val="18"/>
                <w:szCs w:val="18"/>
                <w:lang w:eastAsia="el-GR"/>
              </w:rPr>
            </w:pPr>
            <w:r w:rsidRPr="00253E84">
              <w:rPr>
                <w:rFonts w:eastAsia="Times New Roman" w:cs="TimesNewRoman,Bold"/>
                <w:b/>
                <w:bCs/>
                <w:sz w:val="18"/>
                <w:szCs w:val="18"/>
                <w:lang w:eastAsia="el-GR"/>
              </w:rPr>
              <w:t>ΥΠΗΡΕΣΙΑΚΑ</w:t>
            </w:r>
          </w:p>
        </w:tc>
        <w:tc>
          <w:tcPr>
            <w:tcW w:w="1134" w:type="dxa"/>
          </w:tcPr>
          <w:p w:rsidR="00DF522C" w:rsidRPr="00253E84" w:rsidRDefault="00953E6D" w:rsidP="007E2906">
            <w:pPr>
              <w:autoSpaceDE w:val="0"/>
              <w:autoSpaceDN w:val="0"/>
              <w:adjustRightInd w:val="0"/>
              <w:spacing w:after="0" w:line="240" w:lineRule="auto"/>
              <w:jc w:val="center"/>
              <w:rPr>
                <w:rFonts w:eastAsia="Times New Roman" w:cs="TimesNewRoman,Bold"/>
                <w:b/>
                <w:bCs/>
                <w:sz w:val="18"/>
                <w:szCs w:val="18"/>
                <w:lang w:val="en-US" w:eastAsia="el-GR"/>
              </w:rPr>
            </w:pPr>
            <w:r w:rsidRPr="00253E84">
              <w:rPr>
                <w:rFonts w:eastAsia="Times New Roman" w:cs="TimesNewRoman,Bold"/>
                <w:b/>
                <w:bCs/>
                <w:sz w:val="18"/>
                <w:szCs w:val="18"/>
                <w:lang w:eastAsia="el-GR"/>
              </w:rPr>
              <w:t xml:space="preserve">ΔΕΝ </w:t>
            </w:r>
          </w:p>
          <w:p w:rsidR="001322E4" w:rsidRPr="00253E84" w:rsidRDefault="00953E6D" w:rsidP="002C09FD">
            <w:pPr>
              <w:autoSpaceDE w:val="0"/>
              <w:autoSpaceDN w:val="0"/>
              <w:adjustRightInd w:val="0"/>
              <w:spacing w:after="0" w:line="240" w:lineRule="auto"/>
              <w:jc w:val="center"/>
              <w:rPr>
                <w:b/>
                <w:sz w:val="18"/>
                <w:szCs w:val="18"/>
              </w:rPr>
            </w:pPr>
            <w:r w:rsidRPr="00253E84">
              <w:rPr>
                <w:rFonts w:eastAsia="Times New Roman" w:cs="TimesNewRoman,Bold"/>
                <w:b/>
                <w:bCs/>
                <w:sz w:val="18"/>
                <w:szCs w:val="18"/>
                <w:lang w:eastAsia="el-GR"/>
              </w:rPr>
              <w:t>ΑΠΑΙΤΕΙΤΑΙ</w:t>
            </w:r>
          </w:p>
        </w:tc>
      </w:tr>
      <w:tr w:rsidR="001322E4" w:rsidRPr="007E2906" w:rsidTr="00253E84">
        <w:tc>
          <w:tcPr>
            <w:tcW w:w="6970" w:type="dxa"/>
          </w:tcPr>
          <w:p w:rsidR="001322E4" w:rsidRPr="007E2906" w:rsidRDefault="001322E4" w:rsidP="007E2906">
            <w:pPr>
              <w:autoSpaceDE w:val="0"/>
              <w:autoSpaceDN w:val="0"/>
              <w:adjustRightInd w:val="0"/>
              <w:spacing w:after="0" w:line="240" w:lineRule="auto"/>
              <w:jc w:val="both"/>
              <w:rPr>
                <w:rFonts w:eastAsia="Times New Roman"/>
                <w:b/>
                <w:bCs/>
                <w:sz w:val="20"/>
                <w:szCs w:val="20"/>
                <w:lang w:eastAsia="el-GR"/>
              </w:rPr>
            </w:pPr>
            <w:r w:rsidRPr="007E2906">
              <w:rPr>
                <w:rFonts w:eastAsia="Times New Roman"/>
                <w:b/>
                <w:bCs/>
                <w:sz w:val="20"/>
                <w:szCs w:val="20"/>
                <w:lang w:eastAsia="el-GR"/>
              </w:rPr>
              <w:t>Με την αναγγελία έναρξης λειτουργίας</w:t>
            </w:r>
            <w:r w:rsidR="00212ED7" w:rsidRPr="007E2906">
              <w:rPr>
                <w:rFonts w:eastAsia="Times New Roman"/>
                <w:b/>
                <w:bCs/>
                <w:sz w:val="20"/>
                <w:szCs w:val="20"/>
                <w:lang w:eastAsia="el-GR"/>
              </w:rPr>
              <w:t xml:space="preserve"> </w:t>
            </w:r>
            <w:r w:rsidRPr="007E2906">
              <w:rPr>
                <w:rFonts w:eastAsia="Times New Roman"/>
                <w:b/>
                <w:bCs/>
                <w:sz w:val="20"/>
                <w:szCs w:val="20"/>
                <w:lang w:eastAsia="el-GR"/>
              </w:rPr>
              <w:t>υποβάλλονται τα εξής δικαιολογητικά:</w:t>
            </w:r>
          </w:p>
        </w:tc>
        <w:tc>
          <w:tcPr>
            <w:tcW w:w="1239" w:type="dxa"/>
          </w:tcPr>
          <w:p w:rsidR="001322E4" w:rsidRPr="00253E84" w:rsidRDefault="001322E4" w:rsidP="007E2906">
            <w:pPr>
              <w:tabs>
                <w:tab w:val="center" w:pos="-4320"/>
              </w:tabs>
              <w:autoSpaceDE w:val="0"/>
              <w:autoSpaceDN w:val="0"/>
              <w:adjustRightInd w:val="0"/>
              <w:spacing w:after="0" w:line="240" w:lineRule="auto"/>
              <w:rPr>
                <w:b/>
                <w:sz w:val="18"/>
                <w:szCs w:val="18"/>
              </w:rPr>
            </w:pPr>
          </w:p>
        </w:tc>
        <w:tc>
          <w:tcPr>
            <w:tcW w:w="1313" w:type="dxa"/>
          </w:tcPr>
          <w:p w:rsidR="001322E4" w:rsidRPr="00253E84" w:rsidRDefault="001322E4" w:rsidP="007E2906">
            <w:pPr>
              <w:tabs>
                <w:tab w:val="center" w:pos="-4320"/>
              </w:tabs>
              <w:autoSpaceDE w:val="0"/>
              <w:autoSpaceDN w:val="0"/>
              <w:adjustRightInd w:val="0"/>
              <w:spacing w:after="0" w:line="240" w:lineRule="auto"/>
              <w:rPr>
                <w:b/>
                <w:sz w:val="18"/>
                <w:szCs w:val="18"/>
              </w:rPr>
            </w:pPr>
          </w:p>
        </w:tc>
        <w:tc>
          <w:tcPr>
            <w:tcW w:w="1134" w:type="dxa"/>
          </w:tcPr>
          <w:p w:rsidR="001322E4" w:rsidRPr="00253E84" w:rsidRDefault="001322E4" w:rsidP="007E2906">
            <w:pPr>
              <w:tabs>
                <w:tab w:val="center" w:pos="-4320"/>
              </w:tabs>
              <w:autoSpaceDE w:val="0"/>
              <w:autoSpaceDN w:val="0"/>
              <w:adjustRightInd w:val="0"/>
              <w:spacing w:after="0" w:line="240" w:lineRule="auto"/>
              <w:rPr>
                <w:b/>
                <w:sz w:val="18"/>
                <w:szCs w:val="18"/>
              </w:rPr>
            </w:pPr>
          </w:p>
        </w:tc>
      </w:tr>
      <w:tr w:rsidR="001322E4" w:rsidRPr="007E2906" w:rsidTr="00253E84">
        <w:tc>
          <w:tcPr>
            <w:tcW w:w="6970" w:type="dxa"/>
          </w:tcPr>
          <w:p w:rsidR="001322E4" w:rsidRPr="007E2906" w:rsidRDefault="001322E4" w:rsidP="007E2906">
            <w:pPr>
              <w:autoSpaceDE w:val="0"/>
              <w:autoSpaceDN w:val="0"/>
              <w:adjustRightInd w:val="0"/>
              <w:spacing w:after="0" w:line="240" w:lineRule="auto"/>
              <w:jc w:val="both"/>
              <w:rPr>
                <w:rFonts w:eastAsia="Times New Roman" w:cs="TimesNewRoman"/>
                <w:sz w:val="20"/>
                <w:szCs w:val="20"/>
                <w:vertAlign w:val="superscript"/>
                <w:lang w:eastAsia="el-GR"/>
              </w:rPr>
            </w:pPr>
            <w:r w:rsidRPr="007E2906">
              <w:rPr>
                <w:rFonts w:eastAsia="Times New Roman"/>
                <w:sz w:val="20"/>
                <w:szCs w:val="20"/>
                <w:lang w:eastAsia="el-GR"/>
              </w:rPr>
              <w:t xml:space="preserve">1. </w:t>
            </w:r>
            <w:r w:rsidR="0088045B" w:rsidRPr="007E2906">
              <w:rPr>
                <w:rFonts w:eastAsia="Times New Roman" w:cs="TimesNewRoman"/>
                <w:sz w:val="20"/>
                <w:szCs w:val="20"/>
                <w:lang w:eastAsia="el-GR"/>
              </w:rPr>
              <w:t xml:space="preserve">Έγκριση κυκλοφοριακής σύνδεσης για τους εκτός σχεδίου σταθμούς ή εισόδου </w:t>
            </w:r>
            <w:r w:rsidR="0088045B" w:rsidRPr="007E2906">
              <w:rPr>
                <w:rFonts w:eastAsia="Times New Roman"/>
                <w:sz w:val="20"/>
                <w:szCs w:val="20"/>
                <w:lang w:eastAsia="el-GR"/>
              </w:rPr>
              <w:t xml:space="preserve">– </w:t>
            </w:r>
            <w:r w:rsidR="0088045B" w:rsidRPr="007E2906">
              <w:rPr>
                <w:rFonts w:eastAsia="Times New Roman" w:cs="TimesNewRoman"/>
                <w:sz w:val="20"/>
                <w:szCs w:val="20"/>
                <w:lang w:eastAsia="el-GR"/>
              </w:rPr>
              <w:t xml:space="preserve">εξόδου </w:t>
            </w:r>
            <w:r w:rsidR="0088045B" w:rsidRPr="007E2906">
              <w:rPr>
                <w:rFonts w:eastAsia="Times New Roman"/>
                <w:sz w:val="20"/>
                <w:szCs w:val="20"/>
                <w:lang w:eastAsia="el-GR"/>
              </w:rPr>
              <w:t>-</w:t>
            </w:r>
            <w:r w:rsidR="0088045B" w:rsidRPr="007E2906">
              <w:rPr>
                <w:rFonts w:eastAsia="Times New Roman" w:cs="TimesNewRoman"/>
                <w:sz w:val="20"/>
                <w:szCs w:val="20"/>
                <w:lang w:eastAsia="el-GR"/>
              </w:rPr>
              <w:t xml:space="preserve"> απότμησης πεζοδρομίου</w:t>
            </w:r>
            <w:r w:rsidR="0088045B" w:rsidRPr="007E2906">
              <w:rPr>
                <w:rFonts w:eastAsia="Times New Roman" w:cs="TimesNewRoman"/>
                <w:sz w:val="20"/>
                <w:szCs w:val="20"/>
                <w:vertAlign w:val="superscript"/>
                <w:lang w:eastAsia="el-GR"/>
              </w:rPr>
              <w:t xml:space="preserve">1 </w:t>
            </w:r>
            <w:r w:rsidR="0088045B" w:rsidRPr="007E2906">
              <w:rPr>
                <w:rFonts w:eastAsia="Times New Roman" w:cs="TimesNewRoman"/>
                <w:sz w:val="20"/>
                <w:szCs w:val="20"/>
                <w:lang w:eastAsia="el-GR"/>
              </w:rPr>
              <w:t>μόνο για τους σταθμούς μεγάλου μεγέθους που ιδρύονται εντός σχεδίου ή εντός ορίων</w:t>
            </w:r>
            <w:r w:rsidR="0088045B" w:rsidRPr="007E2906">
              <w:rPr>
                <w:rFonts w:eastAsia="Times New Roman" w:cs="TimesNewRoman"/>
                <w:sz w:val="20"/>
                <w:szCs w:val="20"/>
                <w:vertAlign w:val="superscript"/>
                <w:lang w:eastAsia="el-GR"/>
              </w:rPr>
              <w:t xml:space="preserve"> </w:t>
            </w:r>
            <w:r w:rsidR="0088045B" w:rsidRPr="007E2906">
              <w:rPr>
                <w:rFonts w:eastAsia="Times New Roman" w:cs="TimesNewRoman"/>
                <w:sz w:val="20"/>
                <w:szCs w:val="20"/>
                <w:lang w:eastAsia="el-GR"/>
              </w:rPr>
              <w:t>εγκεκριμένου οικισμού</w:t>
            </w:r>
          </w:p>
        </w:tc>
        <w:tc>
          <w:tcPr>
            <w:tcW w:w="1239" w:type="dxa"/>
          </w:tcPr>
          <w:p w:rsidR="001322E4" w:rsidRPr="00253E84" w:rsidRDefault="001322E4" w:rsidP="007E2906">
            <w:pPr>
              <w:tabs>
                <w:tab w:val="center" w:pos="-4320"/>
              </w:tabs>
              <w:autoSpaceDE w:val="0"/>
              <w:autoSpaceDN w:val="0"/>
              <w:adjustRightInd w:val="0"/>
              <w:spacing w:after="0" w:line="240" w:lineRule="auto"/>
              <w:jc w:val="both"/>
              <w:rPr>
                <w:b/>
                <w:sz w:val="18"/>
                <w:szCs w:val="18"/>
              </w:rPr>
            </w:pPr>
          </w:p>
        </w:tc>
        <w:tc>
          <w:tcPr>
            <w:tcW w:w="1313" w:type="dxa"/>
          </w:tcPr>
          <w:p w:rsidR="001322E4" w:rsidRPr="00253E84" w:rsidRDefault="001322E4" w:rsidP="007E2906">
            <w:pPr>
              <w:tabs>
                <w:tab w:val="center" w:pos="-4320"/>
              </w:tabs>
              <w:autoSpaceDE w:val="0"/>
              <w:autoSpaceDN w:val="0"/>
              <w:adjustRightInd w:val="0"/>
              <w:spacing w:after="0" w:line="240" w:lineRule="auto"/>
              <w:jc w:val="both"/>
              <w:rPr>
                <w:b/>
                <w:sz w:val="18"/>
                <w:szCs w:val="18"/>
              </w:rPr>
            </w:pPr>
          </w:p>
        </w:tc>
        <w:tc>
          <w:tcPr>
            <w:tcW w:w="1134" w:type="dxa"/>
          </w:tcPr>
          <w:p w:rsidR="001322E4" w:rsidRPr="00253E84" w:rsidRDefault="001322E4" w:rsidP="007E2906">
            <w:pPr>
              <w:tabs>
                <w:tab w:val="center" w:pos="-4320"/>
              </w:tabs>
              <w:autoSpaceDE w:val="0"/>
              <w:autoSpaceDN w:val="0"/>
              <w:adjustRightInd w:val="0"/>
              <w:spacing w:after="0" w:line="240" w:lineRule="auto"/>
              <w:jc w:val="both"/>
              <w:rPr>
                <w:b/>
                <w:sz w:val="18"/>
                <w:szCs w:val="18"/>
              </w:rPr>
            </w:pPr>
          </w:p>
        </w:tc>
      </w:tr>
      <w:tr w:rsidR="001322E4" w:rsidRPr="007E2906" w:rsidTr="00253E84">
        <w:tc>
          <w:tcPr>
            <w:tcW w:w="6970" w:type="dxa"/>
          </w:tcPr>
          <w:p w:rsidR="001322E4" w:rsidRPr="007E2906" w:rsidRDefault="00B31879" w:rsidP="007E2906">
            <w:pPr>
              <w:autoSpaceDE w:val="0"/>
              <w:autoSpaceDN w:val="0"/>
              <w:adjustRightInd w:val="0"/>
              <w:spacing w:after="0" w:line="240" w:lineRule="auto"/>
              <w:jc w:val="both"/>
              <w:rPr>
                <w:rFonts w:eastAsia="Times New Roman" w:cs="TimesNewRoman"/>
                <w:sz w:val="20"/>
                <w:szCs w:val="20"/>
                <w:lang w:eastAsia="el-GR"/>
              </w:rPr>
            </w:pPr>
            <w:r w:rsidRPr="007E2906">
              <w:rPr>
                <w:rFonts w:eastAsia="Times New Roman"/>
                <w:sz w:val="20"/>
                <w:szCs w:val="20"/>
                <w:lang w:eastAsia="el-GR"/>
              </w:rPr>
              <w:t xml:space="preserve">2. </w:t>
            </w:r>
            <w:r w:rsidR="0088045B" w:rsidRPr="007E2906">
              <w:rPr>
                <w:rFonts w:eastAsia="Times New Roman" w:cs="TimesNewRoman"/>
                <w:sz w:val="20"/>
                <w:szCs w:val="20"/>
                <w:lang w:eastAsia="el-GR"/>
              </w:rPr>
              <w:t xml:space="preserve">Έγγραφη συναίνεση της ορθής κατασκευής της εγκεκριμένης κυκλοφοριακής σύνδεσης ή εισόδου </w:t>
            </w:r>
            <w:r w:rsidR="0088045B" w:rsidRPr="007E2906">
              <w:rPr>
                <w:rFonts w:eastAsia="Times New Roman"/>
                <w:sz w:val="20"/>
                <w:szCs w:val="20"/>
                <w:lang w:eastAsia="el-GR"/>
              </w:rPr>
              <w:t xml:space="preserve">- </w:t>
            </w:r>
            <w:r w:rsidR="0088045B" w:rsidRPr="007E2906">
              <w:rPr>
                <w:rFonts w:eastAsia="Times New Roman" w:cs="TimesNewRoman"/>
                <w:sz w:val="20"/>
                <w:szCs w:val="20"/>
                <w:lang w:eastAsia="el-GR"/>
              </w:rPr>
              <w:t>εξόδου</w:t>
            </w:r>
            <w:r w:rsidR="0088045B" w:rsidRPr="007E2906">
              <w:rPr>
                <w:rFonts w:eastAsia="Times New Roman"/>
                <w:sz w:val="20"/>
                <w:szCs w:val="20"/>
                <w:lang w:eastAsia="el-GR"/>
              </w:rPr>
              <w:t>.</w:t>
            </w:r>
          </w:p>
        </w:tc>
        <w:tc>
          <w:tcPr>
            <w:tcW w:w="1239" w:type="dxa"/>
          </w:tcPr>
          <w:p w:rsidR="001322E4" w:rsidRPr="00253E84" w:rsidRDefault="001322E4" w:rsidP="007E2906">
            <w:pPr>
              <w:tabs>
                <w:tab w:val="center" w:pos="-4320"/>
              </w:tabs>
              <w:autoSpaceDE w:val="0"/>
              <w:autoSpaceDN w:val="0"/>
              <w:adjustRightInd w:val="0"/>
              <w:spacing w:after="0" w:line="240" w:lineRule="auto"/>
              <w:jc w:val="both"/>
              <w:rPr>
                <w:b/>
                <w:sz w:val="18"/>
                <w:szCs w:val="18"/>
              </w:rPr>
            </w:pPr>
          </w:p>
        </w:tc>
        <w:tc>
          <w:tcPr>
            <w:tcW w:w="1313" w:type="dxa"/>
          </w:tcPr>
          <w:p w:rsidR="001322E4" w:rsidRPr="00253E84" w:rsidRDefault="001322E4" w:rsidP="007E2906">
            <w:pPr>
              <w:tabs>
                <w:tab w:val="center" w:pos="-4320"/>
              </w:tabs>
              <w:autoSpaceDE w:val="0"/>
              <w:autoSpaceDN w:val="0"/>
              <w:adjustRightInd w:val="0"/>
              <w:spacing w:after="0" w:line="240" w:lineRule="auto"/>
              <w:jc w:val="both"/>
              <w:rPr>
                <w:b/>
                <w:sz w:val="18"/>
                <w:szCs w:val="18"/>
              </w:rPr>
            </w:pPr>
          </w:p>
        </w:tc>
        <w:tc>
          <w:tcPr>
            <w:tcW w:w="1134" w:type="dxa"/>
          </w:tcPr>
          <w:p w:rsidR="001322E4" w:rsidRPr="00253E84" w:rsidRDefault="001322E4" w:rsidP="007E2906">
            <w:pPr>
              <w:tabs>
                <w:tab w:val="center" w:pos="-4320"/>
              </w:tabs>
              <w:autoSpaceDE w:val="0"/>
              <w:autoSpaceDN w:val="0"/>
              <w:adjustRightInd w:val="0"/>
              <w:spacing w:after="0" w:line="240" w:lineRule="auto"/>
              <w:jc w:val="both"/>
              <w:rPr>
                <w:b/>
                <w:sz w:val="18"/>
                <w:szCs w:val="18"/>
              </w:rPr>
            </w:pPr>
          </w:p>
        </w:tc>
      </w:tr>
      <w:tr w:rsidR="001322E4" w:rsidRPr="007E2906" w:rsidTr="00253E84">
        <w:tc>
          <w:tcPr>
            <w:tcW w:w="6970" w:type="dxa"/>
          </w:tcPr>
          <w:p w:rsidR="001322E4" w:rsidRPr="007E2906" w:rsidRDefault="001322E4" w:rsidP="007E2906">
            <w:pPr>
              <w:autoSpaceDE w:val="0"/>
              <w:autoSpaceDN w:val="0"/>
              <w:adjustRightInd w:val="0"/>
              <w:spacing w:after="0" w:line="240" w:lineRule="auto"/>
              <w:jc w:val="both"/>
              <w:rPr>
                <w:rFonts w:eastAsia="Times New Roman" w:cs="TimesNewRoman"/>
                <w:sz w:val="20"/>
                <w:szCs w:val="20"/>
                <w:lang w:eastAsia="el-GR"/>
              </w:rPr>
            </w:pPr>
            <w:r w:rsidRPr="007E2906">
              <w:rPr>
                <w:rFonts w:eastAsia="Times New Roman"/>
                <w:sz w:val="20"/>
                <w:szCs w:val="20"/>
                <w:lang w:eastAsia="el-GR"/>
              </w:rPr>
              <w:t xml:space="preserve">3. </w:t>
            </w:r>
            <w:r w:rsidR="0088045B" w:rsidRPr="007E2906">
              <w:rPr>
                <w:rFonts w:eastAsia="Times New Roman" w:cs="TimesNewRoman"/>
                <w:sz w:val="20"/>
                <w:szCs w:val="20"/>
                <w:lang w:eastAsia="el-GR"/>
              </w:rPr>
              <w:t>Υπεύθυνη Δήλωση του</w:t>
            </w:r>
            <w:r w:rsidR="0088045B" w:rsidRPr="007E2906">
              <w:rPr>
                <w:rFonts w:eastAsia="Times New Roman"/>
                <w:sz w:val="20"/>
                <w:szCs w:val="20"/>
                <w:lang w:eastAsia="el-GR"/>
              </w:rPr>
              <w:t xml:space="preserve">, </w:t>
            </w:r>
            <w:r w:rsidR="0088045B" w:rsidRPr="007E2906">
              <w:rPr>
                <w:rFonts w:eastAsia="Times New Roman" w:cs="TimesNewRoman"/>
                <w:sz w:val="20"/>
                <w:szCs w:val="20"/>
                <w:lang w:eastAsia="el-GR"/>
              </w:rPr>
              <w:t>κατά νόμο υπεύθυνου διπλωματούχου ή τεχνολόγου μηχανικού</w:t>
            </w:r>
            <w:r w:rsidR="0088045B" w:rsidRPr="007E2906">
              <w:rPr>
                <w:rFonts w:eastAsia="Times New Roman"/>
                <w:sz w:val="20"/>
                <w:szCs w:val="20"/>
                <w:lang w:eastAsia="el-GR"/>
              </w:rPr>
              <w:t>,</w:t>
            </w:r>
            <w:r w:rsidR="0088045B" w:rsidRPr="007E2906">
              <w:rPr>
                <w:rFonts w:eastAsia="Times New Roman" w:cs="TimesNewRoman"/>
                <w:sz w:val="20"/>
                <w:szCs w:val="20"/>
                <w:lang w:eastAsia="el-GR"/>
              </w:rPr>
              <w:t xml:space="preserve"> μελετητή της εγκατάστασης ότι </w:t>
            </w:r>
            <w:r w:rsidR="0088045B" w:rsidRPr="007E2906">
              <w:rPr>
                <w:rFonts w:eastAsia="Times New Roman"/>
                <w:sz w:val="20"/>
                <w:szCs w:val="20"/>
                <w:lang w:eastAsia="el-GR"/>
              </w:rPr>
              <w:t>«</w:t>
            </w:r>
            <w:r w:rsidR="0088045B" w:rsidRPr="007E2906">
              <w:rPr>
                <w:rFonts w:eastAsia="Times New Roman" w:cs="TimesNewRoman"/>
                <w:sz w:val="20"/>
                <w:szCs w:val="20"/>
                <w:lang w:eastAsia="el-GR"/>
              </w:rPr>
              <w:t>η θέση του οικοπέδου ή γηπέδου του σταθμού είναι κατάλληλη και δεν απαγορεύεται για τη λειτουργία στεγασμένου σταθμού αυτοκινήτων</w:t>
            </w:r>
            <w:r w:rsidR="0088045B" w:rsidRPr="007E2906">
              <w:rPr>
                <w:rFonts w:eastAsia="Times New Roman"/>
                <w:sz w:val="20"/>
                <w:szCs w:val="20"/>
                <w:lang w:eastAsia="el-GR"/>
              </w:rPr>
              <w:t>».</w:t>
            </w:r>
          </w:p>
        </w:tc>
        <w:tc>
          <w:tcPr>
            <w:tcW w:w="1239" w:type="dxa"/>
          </w:tcPr>
          <w:p w:rsidR="001322E4" w:rsidRPr="00253E84" w:rsidRDefault="001322E4" w:rsidP="007E2906">
            <w:pPr>
              <w:tabs>
                <w:tab w:val="center" w:pos="-4320"/>
              </w:tabs>
              <w:autoSpaceDE w:val="0"/>
              <w:autoSpaceDN w:val="0"/>
              <w:adjustRightInd w:val="0"/>
              <w:spacing w:after="0" w:line="240" w:lineRule="auto"/>
              <w:jc w:val="both"/>
              <w:rPr>
                <w:b/>
                <w:sz w:val="18"/>
                <w:szCs w:val="18"/>
              </w:rPr>
            </w:pPr>
          </w:p>
        </w:tc>
        <w:tc>
          <w:tcPr>
            <w:tcW w:w="1313" w:type="dxa"/>
          </w:tcPr>
          <w:p w:rsidR="001322E4" w:rsidRPr="00253E84" w:rsidRDefault="001322E4" w:rsidP="007E2906">
            <w:pPr>
              <w:tabs>
                <w:tab w:val="center" w:pos="-4320"/>
              </w:tabs>
              <w:autoSpaceDE w:val="0"/>
              <w:autoSpaceDN w:val="0"/>
              <w:adjustRightInd w:val="0"/>
              <w:spacing w:after="0" w:line="240" w:lineRule="auto"/>
              <w:jc w:val="both"/>
              <w:rPr>
                <w:b/>
                <w:sz w:val="18"/>
                <w:szCs w:val="18"/>
              </w:rPr>
            </w:pPr>
          </w:p>
        </w:tc>
        <w:tc>
          <w:tcPr>
            <w:tcW w:w="1134" w:type="dxa"/>
          </w:tcPr>
          <w:p w:rsidR="001322E4" w:rsidRPr="00253E84" w:rsidRDefault="001322E4" w:rsidP="007E2906">
            <w:pPr>
              <w:tabs>
                <w:tab w:val="center" w:pos="-4320"/>
              </w:tabs>
              <w:autoSpaceDE w:val="0"/>
              <w:autoSpaceDN w:val="0"/>
              <w:adjustRightInd w:val="0"/>
              <w:spacing w:after="0" w:line="240" w:lineRule="auto"/>
              <w:jc w:val="both"/>
              <w:rPr>
                <w:b/>
                <w:sz w:val="18"/>
                <w:szCs w:val="18"/>
              </w:rPr>
            </w:pPr>
          </w:p>
        </w:tc>
      </w:tr>
      <w:tr w:rsidR="001322E4" w:rsidRPr="007E2906" w:rsidTr="00253E84">
        <w:tc>
          <w:tcPr>
            <w:tcW w:w="6970" w:type="dxa"/>
          </w:tcPr>
          <w:p w:rsidR="001322E4" w:rsidRPr="007E2906" w:rsidRDefault="001322E4" w:rsidP="007E2906">
            <w:pPr>
              <w:autoSpaceDE w:val="0"/>
              <w:autoSpaceDN w:val="0"/>
              <w:adjustRightInd w:val="0"/>
              <w:spacing w:after="0" w:line="240" w:lineRule="auto"/>
              <w:jc w:val="both"/>
              <w:rPr>
                <w:rFonts w:eastAsia="Times New Roman" w:cs="TimesNewRoman"/>
                <w:sz w:val="20"/>
                <w:szCs w:val="20"/>
                <w:lang w:eastAsia="el-GR"/>
              </w:rPr>
            </w:pPr>
            <w:r w:rsidRPr="007E2906">
              <w:rPr>
                <w:rFonts w:eastAsia="Times New Roman"/>
                <w:sz w:val="20"/>
                <w:szCs w:val="20"/>
                <w:lang w:eastAsia="el-GR"/>
              </w:rPr>
              <w:t xml:space="preserve">4. </w:t>
            </w:r>
            <w:r w:rsidR="0088045B" w:rsidRPr="007E2906">
              <w:rPr>
                <w:rFonts w:eastAsia="Times New Roman" w:cs="TimesNewRoman"/>
                <w:sz w:val="20"/>
                <w:szCs w:val="20"/>
                <w:lang w:eastAsia="el-GR"/>
              </w:rPr>
              <w:t>Υπεύθυνη Δήλωση του ενδιαφερόμενου ότι έχει το νόμιμο δικαίωμα χρησιμοποίησης του κτιρίου με χρήση στεγασμένου σταθμού</w:t>
            </w:r>
            <w:r w:rsidR="0088045B" w:rsidRPr="007E2906">
              <w:rPr>
                <w:rFonts w:eastAsia="Times New Roman"/>
                <w:sz w:val="20"/>
                <w:szCs w:val="20"/>
                <w:lang w:eastAsia="el-GR"/>
              </w:rPr>
              <w:t>.</w:t>
            </w:r>
          </w:p>
        </w:tc>
        <w:tc>
          <w:tcPr>
            <w:tcW w:w="1239" w:type="dxa"/>
          </w:tcPr>
          <w:p w:rsidR="001322E4" w:rsidRPr="00253E84" w:rsidRDefault="001322E4" w:rsidP="007E2906">
            <w:pPr>
              <w:tabs>
                <w:tab w:val="center" w:pos="-4320"/>
              </w:tabs>
              <w:autoSpaceDE w:val="0"/>
              <w:autoSpaceDN w:val="0"/>
              <w:adjustRightInd w:val="0"/>
              <w:spacing w:after="0" w:line="240" w:lineRule="auto"/>
              <w:jc w:val="both"/>
              <w:rPr>
                <w:b/>
                <w:sz w:val="18"/>
                <w:szCs w:val="18"/>
              </w:rPr>
            </w:pPr>
          </w:p>
        </w:tc>
        <w:tc>
          <w:tcPr>
            <w:tcW w:w="1313" w:type="dxa"/>
          </w:tcPr>
          <w:p w:rsidR="001322E4" w:rsidRPr="00253E84" w:rsidRDefault="001322E4" w:rsidP="007E2906">
            <w:pPr>
              <w:tabs>
                <w:tab w:val="center" w:pos="-4320"/>
              </w:tabs>
              <w:autoSpaceDE w:val="0"/>
              <w:autoSpaceDN w:val="0"/>
              <w:adjustRightInd w:val="0"/>
              <w:spacing w:after="0" w:line="240" w:lineRule="auto"/>
              <w:jc w:val="both"/>
              <w:rPr>
                <w:b/>
                <w:sz w:val="18"/>
                <w:szCs w:val="18"/>
              </w:rPr>
            </w:pPr>
          </w:p>
        </w:tc>
        <w:tc>
          <w:tcPr>
            <w:tcW w:w="1134" w:type="dxa"/>
          </w:tcPr>
          <w:p w:rsidR="001322E4" w:rsidRPr="00253E84" w:rsidRDefault="001322E4" w:rsidP="007E2906">
            <w:pPr>
              <w:tabs>
                <w:tab w:val="center" w:pos="-4320"/>
              </w:tabs>
              <w:autoSpaceDE w:val="0"/>
              <w:autoSpaceDN w:val="0"/>
              <w:adjustRightInd w:val="0"/>
              <w:spacing w:after="0" w:line="240" w:lineRule="auto"/>
              <w:jc w:val="both"/>
              <w:rPr>
                <w:b/>
                <w:sz w:val="18"/>
                <w:szCs w:val="18"/>
              </w:rPr>
            </w:pPr>
          </w:p>
        </w:tc>
      </w:tr>
      <w:tr w:rsidR="001322E4" w:rsidRPr="007E2906" w:rsidTr="00253E84">
        <w:tc>
          <w:tcPr>
            <w:tcW w:w="6970" w:type="dxa"/>
          </w:tcPr>
          <w:p w:rsidR="001322E4" w:rsidRPr="007E2906" w:rsidRDefault="001322E4" w:rsidP="007E2906">
            <w:pPr>
              <w:autoSpaceDE w:val="0"/>
              <w:autoSpaceDN w:val="0"/>
              <w:adjustRightInd w:val="0"/>
              <w:spacing w:after="0" w:line="240" w:lineRule="auto"/>
              <w:jc w:val="both"/>
              <w:rPr>
                <w:rFonts w:eastAsia="Times New Roman" w:cs="TimesNewRoman"/>
                <w:sz w:val="20"/>
                <w:szCs w:val="20"/>
                <w:lang w:eastAsia="el-GR"/>
              </w:rPr>
            </w:pPr>
            <w:r w:rsidRPr="007E2906">
              <w:rPr>
                <w:rFonts w:eastAsia="Times New Roman"/>
                <w:sz w:val="20"/>
                <w:szCs w:val="20"/>
                <w:lang w:eastAsia="el-GR"/>
              </w:rPr>
              <w:t xml:space="preserve">5. </w:t>
            </w:r>
            <w:r w:rsidR="0088045B" w:rsidRPr="007E2906">
              <w:rPr>
                <w:rFonts w:eastAsia="Times New Roman" w:cs="TimesNewRoman"/>
                <w:sz w:val="20"/>
                <w:szCs w:val="20"/>
                <w:lang w:eastAsia="el-GR"/>
              </w:rPr>
              <w:t xml:space="preserve">Τοπογραφικό σχεδιάγραμμα της περιοχής σε κλίμακα </w:t>
            </w:r>
            <w:r w:rsidR="0088045B" w:rsidRPr="007E2906">
              <w:rPr>
                <w:rFonts w:eastAsia="Times New Roman"/>
                <w:sz w:val="20"/>
                <w:szCs w:val="20"/>
                <w:lang w:eastAsia="el-GR"/>
              </w:rPr>
              <w:t xml:space="preserve">1:500 </w:t>
            </w:r>
            <w:r w:rsidR="0088045B" w:rsidRPr="007E2906">
              <w:rPr>
                <w:rFonts w:eastAsia="Times New Roman" w:cs="TimesNewRoman"/>
                <w:sz w:val="20"/>
                <w:szCs w:val="20"/>
                <w:lang w:eastAsia="el-GR"/>
              </w:rPr>
              <w:t xml:space="preserve">και ακτίνα </w:t>
            </w:r>
            <w:r w:rsidR="0088045B" w:rsidRPr="007E2906">
              <w:rPr>
                <w:rFonts w:eastAsia="Times New Roman"/>
                <w:sz w:val="20"/>
                <w:szCs w:val="20"/>
                <w:lang w:eastAsia="el-GR"/>
              </w:rPr>
              <w:t xml:space="preserve">100 </w:t>
            </w:r>
            <w:r w:rsidR="0088045B" w:rsidRPr="007E2906">
              <w:rPr>
                <w:rFonts w:eastAsia="Times New Roman" w:cs="TimesNewRoman"/>
                <w:sz w:val="20"/>
                <w:szCs w:val="20"/>
                <w:lang w:eastAsia="el-GR"/>
              </w:rPr>
              <w:t>μ</w:t>
            </w:r>
            <w:r w:rsidR="0088045B" w:rsidRPr="007E2906">
              <w:rPr>
                <w:rFonts w:eastAsia="Times New Roman"/>
                <w:sz w:val="20"/>
                <w:szCs w:val="20"/>
                <w:lang w:eastAsia="el-GR"/>
              </w:rPr>
              <w:t xml:space="preserve">, </w:t>
            </w:r>
            <w:r w:rsidR="0088045B" w:rsidRPr="007E2906">
              <w:rPr>
                <w:rFonts w:eastAsia="Times New Roman" w:cs="TimesNewRoman"/>
                <w:sz w:val="20"/>
                <w:szCs w:val="20"/>
                <w:lang w:eastAsia="el-GR"/>
              </w:rPr>
              <w:t>σε δύο αντίτυπα</w:t>
            </w:r>
            <w:r w:rsidR="0088045B" w:rsidRPr="007E2906">
              <w:rPr>
                <w:rFonts w:eastAsia="Times New Roman"/>
                <w:sz w:val="20"/>
                <w:szCs w:val="20"/>
                <w:lang w:eastAsia="el-GR"/>
              </w:rPr>
              <w:t>,</w:t>
            </w:r>
            <w:r w:rsidR="0088045B" w:rsidRPr="007E2906">
              <w:rPr>
                <w:rFonts w:eastAsia="Times New Roman" w:cs="TimesNewRoman"/>
                <w:sz w:val="20"/>
                <w:szCs w:val="20"/>
                <w:lang w:eastAsia="el-GR"/>
              </w:rPr>
              <w:t xml:space="preserve"> σύμφωνα με τη παράγραφο </w:t>
            </w:r>
            <w:r w:rsidR="0088045B" w:rsidRPr="007E2906">
              <w:rPr>
                <w:rFonts w:eastAsia="Times New Roman"/>
                <w:sz w:val="20"/>
                <w:szCs w:val="20"/>
                <w:lang w:eastAsia="el-GR"/>
              </w:rPr>
              <w:t>2</w:t>
            </w:r>
            <w:r w:rsidR="0088045B" w:rsidRPr="007E2906">
              <w:rPr>
                <w:rFonts w:eastAsia="Times New Roman" w:cs="TimesNewRoman"/>
                <w:sz w:val="20"/>
                <w:szCs w:val="20"/>
                <w:lang w:eastAsia="el-GR"/>
              </w:rPr>
              <w:t xml:space="preserve">β του άρθρου </w:t>
            </w:r>
            <w:r w:rsidR="0088045B" w:rsidRPr="007E2906">
              <w:rPr>
                <w:rFonts w:eastAsia="Times New Roman"/>
                <w:sz w:val="20"/>
                <w:szCs w:val="20"/>
                <w:lang w:eastAsia="el-GR"/>
              </w:rPr>
              <w:t xml:space="preserve">23 </w:t>
            </w:r>
            <w:r w:rsidR="0088045B" w:rsidRPr="007E2906">
              <w:rPr>
                <w:rFonts w:eastAsia="Times New Roman" w:cs="TimesNewRoman"/>
                <w:sz w:val="20"/>
                <w:szCs w:val="20"/>
                <w:lang w:eastAsia="el-GR"/>
              </w:rPr>
              <w:t>του υπ</w:t>
            </w:r>
            <w:r w:rsidR="0088045B" w:rsidRPr="007E2906">
              <w:rPr>
                <w:rFonts w:eastAsia="Times New Roman"/>
                <w:sz w:val="20"/>
                <w:szCs w:val="20"/>
                <w:lang w:eastAsia="el-GR"/>
              </w:rPr>
              <w:t xml:space="preserve">’ </w:t>
            </w:r>
            <w:r w:rsidR="0088045B" w:rsidRPr="007E2906">
              <w:rPr>
                <w:rFonts w:eastAsia="Times New Roman" w:cs="TimesNewRoman"/>
                <w:sz w:val="20"/>
                <w:szCs w:val="20"/>
                <w:lang w:eastAsia="el-GR"/>
              </w:rPr>
              <w:t>αριθμ</w:t>
            </w:r>
            <w:r w:rsidR="0088045B" w:rsidRPr="007E2906">
              <w:rPr>
                <w:rFonts w:eastAsia="Times New Roman"/>
                <w:sz w:val="20"/>
                <w:szCs w:val="20"/>
                <w:lang w:eastAsia="el-GR"/>
              </w:rPr>
              <w:t xml:space="preserve">. 455/1976 </w:t>
            </w:r>
            <w:r w:rsidR="0088045B" w:rsidRPr="007E2906">
              <w:rPr>
                <w:rFonts w:eastAsia="Times New Roman" w:cs="TimesNewRoman"/>
                <w:sz w:val="20"/>
                <w:szCs w:val="20"/>
                <w:lang w:eastAsia="el-GR"/>
              </w:rPr>
              <w:t>Π</w:t>
            </w:r>
            <w:r w:rsidR="0088045B" w:rsidRPr="007E2906">
              <w:rPr>
                <w:rFonts w:eastAsia="Times New Roman"/>
                <w:sz w:val="20"/>
                <w:szCs w:val="20"/>
                <w:lang w:eastAsia="el-GR"/>
              </w:rPr>
              <w:t>.</w:t>
            </w:r>
            <w:r w:rsidR="0088045B" w:rsidRPr="007E2906">
              <w:rPr>
                <w:rFonts w:eastAsia="Times New Roman" w:cs="TimesNewRoman"/>
                <w:sz w:val="20"/>
                <w:szCs w:val="20"/>
                <w:lang w:eastAsia="el-GR"/>
              </w:rPr>
              <w:t>Δ</w:t>
            </w:r>
            <w:r w:rsidR="0088045B" w:rsidRPr="007E2906">
              <w:rPr>
                <w:rFonts w:eastAsia="Times New Roman"/>
                <w:sz w:val="20"/>
                <w:szCs w:val="20"/>
                <w:lang w:eastAsia="el-GR"/>
              </w:rPr>
              <w:t xml:space="preserve">., </w:t>
            </w:r>
            <w:r w:rsidR="0088045B" w:rsidRPr="007E2906">
              <w:rPr>
                <w:rFonts w:eastAsia="Times New Roman" w:cs="TimesNewRoman"/>
                <w:sz w:val="20"/>
                <w:szCs w:val="20"/>
                <w:lang w:eastAsia="el-GR"/>
              </w:rPr>
              <w:t>όπως ισχύει</w:t>
            </w:r>
            <w:r w:rsidR="0088045B" w:rsidRPr="007E2906">
              <w:rPr>
                <w:rFonts w:eastAsia="Times New Roman"/>
                <w:sz w:val="20"/>
                <w:szCs w:val="20"/>
                <w:lang w:eastAsia="el-GR"/>
              </w:rPr>
              <w:t>.</w:t>
            </w:r>
          </w:p>
        </w:tc>
        <w:tc>
          <w:tcPr>
            <w:tcW w:w="1239" w:type="dxa"/>
          </w:tcPr>
          <w:p w:rsidR="001322E4" w:rsidRPr="00253E84" w:rsidRDefault="001322E4" w:rsidP="007E2906">
            <w:pPr>
              <w:tabs>
                <w:tab w:val="center" w:pos="-4320"/>
              </w:tabs>
              <w:autoSpaceDE w:val="0"/>
              <w:autoSpaceDN w:val="0"/>
              <w:adjustRightInd w:val="0"/>
              <w:spacing w:after="0" w:line="240" w:lineRule="auto"/>
              <w:jc w:val="both"/>
              <w:rPr>
                <w:b/>
                <w:sz w:val="18"/>
                <w:szCs w:val="18"/>
              </w:rPr>
            </w:pPr>
          </w:p>
        </w:tc>
        <w:tc>
          <w:tcPr>
            <w:tcW w:w="1313" w:type="dxa"/>
          </w:tcPr>
          <w:p w:rsidR="001322E4" w:rsidRPr="00253E84" w:rsidRDefault="001322E4" w:rsidP="007E2906">
            <w:pPr>
              <w:tabs>
                <w:tab w:val="center" w:pos="-4320"/>
              </w:tabs>
              <w:autoSpaceDE w:val="0"/>
              <w:autoSpaceDN w:val="0"/>
              <w:adjustRightInd w:val="0"/>
              <w:spacing w:after="0" w:line="240" w:lineRule="auto"/>
              <w:jc w:val="both"/>
              <w:rPr>
                <w:b/>
                <w:sz w:val="18"/>
                <w:szCs w:val="18"/>
              </w:rPr>
            </w:pPr>
          </w:p>
        </w:tc>
        <w:tc>
          <w:tcPr>
            <w:tcW w:w="1134" w:type="dxa"/>
          </w:tcPr>
          <w:p w:rsidR="001322E4" w:rsidRPr="00253E84" w:rsidRDefault="001322E4" w:rsidP="007E2906">
            <w:pPr>
              <w:tabs>
                <w:tab w:val="center" w:pos="-4320"/>
              </w:tabs>
              <w:autoSpaceDE w:val="0"/>
              <w:autoSpaceDN w:val="0"/>
              <w:adjustRightInd w:val="0"/>
              <w:spacing w:after="0" w:line="240" w:lineRule="auto"/>
              <w:jc w:val="both"/>
              <w:rPr>
                <w:b/>
                <w:sz w:val="18"/>
                <w:szCs w:val="18"/>
              </w:rPr>
            </w:pPr>
          </w:p>
        </w:tc>
      </w:tr>
      <w:tr w:rsidR="001322E4" w:rsidRPr="007E2906" w:rsidTr="00253E84">
        <w:tc>
          <w:tcPr>
            <w:tcW w:w="6970" w:type="dxa"/>
          </w:tcPr>
          <w:p w:rsidR="001322E4" w:rsidRPr="007E2906" w:rsidRDefault="001322E4" w:rsidP="007E2906">
            <w:pPr>
              <w:autoSpaceDE w:val="0"/>
              <w:autoSpaceDN w:val="0"/>
              <w:adjustRightInd w:val="0"/>
              <w:spacing w:after="0" w:line="240" w:lineRule="auto"/>
              <w:jc w:val="both"/>
              <w:rPr>
                <w:rFonts w:eastAsia="Times New Roman" w:cs="TimesNewRoman"/>
                <w:sz w:val="20"/>
                <w:szCs w:val="20"/>
                <w:lang w:eastAsia="el-GR"/>
              </w:rPr>
            </w:pPr>
            <w:r w:rsidRPr="007E2906">
              <w:rPr>
                <w:rFonts w:eastAsia="Times New Roman"/>
                <w:sz w:val="20"/>
                <w:szCs w:val="20"/>
                <w:lang w:eastAsia="el-GR"/>
              </w:rPr>
              <w:t xml:space="preserve">6. </w:t>
            </w:r>
            <w:r w:rsidR="0088045B" w:rsidRPr="007E2906">
              <w:rPr>
                <w:rFonts w:eastAsia="Times New Roman" w:cs="TimesNewRoman"/>
                <w:sz w:val="20"/>
                <w:szCs w:val="20"/>
                <w:lang w:eastAsia="el-GR"/>
              </w:rPr>
              <w:t>Σχεδιάγραμμα του σταθμού σε κάτοψη</w:t>
            </w:r>
            <w:r w:rsidR="0088045B" w:rsidRPr="007E2906">
              <w:rPr>
                <w:rFonts w:eastAsia="Times New Roman"/>
                <w:sz w:val="20"/>
                <w:szCs w:val="20"/>
                <w:lang w:eastAsia="el-GR"/>
              </w:rPr>
              <w:t xml:space="preserve">, </w:t>
            </w:r>
            <w:r w:rsidR="0088045B" w:rsidRPr="007E2906">
              <w:rPr>
                <w:rFonts w:eastAsia="Times New Roman" w:cs="TimesNewRoman"/>
                <w:sz w:val="20"/>
                <w:szCs w:val="20"/>
                <w:lang w:eastAsia="el-GR"/>
              </w:rPr>
              <w:t>σε δύο αντίτυπα</w:t>
            </w:r>
            <w:r w:rsidR="0088045B" w:rsidRPr="007E2906">
              <w:rPr>
                <w:rFonts w:eastAsia="Times New Roman"/>
                <w:sz w:val="20"/>
                <w:szCs w:val="20"/>
                <w:lang w:eastAsia="el-GR"/>
              </w:rPr>
              <w:t xml:space="preserve">, </w:t>
            </w:r>
            <w:r w:rsidR="0088045B" w:rsidRPr="007E2906">
              <w:rPr>
                <w:rFonts w:eastAsia="Times New Roman" w:cs="TimesNewRoman"/>
                <w:sz w:val="20"/>
                <w:szCs w:val="20"/>
                <w:lang w:eastAsia="el-GR"/>
              </w:rPr>
              <w:t xml:space="preserve">σε κλίμακα </w:t>
            </w:r>
            <w:r w:rsidR="0088045B" w:rsidRPr="007E2906">
              <w:rPr>
                <w:rFonts w:eastAsia="Times New Roman"/>
                <w:sz w:val="20"/>
                <w:szCs w:val="20"/>
                <w:lang w:eastAsia="el-GR"/>
              </w:rPr>
              <w:t xml:space="preserve">1:100 </w:t>
            </w:r>
            <w:r w:rsidR="0088045B" w:rsidRPr="007E2906">
              <w:rPr>
                <w:rFonts w:eastAsia="Times New Roman" w:cs="TimesNewRoman"/>
                <w:sz w:val="20"/>
                <w:szCs w:val="20"/>
                <w:lang w:eastAsia="el-GR"/>
              </w:rPr>
              <w:t xml:space="preserve">ή </w:t>
            </w:r>
            <w:r w:rsidR="0088045B" w:rsidRPr="007E2906">
              <w:rPr>
                <w:rFonts w:eastAsia="Times New Roman"/>
                <w:sz w:val="20"/>
                <w:szCs w:val="20"/>
                <w:lang w:eastAsia="el-GR"/>
              </w:rPr>
              <w:t xml:space="preserve">1:50, </w:t>
            </w:r>
            <w:r w:rsidR="0088045B" w:rsidRPr="007E2906">
              <w:rPr>
                <w:rFonts w:eastAsia="Times New Roman" w:cs="TimesNewRoman"/>
                <w:sz w:val="20"/>
                <w:szCs w:val="20"/>
                <w:lang w:eastAsia="el-GR"/>
              </w:rPr>
              <w:t>της κυκλοφοριακής διάταξης των χώρων στάθμευσης μαζί με τους διαδρόμους κυκλοφορίας</w:t>
            </w:r>
            <w:r w:rsidR="0088045B" w:rsidRPr="007E2906">
              <w:rPr>
                <w:rFonts w:eastAsia="Times New Roman"/>
                <w:sz w:val="20"/>
                <w:szCs w:val="20"/>
                <w:lang w:eastAsia="el-GR"/>
              </w:rPr>
              <w:t xml:space="preserve">, </w:t>
            </w:r>
            <w:r w:rsidR="0088045B" w:rsidRPr="007E2906">
              <w:rPr>
                <w:rFonts w:eastAsia="Times New Roman" w:cs="TimesNewRoman"/>
                <w:sz w:val="20"/>
                <w:szCs w:val="20"/>
                <w:lang w:eastAsia="el-GR"/>
              </w:rPr>
              <w:t>της θέσης του γραφείου του σταθμού και των βοηθητικών του χώρων</w:t>
            </w:r>
            <w:r w:rsidR="0088045B" w:rsidRPr="007E2906">
              <w:rPr>
                <w:rFonts w:eastAsia="Times New Roman"/>
                <w:sz w:val="20"/>
                <w:szCs w:val="20"/>
                <w:lang w:eastAsia="el-GR"/>
              </w:rPr>
              <w:t xml:space="preserve">, </w:t>
            </w:r>
            <w:r w:rsidR="0088045B" w:rsidRPr="007E2906">
              <w:rPr>
                <w:rFonts w:eastAsia="Times New Roman" w:cs="TimesNewRoman"/>
                <w:sz w:val="20"/>
                <w:szCs w:val="20"/>
                <w:lang w:eastAsia="el-GR"/>
              </w:rPr>
              <w:t>το πλάτος του κεκλιμένου επιπέδου και η ακτίνα καμπυλότητας αυτού</w:t>
            </w:r>
            <w:r w:rsidR="0088045B" w:rsidRPr="007E2906">
              <w:rPr>
                <w:rFonts w:eastAsia="Times New Roman"/>
                <w:sz w:val="20"/>
                <w:szCs w:val="20"/>
                <w:lang w:eastAsia="el-GR"/>
              </w:rPr>
              <w:t xml:space="preserve">, </w:t>
            </w:r>
            <w:r w:rsidR="0088045B" w:rsidRPr="007E2906">
              <w:rPr>
                <w:rFonts w:eastAsia="Times New Roman" w:cs="TimesNewRoman"/>
                <w:sz w:val="20"/>
                <w:szCs w:val="20"/>
                <w:lang w:eastAsia="el-GR"/>
              </w:rPr>
              <w:t>οι θέσεις των υποστυλωμάτων</w:t>
            </w:r>
            <w:r w:rsidR="0088045B" w:rsidRPr="007E2906">
              <w:rPr>
                <w:rFonts w:eastAsia="Times New Roman"/>
                <w:sz w:val="20"/>
                <w:szCs w:val="20"/>
                <w:lang w:eastAsia="el-GR"/>
              </w:rPr>
              <w:t xml:space="preserve">, </w:t>
            </w:r>
            <w:r w:rsidR="0088045B" w:rsidRPr="007E2906">
              <w:rPr>
                <w:rFonts w:eastAsia="Times New Roman" w:cs="TimesNewRoman"/>
                <w:sz w:val="20"/>
                <w:szCs w:val="20"/>
                <w:lang w:eastAsia="el-GR"/>
              </w:rPr>
              <w:t>οι υφιστάμενες ηλεκτρομηχανολογικές εγκαταστάσεις</w:t>
            </w:r>
            <w:r w:rsidR="0088045B" w:rsidRPr="007E2906">
              <w:rPr>
                <w:rFonts w:eastAsia="Times New Roman"/>
                <w:sz w:val="20"/>
                <w:szCs w:val="20"/>
                <w:lang w:eastAsia="el-GR"/>
              </w:rPr>
              <w:t xml:space="preserve">, </w:t>
            </w:r>
            <w:r w:rsidR="0088045B" w:rsidRPr="007E2906">
              <w:rPr>
                <w:rFonts w:eastAsia="Times New Roman" w:cs="TimesNewRoman"/>
                <w:sz w:val="20"/>
                <w:szCs w:val="20"/>
                <w:lang w:eastAsia="el-GR"/>
              </w:rPr>
              <w:t>τα σημεία πρόσβασης</w:t>
            </w:r>
            <w:r w:rsidR="0088045B" w:rsidRPr="007E2906">
              <w:rPr>
                <w:rFonts w:eastAsia="Times New Roman"/>
                <w:sz w:val="20"/>
                <w:szCs w:val="20"/>
                <w:lang w:eastAsia="el-GR"/>
              </w:rPr>
              <w:t xml:space="preserve">, </w:t>
            </w:r>
            <w:r w:rsidR="0088045B" w:rsidRPr="007E2906">
              <w:rPr>
                <w:rFonts w:eastAsia="Times New Roman" w:cs="TimesNewRoman"/>
                <w:sz w:val="20"/>
                <w:szCs w:val="20"/>
                <w:lang w:eastAsia="el-GR"/>
              </w:rPr>
              <w:t xml:space="preserve">ο χώρος υποδοχής προσωρινής αναμονής οχημάτων και οι εγκαταστάσεις των εκδοτηρίων εισιτηρίων και ταμείων </w:t>
            </w:r>
            <w:r w:rsidR="0088045B" w:rsidRPr="007E2906">
              <w:rPr>
                <w:rFonts w:eastAsia="Times New Roman"/>
                <w:sz w:val="20"/>
                <w:szCs w:val="20"/>
                <w:lang w:eastAsia="el-GR"/>
              </w:rPr>
              <w:t>(</w:t>
            </w:r>
            <w:r w:rsidR="0088045B" w:rsidRPr="007E2906">
              <w:rPr>
                <w:rFonts w:eastAsia="Times New Roman" w:cs="TimesNewRoman"/>
                <w:sz w:val="20"/>
                <w:szCs w:val="20"/>
                <w:lang w:eastAsia="el-GR"/>
              </w:rPr>
              <w:t>εφόσον υπάρχουν</w:t>
            </w:r>
            <w:r w:rsidR="0088045B" w:rsidRPr="007E2906">
              <w:rPr>
                <w:rFonts w:eastAsia="Times New Roman"/>
                <w:sz w:val="20"/>
                <w:szCs w:val="20"/>
                <w:lang w:eastAsia="el-GR"/>
              </w:rPr>
              <w:t>).</w:t>
            </w:r>
          </w:p>
        </w:tc>
        <w:tc>
          <w:tcPr>
            <w:tcW w:w="1239" w:type="dxa"/>
          </w:tcPr>
          <w:p w:rsidR="001322E4" w:rsidRPr="00253E84" w:rsidRDefault="001322E4" w:rsidP="007E2906">
            <w:pPr>
              <w:tabs>
                <w:tab w:val="center" w:pos="-4320"/>
              </w:tabs>
              <w:autoSpaceDE w:val="0"/>
              <w:autoSpaceDN w:val="0"/>
              <w:adjustRightInd w:val="0"/>
              <w:spacing w:after="0" w:line="240" w:lineRule="auto"/>
              <w:jc w:val="both"/>
              <w:rPr>
                <w:b/>
                <w:sz w:val="18"/>
                <w:szCs w:val="18"/>
              </w:rPr>
            </w:pPr>
          </w:p>
        </w:tc>
        <w:tc>
          <w:tcPr>
            <w:tcW w:w="1313" w:type="dxa"/>
          </w:tcPr>
          <w:p w:rsidR="001322E4" w:rsidRPr="00253E84" w:rsidRDefault="001322E4" w:rsidP="007E2906">
            <w:pPr>
              <w:tabs>
                <w:tab w:val="center" w:pos="-4320"/>
              </w:tabs>
              <w:autoSpaceDE w:val="0"/>
              <w:autoSpaceDN w:val="0"/>
              <w:adjustRightInd w:val="0"/>
              <w:spacing w:after="0" w:line="240" w:lineRule="auto"/>
              <w:jc w:val="both"/>
              <w:rPr>
                <w:b/>
                <w:sz w:val="18"/>
                <w:szCs w:val="18"/>
              </w:rPr>
            </w:pPr>
          </w:p>
        </w:tc>
        <w:tc>
          <w:tcPr>
            <w:tcW w:w="1134" w:type="dxa"/>
          </w:tcPr>
          <w:p w:rsidR="001322E4" w:rsidRPr="00253E84" w:rsidRDefault="001322E4" w:rsidP="007E2906">
            <w:pPr>
              <w:tabs>
                <w:tab w:val="center" w:pos="-4320"/>
              </w:tabs>
              <w:autoSpaceDE w:val="0"/>
              <w:autoSpaceDN w:val="0"/>
              <w:adjustRightInd w:val="0"/>
              <w:spacing w:after="0" w:line="240" w:lineRule="auto"/>
              <w:jc w:val="both"/>
              <w:rPr>
                <w:b/>
                <w:sz w:val="18"/>
                <w:szCs w:val="18"/>
              </w:rPr>
            </w:pPr>
          </w:p>
        </w:tc>
      </w:tr>
      <w:tr w:rsidR="001322E4" w:rsidRPr="007E2906" w:rsidTr="00253E84">
        <w:tc>
          <w:tcPr>
            <w:tcW w:w="6970" w:type="dxa"/>
          </w:tcPr>
          <w:p w:rsidR="001322E4" w:rsidRPr="007E2906" w:rsidRDefault="001322E4" w:rsidP="007E2906">
            <w:pPr>
              <w:autoSpaceDE w:val="0"/>
              <w:autoSpaceDN w:val="0"/>
              <w:adjustRightInd w:val="0"/>
              <w:spacing w:after="0" w:line="240" w:lineRule="auto"/>
              <w:jc w:val="both"/>
              <w:rPr>
                <w:rFonts w:eastAsia="Times New Roman"/>
                <w:sz w:val="20"/>
                <w:szCs w:val="20"/>
                <w:lang w:eastAsia="el-GR"/>
              </w:rPr>
            </w:pPr>
            <w:r w:rsidRPr="007E2906">
              <w:rPr>
                <w:rFonts w:eastAsia="Times New Roman"/>
                <w:sz w:val="20"/>
                <w:szCs w:val="20"/>
                <w:lang w:eastAsia="el-GR"/>
              </w:rPr>
              <w:t xml:space="preserve">7. </w:t>
            </w:r>
            <w:r w:rsidR="0088045B" w:rsidRPr="007E2906">
              <w:rPr>
                <w:rFonts w:eastAsia="Times New Roman" w:cs="TimesNewRoman"/>
                <w:sz w:val="20"/>
                <w:szCs w:val="20"/>
                <w:lang w:eastAsia="el-GR"/>
              </w:rPr>
              <w:t>Τομή κτιρίου</w:t>
            </w:r>
            <w:r w:rsidR="0088045B" w:rsidRPr="007E2906">
              <w:rPr>
                <w:rFonts w:eastAsia="Times New Roman"/>
                <w:sz w:val="20"/>
                <w:szCs w:val="20"/>
                <w:lang w:eastAsia="el-GR"/>
              </w:rPr>
              <w:t xml:space="preserve">, </w:t>
            </w:r>
            <w:r w:rsidR="0088045B" w:rsidRPr="007E2906">
              <w:rPr>
                <w:rFonts w:eastAsia="Times New Roman" w:cs="TimesNewRoman"/>
                <w:sz w:val="20"/>
                <w:szCs w:val="20"/>
                <w:lang w:eastAsia="el-GR"/>
              </w:rPr>
              <w:t>σε δύο αντίτυπα</w:t>
            </w:r>
            <w:r w:rsidR="0088045B" w:rsidRPr="007E2906">
              <w:rPr>
                <w:rFonts w:eastAsia="Times New Roman"/>
                <w:sz w:val="20"/>
                <w:szCs w:val="20"/>
                <w:lang w:eastAsia="el-GR"/>
              </w:rPr>
              <w:t xml:space="preserve">, </w:t>
            </w:r>
            <w:r w:rsidR="0088045B" w:rsidRPr="007E2906">
              <w:rPr>
                <w:rFonts w:eastAsia="Times New Roman" w:cs="TimesNewRoman"/>
                <w:sz w:val="20"/>
                <w:szCs w:val="20"/>
                <w:lang w:eastAsia="el-GR"/>
              </w:rPr>
              <w:t xml:space="preserve">σε κλίμακα </w:t>
            </w:r>
            <w:r w:rsidR="0088045B" w:rsidRPr="007E2906">
              <w:rPr>
                <w:rFonts w:eastAsia="Times New Roman"/>
                <w:sz w:val="20"/>
                <w:szCs w:val="20"/>
                <w:lang w:eastAsia="el-GR"/>
              </w:rPr>
              <w:t xml:space="preserve">1:100 </w:t>
            </w:r>
            <w:r w:rsidR="0088045B" w:rsidRPr="007E2906">
              <w:rPr>
                <w:rFonts w:eastAsia="Times New Roman" w:cs="TimesNewRoman"/>
                <w:sz w:val="20"/>
                <w:szCs w:val="20"/>
                <w:lang w:eastAsia="el-GR"/>
              </w:rPr>
              <w:t xml:space="preserve">ή </w:t>
            </w:r>
            <w:r w:rsidR="0088045B" w:rsidRPr="007E2906">
              <w:rPr>
                <w:rFonts w:eastAsia="Times New Roman"/>
                <w:sz w:val="20"/>
                <w:szCs w:val="20"/>
                <w:lang w:eastAsia="el-GR"/>
              </w:rPr>
              <w:t>1:50.</w:t>
            </w:r>
          </w:p>
        </w:tc>
        <w:tc>
          <w:tcPr>
            <w:tcW w:w="1239" w:type="dxa"/>
          </w:tcPr>
          <w:p w:rsidR="001322E4" w:rsidRPr="00253E84" w:rsidRDefault="001322E4" w:rsidP="007E2906">
            <w:pPr>
              <w:tabs>
                <w:tab w:val="center" w:pos="-4320"/>
              </w:tabs>
              <w:autoSpaceDE w:val="0"/>
              <w:autoSpaceDN w:val="0"/>
              <w:adjustRightInd w:val="0"/>
              <w:spacing w:after="0" w:line="240" w:lineRule="auto"/>
              <w:jc w:val="both"/>
              <w:rPr>
                <w:b/>
                <w:sz w:val="18"/>
                <w:szCs w:val="18"/>
              </w:rPr>
            </w:pPr>
          </w:p>
        </w:tc>
        <w:tc>
          <w:tcPr>
            <w:tcW w:w="1313" w:type="dxa"/>
          </w:tcPr>
          <w:p w:rsidR="001322E4" w:rsidRPr="00253E84" w:rsidRDefault="001322E4" w:rsidP="007E2906">
            <w:pPr>
              <w:tabs>
                <w:tab w:val="center" w:pos="-4320"/>
              </w:tabs>
              <w:autoSpaceDE w:val="0"/>
              <w:autoSpaceDN w:val="0"/>
              <w:adjustRightInd w:val="0"/>
              <w:spacing w:after="0" w:line="240" w:lineRule="auto"/>
              <w:jc w:val="both"/>
              <w:rPr>
                <w:b/>
                <w:sz w:val="18"/>
                <w:szCs w:val="18"/>
              </w:rPr>
            </w:pPr>
          </w:p>
        </w:tc>
        <w:tc>
          <w:tcPr>
            <w:tcW w:w="1134" w:type="dxa"/>
          </w:tcPr>
          <w:p w:rsidR="001322E4" w:rsidRPr="00253E84" w:rsidRDefault="001322E4" w:rsidP="007E2906">
            <w:pPr>
              <w:tabs>
                <w:tab w:val="center" w:pos="-4320"/>
              </w:tabs>
              <w:autoSpaceDE w:val="0"/>
              <w:autoSpaceDN w:val="0"/>
              <w:adjustRightInd w:val="0"/>
              <w:spacing w:after="0" w:line="240" w:lineRule="auto"/>
              <w:jc w:val="both"/>
              <w:rPr>
                <w:b/>
                <w:sz w:val="18"/>
                <w:szCs w:val="18"/>
              </w:rPr>
            </w:pPr>
          </w:p>
        </w:tc>
      </w:tr>
      <w:tr w:rsidR="001322E4" w:rsidRPr="007E2906" w:rsidTr="00253E84">
        <w:tc>
          <w:tcPr>
            <w:tcW w:w="6970" w:type="dxa"/>
          </w:tcPr>
          <w:p w:rsidR="001322E4" w:rsidRPr="007E2906" w:rsidRDefault="001322E4" w:rsidP="007E2906">
            <w:pPr>
              <w:autoSpaceDE w:val="0"/>
              <w:autoSpaceDN w:val="0"/>
              <w:adjustRightInd w:val="0"/>
              <w:spacing w:after="0" w:line="240" w:lineRule="auto"/>
              <w:jc w:val="both"/>
              <w:rPr>
                <w:rFonts w:eastAsia="Times New Roman" w:cs="TimesNewRoman"/>
                <w:sz w:val="20"/>
                <w:szCs w:val="20"/>
                <w:lang w:eastAsia="el-GR"/>
              </w:rPr>
            </w:pPr>
            <w:r w:rsidRPr="007E2906">
              <w:rPr>
                <w:rFonts w:eastAsia="Times New Roman"/>
                <w:sz w:val="20"/>
                <w:szCs w:val="20"/>
                <w:lang w:eastAsia="el-GR"/>
              </w:rPr>
              <w:t xml:space="preserve">8. </w:t>
            </w:r>
            <w:r w:rsidR="0088045B" w:rsidRPr="007E2906">
              <w:rPr>
                <w:rFonts w:eastAsia="Times New Roman" w:cs="TimesNewRoman"/>
                <w:sz w:val="20"/>
                <w:szCs w:val="20"/>
                <w:lang w:eastAsia="el-GR"/>
              </w:rPr>
              <w:t>Πρόσοψη κτιρίου</w:t>
            </w:r>
            <w:r w:rsidR="0088045B" w:rsidRPr="007E2906">
              <w:rPr>
                <w:rFonts w:eastAsia="Times New Roman"/>
                <w:sz w:val="20"/>
                <w:szCs w:val="20"/>
                <w:lang w:eastAsia="el-GR"/>
              </w:rPr>
              <w:t xml:space="preserve">, </w:t>
            </w:r>
            <w:r w:rsidR="0088045B" w:rsidRPr="007E2906">
              <w:rPr>
                <w:rFonts w:eastAsia="Times New Roman" w:cs="TimesNewRoman"/>
                <w:sz w:val="20"/>
                <w:szCs w:val="20"/>
                <w:lang w:eastAsia="el-GR"/>
              </w:rPr>
              <w:t>σε δύο αντίτυπα</w:t>
            </w:r>
            <w:r w:rsidR="0088045B" w:rsidRPr="007E2906">
              <w:rPr>
                <w:rFonts w:eastAsia="Times New Roman"/>
                <w:sz w:val="20"/>
                <w:szCs w:val="20"/>
                <w:lang w:eastAsia="el-GR"/>
              </w:rPr>
              <w:t xml:space="preserve">, </w:t>
            </w:r>
            <w:r w:rsidR="0088045B" w:rsidRPr="007E2906">
              <w:rPr>
                <w:rFonts w:eastAsia="Times New Roman" w:cs="TimesNewRoman"/>
                <w:sz w:val="20"/>
                <w:szCs w:val="20"/>
                <w:lang w:eastAsia="el-GR"/>
              </w:rPr>
              <w:t xml:space="preserve">σε κλίμακα </w:t>
            </w:r>
            <w:r w:rsidR="0088045B" w:rsidRPr="007E2906">
              <w:rPr>
                <w:rFonts w:eastAsia="Times New Roman"/>
                <w:sz w:val="20"/>
                <w:szCs w:val="20"/>
                <w:lang w:eastAsia="el-GR"/>
              </w:rPr>
              <w:t xml:space="preserve">1:100 </w:t>
            </w:r>
            <w:r w:rsidR="0088045B" w:rsidRPr="007E2906">
              <w:rPr>
                <w:rFonts w:eastAsia="Times New Roman" w:cs="TimesNewRoman"/>
                <w:sz w:val="20"/>
                <w:szCs w:val="20"/>
                <w:lang w:eastAsia="el-GR"/>
              </w:rPr>
              <w:t xml:space="preserve">ή </w:t>
            </w:r>
            <w:r w:rsidR="0088045B" w:rsidRPr="007E2906">
              <w:rPr>
                <w:rFonts w:eastAsia="Times New Roman"/>
                <w:sz w:val="20"/>
                <w:szCs w:val="20"/>
                <w:lang w:eastAsia="el-GR"/>
              </w:rPr>
              <w:t>1:50.</w:t>
            </w:r>
          </w:p>
        </w:tc>
        <w:tc>
          <w:tcPr>
            <w:tcW w:w="1239" w:type="dxa"/>
          </w:tcPr>
          <w:p w:rsidR="001322E4" w:rsidRPr="00253E84" w:rsidRDefault="001322E4" w:rsidP="007E2906">
            <w:pPr>
              <w:tabs>
                <w:tab w:val="center" w:pos="-4320"/>
              </w:tabs>
              <w:autoSpaceDE w:val="0"/>
              <w:autoSpaceDN w:val="0"/>
              <w:adjustRightInd w:val="0"/>
              <w:spacing w:after="0" w:line="240" w:lineRule="auto"/>
              <w:jc w:val="both"/>
              <w:rPr>
                <w:b/>
                <w:sz w:val="18"/>
                <w:szCs w:val="18"/>
              </w:rPr>
            </w:pPr>
          </w:p>
        </w:tc>
        <w:tc>
          <w:tcPr>
            <w:tcW w:w="1313" w:type="dxa"/>
          </w:tcPr>
          <w:p w:rsidR="001322E4" w:rsidRPr="00253E84" w:rsidRDefault="001322E4" w:rsidP="007E2906">
            <w:pPr>
              <w:tabs>
                <w:tab w:val="center" w:pos="-4320"/>
              </w:tabs>
              <w:autoSpaceDE w:val="0"/>
              <w:autoSpaceDN w:val="0"/>
              <w:adjustRightInd w:val="0"/>
              <w:spacing w:after="0" w:line="240" w:lineRule="auto"/>
              <w:jc w:val="both"/>
              <w:rPr>
                <w:b/>
                <w:sz w:val="18"/>
                <w:szCs w:val="18"/>
              </w:rPr>
            </w:pPr>
          </w:p>
        </w:tc>
        <w:tc>
          <w:tcPr>
            <w:tcW w:w="1134" w:type="dxa"/>
          </w:tcPr>
          <w:p w:rsidR="001322E4" w:rsidRPr="00253E84" w:rsidRDefault="001322E4" w:rsidP="007E2906">
            <w:pPr>
              <w:tabs>
                <w:tab w:val="center" w:pos="-4320"/>
              </w:tabs>
              <w:autoSpaceDE w:val="0"/>
              <w:autoSpaceDN w:val="0"/>
              <w:adjustRightInd w:val="0"/>
              <w:spacing w:after="0" w:line="240" w:lineRule="auto"/>
              <w:jc w:val="both"/>
              <w:rPr>
                <w:b/>
                <w:sz w:val="18"/>
                <w:szCs w:val="18"/>
              </w:rPr>
            </w:pPr>
          </w:p>
        </w:tc>
      </w:tr>
      <w:tr w:rsidR="001322E4" w:rsidRPr="007E2906" w:rsidTr="00253E84">
        <w:tc>
          <w:tcPr>
            <w:tcW w:w="6970" w:type="dxa"/>
          </w:tcPr>
          <w:p w:rsidR="001322E4" w:rsidRPr="007E2906" w:rsidRDefault="001322E4" w:rsidP="007E2906">
            <w:pPr>
              <w:autoSpaceDE w:val="0"/>
              <w:autoSpaceDN w:val="0"/>
              <w:adjustRightInd w:val="0"/>
              <w:spacing w:after="0" w:line="240" w:lineRule="auto"/>
              <w:jc w:val="both"/>
              <w:rPr>
                <w:rFonts w:eastAsia="Times New Roman" w:cs="TimesNewRoman"/>
                <w:sz w:val="20"/>
                <w:szCs w:val="20"/>
                <w:lang w:eastAsia="el-GR"/>
              </w:rPr>
            </w:pPr>
            <w:r w:rsidRPr="007E2906">
              <w:rPr>
                <w:rFonts w:eastAsia="Times New Roman"/>
                <w:bCs/>
                <w:sz w:val="20"/>
                <w:szCs w:val="20"/>
                <w:lang w:eastAsia="el-GR"/>
              </w:rPr>
              <w:t>9</w:t>
            </w:r>
            <w:r w:rsidRPr="007E2906">
              <w:rPr>
                <w:rFonts w:eastAsia="Times New Roman"/>
                <w:b/>
                <w:bCs/>
                <w:sz w:val="20"/>
                <w:szCs w:val="20"/>
                <w:lang w:eastAsia="el-GR"/>
              </w:rPr>
              <w:t xml:space="preserve">. </w:t>
            </w:r>
            <w:r w:rsidR="0088045B" w:rsidRPr="007E2906">
              <w:rPr>
                <w:rFonts w:eastAsia="Times New Roman" w:cs="TimesNewRoman"/>
                <w:sz w:val="20"/>
                <w:szCs w:val="20"/>
                <w:lang w:eastAsia="el-GR"/>
              </w:rPr>
              <w:t>Σχεδιάγραμμα</w:t>
            </w:r>
            <w:r w:rsidR="0088045B" w:rsidRPr="007E2906">
              <w:rPr>
                <w:rFonts w:eastAsia="Times New Roman"/>
                <w:sz w:val="20"/>
                <w:szCs w:val="20"/>
                <w:lang w:eastAsia="el-GR"/>
              </w:rPr>
              <w:t xml:space="preserve">, </w:t>
            </w:r>
            <w:r w:rsidR="0088045B" w:rsidRPr="007E2906">
              <w:rPr>
                <w:rFonts w:eastAsia="Times New Roman" w:cs="TimesNewRoman"/>
                <w:sz w:val="20"/>
                <w:szCs w:val="20"/>
                <w:lang w:eastAsia="el-GR"/>
              </w:rPr>
              <w:t>σε δύο αντίτυπα</w:t>
            </w:r>
            <w:r w:rsidR="0088045B" w:rsidRPr="007E2906">
              <w:rPr>
                <w:rFonts w:eastAsia="Times New Roman"/>
                <w:sz w:val="20"/>
                <w:szCs w:val="20"/>
                <w:lang w:eastAsia="el-GR"/>
              </w:rPr>
              <w:t xml:space="preserve">, </w:t>
            </w:r>
            <w:r w:rsidR="0088045B" w:rsidRPr="007E2906">
              <w:rPr>
                <w:rFonts w:eastAsia="Times New Roman" w:cs="TimesNewRoman"/>
                <w:sz w:val="20"/>
                <w:szCs w:val="20"/>
                <w:lang w:eastAsia="el-GR"/>
              </w:rPr>
              <w:t>της κυκλοφοριακής διάταξης των χώρων στάθμευσης μετά των διαδρόμων κυκλοφορίας</w:t>
            </w:r>
            <w:r w:rsidR="0088045B" w:rsidRPr="007E2906">
              <w:rPr>
                <w:rFonts w:eastAsia="Times New Roman"/>
                <w:sz w:val="20"/>
                <w:szCs w:val="20"/>
                <w:lang w:eastAsia="el-GR"/>
              </w:rPr>
              <w:t xml:space="preserve">, </w:t>
            </w:r>
            <w:r w:rsidR="0088045B" w:rsidRPr="007E2906">
              <w:rPr>
                <w:rFonts w:eastAsia="Times New Roman" w:cs="TimesNewRoman"/>
                <w:sz w:val="20"/>
                <w:szCs w:val="20"/>
                <w:lang w:eastAsia="el-GR"/>
              </w:rPr>
              <w:t xml:space="preserve">σε κλίμακα </w:t>
            </w:r>
            <w:r w:rsidR="0088045B" w:rsidRPr="007E2906">
              <w:rPr>
                <w:rFonts w:eastAsia="Times New Roman"/>
                <w:sz w:val="20"/>
                <w:szCs w:val="20"/>
                <w:lang w:eastAsia="el-GR"/>
              </w:rPr>
              <w:t xml:space="preserve">1:100 </w:t>
            </w:r>
            <w:r w:rsidR="0088045B" w:rsidRPr="007E2906">
              <w:rPr>
                <w:rFonts w:eastAsia="Times New Roman" w:cs="TimesNewRoman"/>
                <w:sz w:val="20"/>
                <w:szCs w:val="20"/>
                <w:lang w:eastAsia="el-GR"/>
              </w:rPr>
              <w:t xml:space="preserve">ή </w:t>
            </w:r>
            <w:r w:rsidR="0088045B" w:rsidRPr="007E2906">
              <w:rPr>
                <w:rFonts w:eastAsia="Times New Roman"/>
                <w:sz w:val="20"/>
                <w:szCs w:val="20"/>
                <w:lang w:eastAsia="el-GR"/>
              </w:rPr>
              <w:t>1:50.</w:t>
            </w:r>
          </w:p>
        </w:tc>
        <w:tc>
          <w:tcPr>
            <w:tcW w:w="1239" w:type="dxa"/>
          </w:tcPr>
          <w:p w:rsidR="001322E4" w:rsidRPr="00253E84" w:rsidRDefault="001322E4" w:rsidP="007E2906">
            <w:pPr>
              <w:tabs>
                <w:tab w:val="center" w:pos="-4320"/>
              </w:tabs>
              <w:autoSpaceDE w:val="0"/>
              <w:autoSpaceDN w:val="0"/>
              <w:adjustRightInd w:val="0"/>
              <w:spacing w:after="0" w:line="240" w:lineRule="auto"/>
              <w:jc w:val="both"/>
              <w:rPr>
                <w:b/>
                <w:sz w:val="18"/>
                <w:szCs w:val="18"/>
              </w:rPr>
            </w:pPr>
          </w:p>
        </w:tc>
        <w:tc>
          <w:tcPr>
            <w:tcW w:w="1313" w:type="dxa"/>
          </w:tcPr>
          <w:p w:rsidR="001322E4" w:rsidRPr="00253E84" w:rsidRDefault="001322E4" w:rsidP="007E2906">
            <w:pPr>
              <w:tabs>
                <w:tab w:val="center" w:pos="-4320"/>
              </w:tabs>
              <w:autoSpaceDE w:val="0"/>
              <w:autoSpaceDN w:val="0"/>
              <w:adjustRightInd w:val="0"/>
              <w:spacing w:after="0" w:line="240" w:lineRule="auto"/>
              <w:jc w:val="both"/>
              <w:rPr>
                <w:b/>
                <w:sz w:val="18"/>
                <w:szCs w:val="18"/>
              </w:rPr>
            </w:pPr>
          </w:p>
        </w:tc>
        <w:tc>
          <w:tcPr>
            <w:tcW w:w="1134" w:type="dxa"/>
          </w:tcPr>
          <w:p w:rsidR="001322E4" w:rsidRPr="00253E84" w:rsidRDefault="001322E4" w:rsidP="007E2906">
            <w:pPr>
              <w:tabs>
                <w:tab w:val="center" w:pos="-4320"/>
              </w:tabs>
              <w:autoSpaceDE w:val="0"/>
              <w:autoSpaceDN w:val="0"/>
              <w:adjustRightInd w:val="0"/>
              <w:spacing w:after="0" w:line="240" w:lineRule="auto"/>
              <w:jc w:val="both"/>
              <w:rPr>
                <w:b/>
                <w:sz w:val="18"/>
                <w:szCs w:val="18"/>
              </w:rPr>
            </w:pPr>
          </w:p>
        </w:tc>
      </w:tr>
      <w:tr w:rsidR="001322E4" w:rsidRPr="007E2906" w:rsidTr="00253E84">
        <w:tc>
          <w:tcPr>
            <w:tcW w:w="6970" w:type="dxa"/>
          </w:tcPr>
          <w:p w:rsidR="001322E4" w:rsidRPr="007E2906" w:rsidRDefault="0088045B" w:rsidP="007E2906">
            <w:pPr>
              <w:autoSpaceDE w:val="0"/>
              <w:autoSpaceDN w:val="0"/>
              <w:adjustRightInd w:val="0"/>
              <w:spacing w:after="0" w:line="240" w:lineRule="auto"/>
              <w:jc w:val="both"/>
              <w:rPr>
                <w:rFonts w:eastAsia="Times New Roman" w:cs="TimesNewRoman"/>
                <w:sz w:val="20"/>
                <w:szCs w:val="20"/>
                <w:lang w:eastAsia="el-GR"/>
              </w:rPr>
            </w:pPr>
            <w:r w:rsidRPr="007E2906">
              <w:rPr>
                <w:rFonts w:eastAsia="Times New Roman"/>
                <w:sz w:val="20"/>
                <w:szCs w:val="20"/>
                <w:lang w:eastAsia="el-GR"/>
              </w:rPr>
              <w:t>10</w:t>
            </w:r>
            <w:r w:rsidR="00A741DE" w:rsidRPr="007E2906">
              <w:rPr>
                <w:rFonts w:eastAsia="Times New Roman"/>
                <w:sz w:val="20"/>
                <w:szCs w:val="20"/>
                <w:lang w:eastAsia="el-GR"/>
              </w:rPr>
              <w:t xml:space="preserve">. </w:t>
            </w:r>
            <w:r w:rsidRPr="007E2906">
              <w:rPr>
                <w:rFonts w:eastAsia="Times New Roman" w:cs="TimesNewRoman"/>
                <w:sz w:val="20"/>
                <w:szCs w:val="20"/>
                <w:lang w:eastAsia="el-GR"/>
              </w:rPr>
              <w:t>Τεχνική έκθεση</w:t>
            </w:r>
            <w:r w:rsidRPr="007E2906">
              <w:rPr>
                <w:rFonts w:eastAsia="Times New Roman"/>
                <w:sz w:val="20"/>
                <w:szCs w:val="20"/>
                <w:lang w:eastAsia="el-GR"/>
              </w:rPr>
              <w:t xml:space="preserve">, </w:t>
            </w:r>
            <w:r w:rsidRPr="007E2906">
              <w:rPr>
                <w:rFonts w:eastAsia="Times New Roman" w:cs="TimesNewRoman"/>
                <w:sz w:val="20"/>
                <w:szCs w:val="20"/>
                <w:lang w:eastAsia="el-GR"/>
              </w:rPr>
              <w:t>σε δύο αντίτυπα</w:t>
            </w:r>
            <w:r w:rsidRPr="007E2906">
              <w:rPr>
                <w:rFonts w:eastAsia="Times New Roman"/>
                <w:sz w:val="20"/>
                <w:szCs w:val="20"/>
                <w:lang w:eastAsia="el-GR"/>
              </w:rPr>
              <w:t xml:space="preserve">, </w:t>
            </w:r>
            <w:r w:rsidRPr="007E2906">
              <w:rPr>
                <w:rFonts w:eastAsia="Times New Roman" w:cs="TimesNewRoman"/>
                <w:sz w:val="20"/>
                <w:szCs w:val="20"/>
                <w:lang w:eastAsia="el-GR"/>
              </w:rPr>
              <w:t>του συντάκτη της μελέτης κατά νόμο υπεύθυνου διπλωματούχου ή τεχνολόγου μηχανικού που περιέχει λεπτομέρειες της κατασκευής και λειτουργίας του σταθμού και οι εντός αυτού μηχανολογικές εγκαταστάσεις</w:t>
            </w:r>
            <w:r w:rsidRPr="007E2906">
              <w:rPr>
                <w:rFonts w:eastAsia="Times New Roman"/>
                <w:sz w:val="20"/>
                <w:szCs w:val="20"/>
                <w:lang w:eastAsia="el-GR"/>
              </w:rPr>
              <w:t>.</w:t>
            </w:r>
          </w:p>
        </w:tc>
        <w:tc>
          <w:tcPr>
            <w:tcW w:w="1239" w:type="dxa"/>
          </w:tcPr>
          <w:p w:rsidR="001322E4" w:rsidRPr="00253E84" w:rsidRDefault="001322E4" w:rsidP="007E2906">
            <w:pPr>
              <w:tabs>
                <w:tab w:val="center" w:pos="-4320"/>
              </w:tabs>
              <w:autoSpaceDE w:val="0"/>
              <w:autoSpaceDN w:val="0"/>
              <w:adjustRightInd w:val="0"/>
              <w:spacing w:after="0" w:line="240" w:lineRule="auto"/>
              <w:jc w:val="both"/>
              <w:rPr>
                <w:b/>
                <w:sz w:val="18"/>
                <w:szCs w:val="18"/>
              </w:rPr>
            </w:pPr>
          </w:p>
        </w:tc>
        <w:tc>
          <w:tcPr>
            <w:tcW w:w="1313" w:type="dxa"/>
          </w:tcPr>
          <w:p w:rsidR="001322E4" w:rsidRPr="00253E84" w:rsidRDefault="001322E4" w:rsidP="007E2906">
            <w:pPr>
              <w:tabs>
                <w:tab w:val="center" w:pos="-4320"/>
              </w:tabs>
              <w:autoSpaceDE w:val="0"/>
              <w:autoSpaceDN w:val="0"/>
              <w:adjustRightInd w:val="0"/>
              <w:spacing w:after="0" w:line="240" w:lineRule="auto"/>
              <w:jc w:val="both"/>
              <w:rPr>
                <w:b/>
                <w:sz w:val="18"/>
                <w:szCs w:val="18"/>
              </w:rPr>
            </w:pPr>
          </w:p>
        </w:tc>
        <w:tc>
          <w:tcPr>
            <w:tcW w:w="1134" w:type="dxa"/>
          </w:tcPr>
          <w:p w:rsidR="001322E4" w:rsidRPr="00253E84" w:rsidRDefault="001322E4" w:rsidP="007E2906">
            <w:pPr>
              <w:tabs>
                <w:tab w:val="center" w:pos="-4320"/>
              </w:tabs>
              <w:autoSpaceDE w:val="0"/>
              <w:autoSpaceDN w:val="0"/>
              <w:adjustRightInd w:val="0"/>
              <w:spacing w:after="0" w:line="240" w:lineRule="auto"/>
              <w:jc w:val="both"/>
              <w:rPr>
                <w:b/>
                <w:sz w:val="18"/>
                <w:szCs w:val="18"/>
              </w:rPr>
            </w:pPr>
          </w:p>
        </w:tc>
      </w:tr>
      <w:tr w:rsidR="001322E4" w:rsidRPr="007E2906" w:rsidTr="00253E84">
        <w:tc>
          <w:tcPr>
            <w:tcW w:w="6970" w:type="dxa"/>
          </w:tcPr>
          <w:p w:rsidR="001322E4" w:rsidRPr="007E2906" w:rsidRDefault="0088045B" w:rsidP="007E2906">
            <w:pPr>
              <w:autoSpaceDE w:val="0"/>
              <w:autoSpaceDN w:val="0"/>
              <w:adjustRightInd w:val="0"/>
              <w:spacing w:after="0" w:line="240" w:lineRule="auto"/>
              <w:jc w:val="both"/>
              <w:rPr>
                <w:rFonts w:eastAsia="Times New Roman"/>
                <w:sz w:val="20"/>
                <w:szCs w:val="20"/>
                <w:vertAlign w:val="superscript"/>
                <w:lang w:eastAsia="el-GR"/>
              </w:rPr>
            </w:pPr>
            <w:r w:rsidRPr="007E2906">
              <w:rPr>
                <w:rFonts w:eastAsia="Times New Roman"/>
                <w:sz w:val="20"/>
                <w:szCs w:val="20"/>
                <w:lang w:eastAsia="el-GR"/>
              </w:rPr>
              <w:t>11</w:t>
            </w:r>
            <w:r w:rsidR="00A741DE" w:rsidRPr="007E2906">
              <w:rPr>
                <w:rFonts w:eastAsia="Times New Roman"/>
                <w:sz w:val="20"/>
                <w:szCs w:val="20"/>
                <w:lang w:eastAsia="el-GR"/>
              </w:rPr>
              <w:t xml:space="preserve">. </w:t>
            </w:r>
            <w:r w:rsidRPr="007E2906">
              <w:rPr>
                <w:rFonts w:eastAsia="Times New Roman" w:cs="TimesNewRoman"/>
                <w:sz w:val="20"/>
                <w:szCs w:val="20"/>
                <w:lang w:eastAsia="el-GR"/>
              </w:rPr>
              <w:t xml:space="preserve">Γνωμοδότηση αρμόδιας υπηρεσίας </w:t>
            </w:r>
            <w:r w:rsidRPr="007E2906">
              <w:rPr>
                <w:rFonts w:eastAsia="Times New Roman"/>
                <w:sz w:val="20"/>
                <w:szCs w:val="20"/>
                <w:lang w:eastAsia="el-GR"/>
              </w:rPr>
              <w:t>(</w:t>
            </w:r>
            <w:r w:rsidRPr="007E2906">
              <w:rPr>
                <w:rFonts w:eastAsia="Times New Roman" w:cs="TimesNewRoman"/>
                <w:sz w:val="20"/>
                <w:szCs w:val="20"/>
                <w:lang w:eastAsia="el-GR"/>
              </w:rPr>
              <w:t xml:space="preserve">ΔΜΕΟ-ΓΓΔΕ </w:t>
            </w:r>
            <w:r w:rsidRPr="007E2906">
              <w:rPr>
                <w:rFonts w:eastAsia="Times New Roman"/>
                <w:sz w:val="20"/>
                <w:szCs w:val="20"/>
                <w:lang w:eastAsia="el-GR"/>
              </w:rPr>
              <w:t>/</w:t>
            </w:r>
            <w:r w:rsidRPr="007E2906">
              <w:rPr>
                <w:rFonts w:eastAsia="Times New Roman" w:cs="TimesNewRoman"/>
                <w:sz w:val="20"/>
                <w:szCs w:val="20"/>
                <w:lang w:eastAsia="el-GR"/>
              </w:rPr>
              <w:t>ΠΕΡΙΦΕΡΕΙΑ</w:t>
            </w:r>
            <w:r w:rsidRPr="007E2906">
              <w:rPr>
                <w:rFonts w:eastAsia="Times New Roman"/>
                <w:sz w:val="20"/>
                <w:szCs w:val="20"/>
                <w:lang w:eastAsia="el-GR"/>
              </w:rPr>
              <w:t xml:space="preserve">) </w:t>
            </w:r>
            <w:r w:rsidRPr="007E2906">
              <w:rPr>
                <w:rFonts w:eastAsia="Times New Roman" w:cs="TimesNewRoman"/>
                <w:sz w:val="20"/>
                <w:szCs w:val="20"/>
                <w:lang w:eastAsia="el-GR"/>
              </w:rPr>
              <w:t>για σταθμούς μεγάλου</w:t>
            </w:r>
            <w:r w:rsidRPr="007E2906">
              <w:rPr>
                <w:rFonts w:eastAsia="Times New Roman"/>
                <w:sz w:val="20"/>
                <w:szCs w:val="20"/>
                <w:lang w:eastAsia="el-GR"/>
              </w:rPr>
              <w:t xml:space="preserve"> </w:t>
            </w:r>
            <w:r w:rsidRPr="007E2906">
              <w:rPr>
                <w:rFonts w:eastAsia="Times New Roman" w:cs="TimesNewRoman"/>
                <w:sz w:val="20"/>
                <w:szCs w:val="20"/>
                <w:lang w:eastAsia="el-GR"/>
              </w:rPr>
              <w:t>μεγέθους</w:t>
            </w:r>
            <w:r w:rsidRPr="007E2906">
              <w:rPr>
                <w:rFonts w:eastAsia="Times New Roman"/>
                <w:sz w:val="20"/>
                <w:szCs w:val="20"/>
                <w:vertAlign w:val="superscript"/>
                <w:lang w:eastAsia="el-GR"/>
              </w:rPr>
              <w:t>3</w:t>
            </w:r>
          </w:p>
        </w:tc>
        <w:tc>
          <w:tcPr>
            <w:tcW w:w="1239" w:type="dxa"/>
          </w:tcPr>
          <w:p w:rsidR="001322E4" w:rsidRPr="00253E84" w:rsidRDefault="001322E4" w:rsidP="007E2906">
            <w:pPr>
              <w:tabs>
                <w:tab w:val="center" w:pos="-4320"/>
              </w:tabs>
              <w:autoSpaceDE w:val="0"/>
              <w:autoSpaceDN w:val="0"/>
              <w:adjustRightInd w:val="0"/>
              <w:spacing w:after="0" w:line="240" w:lineRule="auto"/>
              <w:jc w:val="both"/>
              <w:rPr>
                <w:b/>
                <w:sz w:val="18"/>
                <w:szCs w:val="18"/>
              </w:rPr>
            </w:pPr>
          </w:p>
        </w:tc>
        <w:tc>
          <w:tcPr>
            <w:tcW w:w="1313" w:type="dxa"/>
          </w:tcPr>
          <w:p w:rsidR="001322E4" w:rsidRPr="00253E84" w:rsidRDefault="001322E4" w:rsidP="007E2906">
            <w:pPr>
              <w:tabs>
                <w:tab w:val="center" w:pos="-4320"/>
              </w:tabs>
              <w:autoSpaceDE w:val="0"/>
              <w:autoSpaceDN w:val="0"/>
              <w:adjustRightInd w:val="0"/>
              <w:spacing w:after="0" w:line="240" w:lineRule="auto"/>
              <w:jc w:val="both"/>
              <w:rPr>
                <w:b/>
                <w:sz w:val="18"/>
                <w:szCs w:val="18"/>
              </w:rPr>
            </w:pPr>
          </w:p>
        </w:tc>
        <w:tc>
          <w:tcPr>
            <w:tcW w:w="1134" w:type="dxa"/>
          </w:tcPr>
          <w:p w:rsidR="001322E4" w:rsidRPr="00253E84" w:rsidRDefault="001322E4" w:rsidP="007E2906">
            <w:pPr>
              <w:tabs>
                <w:tab w:val="center" w:pos="-4320"/>
              </w:tabs>
              <w:autoSpaceDE w:val="0"/>
              <w:autoSpaceDN w:val="0"/>
              <w:adjustRightInd w:val="0"/>
              <w:spacing w:after="0" w:line="240" w:lineRule="auto"/>
              <w:jc w:val="both"/>
              <w:rPr>
                <w:b/>
                <w:sz w:val="18"/>
                <w:szCs w:val="18"/>
              </w:rPr>
            </w:pPr>
          </w:p>
        </w:tc>
      </w:tr>
      <w:tr w:rsidR="00A741DE" w:rsidRPr="007E2906" w:rsidTr="00253E84">
        <w:tc>
          <w:tcPr>
            <w:tcW w:w="6970" w:type="dxa"/>
          </w:tcPr>
          <w:p w:rsidR="00A741DE" w:rsidRPr="007E2906" w:rsidRDefault="00B31879" w:rsidP="007E2906">
            <w:pPr>
              <w:autoSpaceDE w:val="0"/>
              <w:autoSpaceDN w:val="0"/>
              <w:adjustRightInd w:val="0"/>
              <w:spacing w:after="0" w:line="240" w:lineRule="auto"/>
              <w:jc w:val="both"/>
              <w:rPr>
                <w:rFonts w:eastAsia="Times New Roman" w:cs="TimesNewRoman"/>
                <w:sz w:val="20"/>
                <w:szCs w:val="20"/>
                <w:lang w:eastAsia="el-GR"/>
              </w:rPr>
            </w:pPr>
            <w:r w:rsidRPr="007E2906">
              <w:rPr>
                <w:rFonts w:eastAsia="Times New Roman"/>
                <w:sz w:val="20"/>
                <w:szCs w:val="20"/>
                <w:lang w:eastAsia="el-GR"/>
              </w:rPr>
              <w:t>12</w:t>
            </w:r>
            <w:r w:rsidR="00A741DE" w:rsidRPr="007E2906">
              <w:rPr>
                <w:rFonts w:eastAsia="Times New Roman"/>
                <w:sz w:val="20"/>
                <w:szCs w:val="20"/>
                <w:lang w:eastAsia="el-GR"/>
              </w:rPr>
              <w:t xml:space="preserve">. </w:t>
            </w:r>
            <w:r w:rsidRPr="007E2906">
              <w:rPr>
                <w:rFonts w:eastAsia="Times New Roman"/>
                <w:sz w:val="20"/>
                <w:szCs w:val="20"/>
                <w:lang w:eastAsia="el-GR"/>
              </w:rPr>
              <w:t>e–</w:t>
            </w:r>
            <w:r w:rsidR="0088045B" w:rsidRPr="007E2906">
              <w:rPr>
                <w:rFonts w:eastAsia="Times New Roman" w:cs="TimesNewRoman"/>
                <w:sz w:val="20"/>
                <w:szCs w:val="20"/>
                <w:lang w:eastAsia="el-GR"/>
              </w:rPr>
              <w:t xml:space="preserve">παράβολο </w:t>
            </w:r>
            <w:r w:rsidR="008F3036" w:rsidRPr="007E2906">
              <w:rPr>
                <w:rFonts w:eastAsia="Times New Roman"/>
                <w:sz w:val="20"/>
                <w:szCs w:val="20"/>
                <w:lang w:eastAsia="el-GR"/>
              </w:rPr>
              <w:t xml:space="preserve">29,50 € (Κωδ. 8244) </w:t>
            </w:r>
            <w:r w:rsidR="0088045B" w:rsidRPr="007E2906">
              <w:rPr>
                <w:rFonts w:eastAsia="Times New Roman" w:cs="TimesNewRoman"/>
                <w:sz w:val="20"/>
                <w:szCs w:val="20"/>
                <w:lang w:eastAsia="el-GR"/>
              </w:rPr>
              <w:t>για</w:t>
            </w:r>
            <w:r w:rsidRPr="007E2906">
              <w:rPr>
                <w:rFonts w:eastAsia="Times New Roman" w:cs="TimesNewRoman"/>
                <w:sz w:val="20"/>
                <w:szCs w:val="20"/>
                <w:lang w:eastAsia="el-GR"/>
              </w:rPr>
              <w:t xml:space="preserve"> </w:t>
            </w:r>
            <w:r w:rsidR="0088045B" w:rsidRPr="007E2906">
              <w:rPr>
                <w:rFonts w:eastAsia="Times New Roman" w:cs="TimesNewRoman"/>
                <w:sz w:val="20"/>
                <w:szCs w:val="20"/>
                <w:lang w:eastAsia="el-GR"/>
              </w:rPr>
              <w:t xml:space="preserve">μονώροφους σταθμούς και </w:t>
            </w:r>
            <w:r w:rsidR="0088045B" w:rsidRPr="007E2906">
              <w:rPr>
                <w:rFonts w:eastAsia="Times New Roman"/>
                <w:sz w:val="20"/>
                <w:szCs w:val="20"/>
                <w:lang w:eastAsia="el-GR"/>
              </w:rPr>
              <w:t>e</w:t>
            </w:r>
            <w:r w:rsidRPr="007E2906">
              <w:rPr>
                <w:rFonts w:eastAsia="Times New Roman"/>
                <w:sz w:val="20"/>
                <w:szCs w:val="20"/>
                <w:lang w:eastAsia="el-GR"/>
              </w:rPr>
              <w:t>–</w:t>
            </w:r>
            <w:r w:rsidR="0088045B" w:rsidRPr="007E2906">
              <w:rPr>
                <w:rFonts w:eastAsia="Times New Roman" w:cs="TimesNewRoman"/>
                <w:sz w:val="20"/>
                <w:szCs w:val="20"/>
                <w:lang w:eastAsia="el-GR"/>
              </w:rPr>
              <w:t xml:space="preserve">παράβολο </w:t>
            </w:r>
            <w:r w:rsidR="008F3036" w:rsidRPr="007E2906">
              <w:rPr>
                <w:rFonts w:eastAsia="Times New Roman"/>
                <w:sz w:val="20"/>
                <w:szCs w:val="20"/>
                <w:lang w:eastAsia="el-GR"/>
              </w:rPr>
              <w:t xml:space="preserve">59,00 € (Κωδ. 8245) </w:t>
            </w:r>
            <w:r w:rsidR="0088045B" w:rsidRPr="007E2906">
              <w:rPr>
                <w:rFonts w:eastAsia="Times New Roman" w:cs="TimesNewRoman"/>
                <w:sz w:val="20"/>
                <w:szCs w:val="20"/>
                <w:lang w:eastAsia="el-GR"/>
              </w:rPr>
              <w:t>για πολυώροφους</w:t>
            </w:r>
            <w:r w:rsidR="0088045B" w:rsidRPr="007E2906">
              <w:rPr>
                <w:rFonts w:eastAsia="Times New Roman"/>
                <w:sz w:val="20"/>
                <w:szCs w:val="20"/>
                <w:lang w:eastAsia="el-GR"/>
              </w:rPr>
              <w:t>.</w:t>
            </w:r>
          </w:p>
        </w:tc>
        <w:tc>
          <w:tcPr>
            <w:tcW w:w="1239" w:type="dxa"/>
          </w:tcPr>
          <w:p w:rsidR="00A741DE" w:rsidRPr="00253E84" w:rsidRDefault="00A741DE" w:rsidP="007E2906">
            <w:pPr>
              <w:tabs>
                <w:tab w:val="center" w:pos="-4320"/>
              </w:tabs>
              <w:autoSpaceDE w:val="0"/>
              <w:autoSpaceDN w:val="0"/>
              <w:adjustRightInd w:val="0"/>
              <w:spacing w:after="0" w:line="240" w:lineRule="auto"/>
              <w:jc w:val="both"/>
              <w:rPr>
                <w:b/>
                <w:sz w:val="18"/>
                <w:szCs w:val="18"/>
              </w:rPr>
            </w:pPr>
          </w:p>
        </w:tc>
        <w:tc>
          <w:tcPr>
            <w:tcW w:w="1313" w:type="dxa"/>
          </w:tcPr>
          <w:p w:rsidR="00A741DE" w:rsidRPr="00253E84" w:rsidRDefault="00A741DE" w:rsidP="007E2906">
            <w:pPr>
              <w:tabs>
                <w:tab w:val="center" w:pos="-4320"/>
              </w:tabs>
              <w:autoSpaceDE w:val="0"/>
              <w:autoSpaceDN w:val="0"/>
              <w:adjustRightInd w:val="0"/>
              <w:spacing w:after="0" w:line="240" w:lineRule="auto"/>
              <w:jc w:val="both"/>
              <w:rPr>
                <w:b/>
                <w:sz w:val="18"/>
                <w:szCs w:val="18"/>
              </w:rPr>
            </w:pPr>
          </w:p>
        </w:tc>
        <w:tc>
          <w:tcPr>
            <w:tcW w:w="1134" w:type="dxa"/>
          </w:tcPr>
          <w:p w:rsidR="00A741DE" w:rsidRPr="00253E84" w:rsidRDefault="00A741DE" w:rsidP="007E2906">
            <w:pPr>
              <w:tabs>
                <w:tab w:val="center" w:pos="-4320"/>
              </w:tabs>
              <w:autoSpaceDE w:val="0"/>
              <w:autoSpaceDN w:val="0"/>
              <w:adjustRightInd w:val="0"/>
              <w:spacing w:after="0" w:line="240" w:lineRule="auto"/>
              <w:jc w:val="both"/>
              <w:rPr>
                <w:b/>
                <w:sz w:val="18"/>
                <w:szCs w:val="18"/>
              </w:rPr>
            </w:pPr>
          </w:p>
        </w:tc>
      </w:tr>
      <w:tr w:rsidR="00A741DE" w:rsidRPr="007E2906" w:rsidTr="00253E84">
        <w:tc>
          <w:tcPr>
            <w:tcW w:w="6970" w:type="dxa"/>
          </w:tcPr>
          <w:p w:rsidR="00A741DE" w:rsidRPr="007E2906" w:rsidRDefault="00B31879" w:rsidP="007E2906">
            <w:pPr>
              <w:autoSpaceDE w:val="0"/>
              <w:autoSpaceDN w:val="0"/>
              <w:adjustRightInd w:val="0"/>
              <w:spacing w:after="0" w:line="240" w:lineRule="auto"/>
              <w:jc w:val="both"/>
              <w:rPr>
                <w:rFonts w:eastAsia="Times New Roman" w:cs="TimesNewRoman"/>
                <w:sz w:val="20"/>
                <w:szCs w:val="20"/>
                <w:lang w:eastAsia="el-GR"/>
              </w:rPr>
            </w:pPr>
            <w:r w:rsidRPr="007E2906">
              <w:rPr>
                <w:rFonts w:eastAsia="Times New Roman"/>
                <w:sz w:val="20"/>
                <w:szCs w:val="20"/>
                <w:lang w:eastAsia="el-GR"/>
              </w:rPr>
              <w:t>13</w:t>
            </w:r>
            <w:r w:rsidR="00A741DE" w:rsidRPr="007E2906">
              <w:rPr>
                <w:rFonts w:eastAsia="Times New Roman"/>
                <w:sz w:val="20"/>
                <w:szCs w:val="20"/>
                <w:lang w:eastAsia="el-GR"/>
              </w:rPr>
              <w:t xml:space="preserve">. </w:t>
            </w:r>
            <w:r w:rsidR="0088045B" w:rsidRPr="007E2906">
              <w:rPr>
                <w:rFonts w:eastAsia="Times New Roman" w:cs="TimesNewRoman"/>
                <w:sz w:val="20"/>
                <w:szCs w:val="20"/>
                <w:lang w:eastAsia="el-GR"/>
              </w:rPr>
              <w:t>Προϋπολογισμός σε δύο αντίτυπα</w:t>
            </w:r>
            <w:r w:rsidR="0088045B" w:rsidRPr="007E2906">
              <w:rPr>
                <w:rFonts w:eastAsia="Times New Roman"/>
                <w:sz w:val="20"/>
                <w:szCs w:val="20"/>
                <w:lang w:eastAsia="el-GR"/>
              </w:rPr>
              <w:t xml:space="preserve">, </w:t>
            </w:r>
            <w:r w:rsidRPr="007E2906">
              <w:rPr>
                <w:rFonts w:eastAsia="Times New Roman" w:cs="TimesNewRoman"/>
                <w:sz w:val="20"/>
                <w:szCs w:val="20"/>
                <w:lang w:eastAsia="el-GR"/>
              </w:rPr>
              <w:t xml:space="preserve">της </w:t>
            </w:r>
            <w:r w:rsidR="0088045B" w:rsidRPr="007E2906">
              <w:rPr>
                <w:rFonts w:eastAsia="Times New Roman" w:cs="TimesNewRoman"/>
                <w:sz w:val="20"/>
                <w:szCs w:val="20"/>
                <w:lang w:eastAsia="el-GR"/>
              </w:rPr>
              <w:t>απαιτούμενης για τις παραπάνω εγκαταστάσεις</w:t>
            </w:r>
            <w:r w:rsidRPr="007E2906">
              <w:rPr>
                <w:rFonts w:eastAsia="Times New Roman" w:cs="TimesNewRoman"/>
                <w:sz w:val="20"/>
                <w:szCs w:val="20"/>
                <w:lang w:eastAsia="el-GR"/>
              </w:rPr>
              <w:t xml:space="preserve"> </w:t>
            </w:r>
            <w:r w:rsidR="0088045B" w:rsidRPr="007E2906">
              <w:rPr>
                <w:rFonts w:eastAsia="Times New Roman" w:cs="TimesNewRoman"/>
                <w:sz w:val="20"/>
                <w:szCs w:val="20"/>
                <w:lang w:eastAsia="el-GR"/>
              </w:rPr>
              <w:t>δαπάνης</w:t>
            </w:r>
            <w:r w:rsidR="0088045B" w:rsidRPr="007E2906">
              <w:rPr>
                <w:rFonts w:eastAsia="Times New Roman"/>
                <w:sz w:val="20"/>
                <w:szCs w:val="20"/>
                <w:lang w:eastAsia="el-GR"/>
              </w:rPr>
              <w:t xml:space="preserve">, </w:t>
            </w:r>
            <w:r w:rsidR="0088045B" w:rsidRPr="007E2906">
              <w:rPr>
                <w:rFonts w:eastAsia="Times New Roman" w:cs="TimesNewRoman"/>
                <w:sz w:val="20"/>
                <w:szCs w:val="20"/>
                <w:lang w:eastAsia="el-GR"/>
              </w:rPr>
              <w:t xml:space="preserve">υπογεγραμμένο από τον συντάκτη </w:t>
            </w:r>
            <w:r w:rsidRPr="007E2906">
              <w:rPr>
                <w:rFonts w:eastAsia="Times New Roman" w:cs="TimesNewRoman"/>
                <w:sz w:val="20"/>
                <w:szCs w:val="20"/>
                <w:lang w:eastAsia="el-GR"/>
              </w:rPr>
              <w:t xml:space="preserve">της </w:t>
            </w:r>
            <w:r w:rsidR="0088045B" w:rsidRPr="007E2906">
              <w:rPr>
                <w:rFonts w:eastAsia="Times New Roman" w:cs="TimesNewRoman"/>
                <w:sz w:val="20"/>
                <w:szCs w:val="20"/>
                <w:lang w:eastAsia="el-GR"/>
              </w:rPr>
              <w:t>μελέτης κατά νόμο υπεύθυνο διπλωματούχο ή</w:t>
            </w:r>
            <w:r w:rsidRPr="007E2906">
              <w:rPr>
                <w:rFonts w:eastAsia="Times New Roman" w:cs="TimesNewRoman"/>
                <w:sz w:val="20"/>
                <w:szCs w:val="20"/>
                <w:lang w:eastAsia="el-GR"/>
              </w:rPr>
              <w:t xml:space="preserve"> </w:t>
            </w:r>
            <w:r w:rsidR="0088045B" w:rsidRPr="007E2906">
              <w:rPr>
                <w:rFonts w:eastAsia="Times New Roman" w:cs="TimesNewRoman"/>
                <w:sz w:val="20"/>
                <w:szCs w:val="20"/>
                <w:lang w:eastAsia="el-GR"/>
              </w:rPr>
              <w:t>τεχνολόγο μηχανικό και τον ενδιαφερόμενο</w:t>
            </w:r>
            <w:r w:rsidR="0088045B" w:rsidRPr="007E2906">
              <w:rPr>
                <w:rFonts w:eastAsia="Times New Roman"/>
                <w:sz w:val="20"/>
                <w:szCs w:val="20"/>
                <w:lang w:eastAsia="el-GR"/>
              </w:rPr>
              <w:t>.</w:t>
            </w:r>
          </w:p>
        </w:tc>
        <w:tc>
          <w:tcPr>
            <w:tcW w:w="1239" w:type="dxa"/>
          </w:tcPr>
          <w:p w:rsidR="00A741DE" w:rsidRPr="00253E84" w:rsidRDefault="00A741DE" w:rsidP="007E2906">
            <w:pPr>
              <w:tabs>
                <w:tab w:val="center" w:pos="-4320"/>
              </w:tabs>
              <w:autoSpaceDE w:val="0"/>
              <w:autoSpaceDN w:val="0"/>
              <w:adjustRightInd w:val="0"/>
              <w:spacing w:after="0" w:line="240" w:lineRule="auto"/>
              <w:jc w:val="both"/>
              <w:rPr>
                <w:b/>
                <w:sz w:val="18"/>
                <w:szCs w:val="18"/>
              </w:rPr>
            </w:pPr>
          </w:p>
        </w:tc>
        <w:tc>
          <w:tcPr>
            <w:tcW w:w="1313" w:type="dxa"/>
          </w:tcPr>
          <w:p w:rsidR="00A741DE" w:rsidRPr="00253E84" w:rsidRDefault="00A741DE" w:rsidP="007E2906">
            <w:pPr>
              <w:tabs>
                <w:tab w:val="center" w:pos="-4320"/>
              </w:tabs>
              <w:autoSpaceDE w:val="0"/>
              <w:autoSpaceDN w:val="0"/>
              <w:adjustRightInd w:val="0"/>
              <w:spacing w:after="0" w:line="240" w:lineRule="auto"/>
              <w:jc w:val="both"/>
              <w:rPr>
                <w:b/>
                <w:sz w:val="18"/>
                <w:szCs w:val="18"/>
              </w:rPr>
            </w:pPr>
          </w:p>
        </w:tc>
        <w:tc>
          <w:tcPr>
            <w:tcW w:w="1134" w:type="dxa"/>
          </w:tcPr>
          <w:p w:rsidR="00A741DE" w:rsidRPr="00253E84" w:rsidRDefault="00A741DE" w:rsidP="007E2906">
            <w:pPr>
              <w:tabs>
                <w:tab w:val="center" w:pos="-4320"/>
              </w:tabs>
              <w:autoSpaceDE w:val="0"/>
              <w:autoSpaceDN w:val="0"/>
              <w:adjustRightInd w:val="0"/>
              <w:spacing w:after="0" w:line="240" w:lineRule="auto"/>
              <w:jc w:val="both"/>
              <w:rPr>
                <w:b/>
                <w:sz w:val="18"/>
                <w:szCs w:val="18"/>
              </w:rPr>
            </w:pPr>
          </w:p>
        </w:tc>
      </w:tr>
      <w:tr w:rsidR="00A741DE" w:rsidRPr="007E2906" w:rsidTr="00253E84">
        <w:tc>
          <w:tcPr>
            <w:tcW w:w="6970" w:type="dxa"/>
          </w:tcPr>
          <w:p w:rsidR="00A741DE" w:rsidRPr="007E2906" w:rsidRDefault="0088045B" w:rsidP="007E2906">
            <w:pPr>
              <w:autoSpaceDE w:val="0"/>
              <w:autoSpaceDN w:val="0"/>
              <w:adjustRightInd w:val="0"/>
              <w:spacing w:after="0" w:line="240" w:lineRule="auto"/>
              <w:jc w:val="both"/>
              <w:rPr>
                <w:rFonts w:eastAsia="Times New Roman" w:cs="TimesNewRoman,Bold"/>
                <w:b/>
                <w:bCs/>
                <w:sz w:val="20"/>
                <w:szCs w:val="20"/>
                <w:lang w:eastAsia="el-GR"/>
              </w:rPr>
            </w:pPr>
            <w:r w:rsidRPr="007E2906">
              <w:rPr>
                <w:rFonts w:eastAsia="Times New Roman" w:cs="TimesNewRoman,Bold"/>
                <w:b/>
                <w:bCs/>
                <w:sz w:val="20"/>
                <w:szCs w:val="20"/>
                <w:lang w:eastAsia="el-GR"/>
              </w:rPr>
              <w:t>Εάν προβλέπεται τοποθέτηση ανυψωτικών</w:t>
            </w:r>
            <w:r w:rsidR="00B31879" w:rsidRPr="007E2906">
              <w:rPr>
                <w:rFonts w:eastAsia="Times New Roman" w:cs="TimesNewRoman,Bold"/>
                <w:b/>
                <w:bCs/>
                <w:sz w:val="20"/>
                <w:szCs w:val="20"/>
                <w:lang w:eastAsia="el-GR"/>
              </w:rPr>
              <w:t xml:space="preserve"> </w:t>
            </w:r>
            <w:r w:rsidRPr="007E2906">
              <w:rPr>
                <w:rFonts w:eastAsia="Times New Roman" w:cs="TimesNewRoman,Bold"/>
                <w:b/>
                <w:bCs/>
                <w:sz w:val="20"/>
                <w:szCs w:val="20"/>
                <w:lang w:eastAsia="el-GR"/>
              </w:rPr>
              <w:t>μηχανημάτων για την πλύση και λίπανση</w:t>
            </w:r>
            <w:r w:rsidR="00B31879" w:rsidRPr="007E2906">
              <w:rPr>
                <w:rFonts w:eastAsia="Times New Roman" w:cs="TimesNewRoman,Bold"/>
                <w:b/>
                <w:bCs/>
                <w:sz w:val="20"/>
                <w:szCs w:val="20"/>
                <w:lang w:eastAsia="el-GR"/>
              </w:rPr>
              <w:t xml:space="preserve"> </w:t>
            </w:r>
            <w:r w:rsidRPr="007E2906">
              <w:rPr>
                <w:rFonts w:eastAsia="Times New Roman" w:cs="TimesNewRoman,Bold"/>
                <w:b/>
                <w:bCs/>
                <w:sz w:val="20"/>
                <w:szCs w:val="20"/>
                <w:lang w:eastAsia="el-GR"/>
              </w:rPr>
              <w:t>αυτοκινήτων ή εγκατάσταση μηχανικού</w:t>
            </w:r>
            <w:r w:rsidR="00B31879" w:rsidRPr="007E2906">
              <w:rPr>
                <w:rFonts w:eastAsia="Times New Roman" w:cs="TimesNewRoman,Bold"/>
                <w:b/>
                <w:bCs/>
                <w:sz w:val="20"/>
                <w:szCs w:val="20"/>
                <w:lang w:eastAsia="el-GR"/>
              </w:rPr>
              <w:t xml:space="preserve"> </w:t>
            </w:r>
            <w:r w:rsidRPr="007E2906">
              <w:rPr>
                <w:rFonts w:eastAsia="Times New Roman" w:cs="TimesNewRoman,Bold"/>
                <w:b/>
                <w:bCs/>
                <w:sz w:val="20"/>
                <w:szCs w:val="20"/>
                <w:lang w:eastAsia="el-GR"/>
              </w:rPr>
              <w:t>εξαερισμού ή εγκατάσταση συστήματος</w:t>
            </w:r>
            <w:r w:rsidR="00B31879" w:rsidRPr="007E2906">
              <w:rPr>
                <w:rFonts w:eastAsia="Times New Roman" w:cs="TimesNewRoman,Bold"/>
                <w:b/>
                <w:bCs/>
                <w:sz w:val="20"/>
                <w:szCs w:val="20"/>
                <w:lang w:eastAsia="el-GR"/>
              </w:rPr>
              <w:t xml:space="preserve"> </w:t>
            </w:r>
            <w:r w:rsidRPr="007E2906">
              <w:rPr>
                <w:rFonts w:eastAsia="Times New Roman" w:cs="TimesNewRoman,Bold"/>
                <w:b/>
                <w:bCs/>
                <w:sz w:val="20"/>
                <w:szCs w:val="20"/>
                <w:lang w:eastAsia="el-GR"/>
              </w:rPr>
              <w:t>καταιονισμού ύδατος ή αυτόματου ανιχνεύσεως</w:t>
            </w:r>
            <w:r w:rsidR="00B31879" w:rsidRPr="007E2906">
              <w:rPr>
                <w:rFonts w:eastAsia="Times New Roman" w:cs="TimesNewRoman,Bold"/>
                <w:b/>
                <w:bCs/>
                <w:sz w:val="20"/>
                <w:szCs w:val="20"/>
                <w:lang w:eastAsia="el-GR"/>
              </w:rPr>
              <w:t xml:space="preserve"> </w:t>
            </w:r>
            <w:r w:rsidRPr="007E2906">
              <w:rPr>
                <w:rFonts w:eastAsia="Times New Roman" w:cs="TimesNewRoman,Bold"/>
                <w:b/>
                <w:bCs/>
                <w:sz w:val="20"/>
                <w:szCs w:val="20"/>
                <w:lang w:eastAsia="el-GR"/>
              </w:rPr>
              <w:t>εστίας πυρός</w:t>
            </w:r>
            <w:r w:rsidRPr="007E2906">
              <w:rPr>
                <w:rFonts w:eastAsia="Times New Roman"/>
                <w:b/>
                <w:bCs/>
                <w:sz w:val="20"/>
                <w:szCs w:val="20"/>
                <w:lang w:eastAsia="el-GR"/>
              </w:rPr>
              <w:t xml:space="preserve">, </w:t>
            </w:r>
            <w:r w:rsidRPr="007E2906">
              <w:rPr>
                <w:rFonts w:eastAsia="Times New Roman" w:cs="TimesNewRoman,Bold"/>
                <w:b/>
                <w:bCs/>
                <w:sz w:val="20"/>
                <w:szCs w:val="20"/>
                <w:lang w:eastAsia="el-GR"/>
              </w:rPr>
              <w:t>θα πρέπει να υποβληθούν κατά</w:t>
            </w:r>
            <w:r w:rsidR="00B31879" w:rsidRPr="007E2906">
              <w:rPr>
                <w:rFonts w:eastAsia="Times New Roman" w:cs="TimesNewRoman,Bold"/>
                <w:b/>
                <w:bCs/>
                <w:sz w:val="20"/>
                <w:szCs w:val="20"/>
                <w:lang w:eastAsia="el-GR"/>
              </w:rPr>
              <w:t xml:space="preserve"> </w:t>
            </w:r>
            <w:r w:rsidRPr="007E2906">
              <w:rPr>
                <w:rFonts w:eastAsia="Times New Roman" w:cs="TimesNewRoman,Bold"/>
                <w:b/>
                <w:bCs/>
                <w:sz w:val="20"/>
                <w:szCs w:val="20"/>
                <w:lang w:eastAsia="el-GR"/>
              </w:rPr>
              <w:t>περίπτωση και τα παρακάτω δικαιολογητικά</w:t>
            </w:r>
            <w:r w:rsidRPr="007E2906">
              <w:rPr>
                <w:rFonts w:eastAsia="Times New Roman"/>
                <w:b/>
                <w:bCs/>
                <w:sz w:val="20"/>
                <w:szCs w:val="20"/>
                <w:lang w:eastAsia="el-GR"/>
              </w:rPr>
              <w:t>:</w:t>
            </w:r>
          </w:p>
        </w:tc>
        <w:tc>
          <w:tcPr>
            <w:tcW w:w="1239" w:type="dxa"/>
          </w:tcPr>
          <w:p w:rsidR="00A741DE" w:rsidRPr="00253E84" w:rsidRDefault="00A741DE" w:rsidP="007E2906">
            <w:pPr>
              <w:tabs>
                <w:tab w:val="center" w:pos="-4320"/>
              </w:tabs>
              <w:autoSpaceDE w:val="0"/>
              <w:autoSpaceDN w:val="0"/>
              <w:adjustRightInd w:val="0"/>
              <w:spacing w:after="0" w:line="240" w:lineRule="auto"/>
              <w:jc w:val="both"/>
              <w:rPr>
                <w:b/>
                <w:sz w:val="18"/>
                <w:szCs w:val="18"/>
              </w:rPr>
            </w:pPr>
          </w:p>
        </w:tc>
        <w:tc>
          <w:tcPr>
            <w:tcW w:w="1313" w:type="dxa"/>
          </w:tcPr>
          <w:p w:rsidR="00A741DE" w:rsidRPr="00253E84" w:rsidRDefault="00A741DE" w:rsidP="007E2906">
            <w:pPr>
              <w:tabs>
                <w:tab w:val="center" w:pos="-4320"/>
              </w:tabs>
              <w:autoSpaceDE w:val="0"/>
              <w:autoSpaceDN w:val="0"/>
              <w:adjustRightInd w:val="0"/>
              <w:spacing w:after="0" w:line="240" w:lineRule="auto"/>
              <w:jc w:val="both"/>
              <w:rPr>
                <w:b/>
                <w:sz w:val="18"/>
                <w:szCs w:val="18"/>
              </w:rPr>
            </w:pPr>
          </w:p>
        </w:tc>
        <w:tc>
          <w:tcPr>
            <w:tcW w:w="1134" w:type="dxa"/>
          </w:tcPr>
          <w:p w:rsidR="00A741DE" w:rsidRPr="00253E84" w:rsidRDefault="00A741DE" w:rsidP="007E2906">
            <w:pPr>
              <w:tabs>
                <w:tab w:val="center" w:pos="-4320"/>
              </w:tabs>
              <w:autoSpaceDE w:val="0"/>
              <w:autoSpaceDN w:val="0"/>
              <w:adjustRightInd w:val="0"/>
              <w:spacing w:after="0" w:line="240" w:lineRule="auto"/>
              <w:jc w:val="both"/>
              <w:rPr>
                <w:b/>
                <w:sz w:val="18"/>
                <w:szCs w:val="18"/>
              </w:rPr>
            </w:pPr>
          </w:p>
        </w:tc>
      </w:tr>
      <w:tr w:rsidR="00A741DE" w:rsidRPr="007E2906" w:rsidTr="00253E84">
        <w:tc>
          <w:tcPr>
            <w:tcW w:w="6970" w:type="dxa"/>
          </w:tcPr>
          <w:p w:rsidR="0088045B" w:rsidRPr="007E2906" w:rsidRDefault="0088045B" w:rsidP="007E2906">
            <w:pPr>
              <w:autoSpaceDE w:val="0"/>
              <w:autoSpaceDN w:val="0"/>
              <w:adjustRightInd w:val="0"/>
              <w:spacing w:after="0" w:line="240" w:lineRule="auto"/>
              <w:ind w:left="180" w:hanging="180"/>
              <w:jc w:val="both"/>
              <w:rPr>
                <w:rFonts w:eastAsia="Times New Roman" w:cs="TimesNewRoman"/>
                <w:sz w:val="20"/>
                <w:szCs w:val="20"/>
                <w:lang w:eastAsia="el-GR"/>
              </w:rPr>
            </w:pPr>
            <w:r w:rsidRPr="007E2906">
              <w:rPr>
                <w:rFonts w:eastAsia="Times New Roman"/>
                <w:b/>
                <w:bCs/>
                <w:sz w:val="20"/>
                <w:szCs w:val="20"/>
                <w:lang w:eastAsia="el-GR"/>
              </w:rPr>
              <w:t xml:space="preserve">i. </w:t>
            </w:r>
            <w:r w:rsidRPr="007E2906">
              <w:rPr>
                <w:rFonts w:eastAsia="Times New Roman" w:cs="TimesNewRoman"/>
                <w:sz w:val="20"/>
                <w:szCs w:val="20"/>
                <w:lang w:eastAsia="el-GR"/>
              </w:rPr>
              <w:t xml:space="preserve">Γραμμάτιο κατάθεσης </w:t>
            </w:r>
            <w:r w:rsidRPr="007E2906">
              <w:rPr>
                <w:rFonts w:eastAsia="Times New Roman"/>
                <w:sz w:val="20"/>
                <w:szCs w:val="20"/>
                <w:lang w:eastAsia="el-GR"/>
              </w:rPr>
              <w:t xml:space="preserve">29,50 </w:t>
            </w:r>
            <w:r w:rsidRPr="007E2906">
              <w:rPr>
                <w:rFonts w:eastAsia="Times New Roman" w:cs="TimesNewRoman"/>
                <w:sz w:val="20"/>
                <w:szCs w:val="20"/>
                <w:lang w:eastAsia="el-GR"/>
              </w:rPr>
              <w:t>ΕΥΡΩ στην</w:t>
            </w:r>
            <w:r w:rsidR="00B31879" w:rsidRPr="007E2906">
              <w:rPr>
                <w:rFonts w:eastAsia="Times New Roman" w:cs="TimesNewRoman"/>
                <w:sz w:val="20"/>
                <w:szCs w:val="20"/>
                <w:lang w:eastAsia="el-GR"/>
              </w:rPr>
              <w:t xml:space="preserve"> </w:t>
            </w:r>
            <w:r w:rsidRPr="007E2906">
              <w:rPr>
                <w:rFonts w:eastAsia="Times New Roman" w:cs="TimesNewRoman"/>
                <w:sz w:val="20"/>
                <w:szCs w:val="20"/>
                <w:lang w:eastAsia="el-GR"/>
              </w:rPr>
              <w:t>Δ</w:t>
            </w:r>
            <w:r w:rsidRPr="007E2906">
              <w:rPr>
                <w:rFonts w:eastAsia="Times New Roman"/>
                <w:sz w:val="20"/>
                <w:szCs w:val="20"/>
                <w:lang w:eastAsia="el-GR"/>
              </w:rPr>
              <w:t>.</w:t>
            </w:r>
            <w:r w:rsidRPr="007E2906">
              <w:rPr>
                <w:rFonts w:eastAsia="Times New Roman" w:cs="TimesNewRoman"/>
                <w:sz w:val="20"/>
                <w:szCs w:val="20"/>
                <w:lang w:eastAsia="el-GR"/>
              </w:rPr>
              <w:t>Ο</w:t>
            </w:r>
            <w:r w:rsidRPr="007E2906">
              <w:rPr>
                <w:rFonts w:eastAsia="Times New Roman"/>
                <w:sz w:val="20"/>
                <w:szCs w:val="20"/>
                <w:lang w:eastAsia="el-GR"/>
              </w:rPr>
              <w:t>.</w:t>
            </w:r>
            <w:r w:rsidRPr="007E2906">
              <w:rPr>
                <w:rFonts w:eastAsia="Times New Roman" w:cs="TimesNewRoman"/>
                <w:sz w:val="20"/>
                <w:szCs w:val="20"/>
                <w:lang w:eastAsia="el-GR"/>
              </w:rPr>
              <w:t>Υ</w:t>
            </w:r>
            <w:r w:rsidRPr="007E2906">
              <w:rPr>
                <w:rFonts w:eastAsia="Times New Roman"/>
                <w:sz w:val="20"/>
                <w:szCs w:val="20"/>
                <w:lang w:eastAsia="el-GR"/>
              </w:rPr>
              <w:t xml:space="preserve">. </w:t>
            </w:r>
            <w:r w:rsidRPr="007E2906">
              <w:rPr>
                <w:rFonts w:eastAsia="Times New Roman" w:cs="TimesNewRoman"/>
                <w:sz w:val="20"/>
                <w:szCs w:val="20"/>
                <w:lang w:eastAsia="el-GR"/>
              </w:rPr>
              <w:t xml:space="preserve">ή </w:t>
            </w:r>
            <w:r w:rsidRPr="007E2906">
              <w:rPr>
                <w:rFonts w:eastAsia="Times New Roman"/>
                <w:sz w:val="20"/>
                <w:szCs w:val="20"/>
                <w:lang w:eastAsia="el-GR"/>
              </w:rPr>
              <w:t xml:space="preserve">e – </w:t>
            </w:r>
            <w:r w:rsidRPr="007E2906">
              <w:rPr>
                <w:rFonts w:eastAsia="Times New Roman" w:cs="TimesNewRoman"/>
                <w:sz w:val="20"/>
                <w:szCs w:val="20"/>
                <w:lang w:eastAsia="el-GR"/>
              </w:rPr>
              <w:t xml:space="preserve">παράβολο για το πλυντήριο </w:t>
            </w:r>
            <w:r w:rsidRPr="007E2906">
              <w:rPr>
                <w:rFonts w:eastAsia="Times New Roman"/>
                <w:sz w:val="20"/>
                <w:szCs w:val="20"/>
                <w:lang w:eastAsia="el-GR"/>
              </w:rPr>
              <w:t>–</w:t>
            </w:r>
            <w:r w:rsidR="00B31879" w:rsidRPr="007E2906">
              <w:rPr>
                <w:rFonts w:eastAsia="Times New Roman" w:cs="TimesNewRoman"/>
                <w:sz w:val="20"/>
                <w:szCs w:val="20"/>
                <w:lang w:eastAsia="el-GR"/>
              </w:rPr>
              <w:t xml:space="preserve"> </w:t>
            </w:r>
            <w:r w:rsidRPr="007E2906">
              <w:rPr>
                <w:rFonts w:eastAsia="Times New Roman" w:cs="TimesNewRoman"/>
                <w:sz w:val="20"/>
                <w:szCs w:val="20"/>
                <w:lang w:eastAsia="el-GR"/>
              </w:rPr>
              <w:t>λιπαντήριο</w:t>
            </w:r>
            <w:r w:rsidRPr="007E2906">
              <w:rPr>
                <w:rFonts w:eastAsia="Times New Roman"/>
                <w:sz w:val="20"/>
                <w:szCs w:val="20"/>
                <w:lang w:eastAsia="el-GR"/>
              </w:rPr>
              <w:t>.</w:t>
            </w:r>
          </w:p>
          <w:p w:rsidR="0088045B" w:rsidRPr="007E2906" w:rsidRDefault="0088045B" w:rsidP="007E2906">
            <w:pPr>
              <w:autoSpaceDE w:val="0"/>
              <w:autoSpaceDN w:val="0"/>
              <w:adjustRightInd w:val="0"/>
              <w:spacing w:after="0" w:line="240" w:lineRule="auto"/>
              <w:ind w:left="180" w:hanging="180"/>
              <w:jc w:val="both"/>
              <w:rPr>
                <w:rFonts w:eastAsia="Times New Roman" w:cs="TimesNewRoman"/>
                <w:sz w:val="20"/>
                <w:szCs w:val="20"/>
                <w:lang w:eastAsia="el-GR"/>
              </w:rPr>
            </w:pPr>
            <w:r w:rsidRPr="007E2906">
              <w:rPr>
                <w:rFonts w:eastAsia="Times New Roman"/>
                <w:b/>
                <w:bCs/>
                <w:sz w:val="20"/>
                <w:szCs w:val="20"/>
                <w:lang w:eastAsia="el-GR"/>
              </w:rPr>
              <w:t xml:space="preserve">ii. </w:t>
            </w:r>
            <w:r w:rsidRPr="007E2906">
              <w:rPr>
                <w:rFonts w:eastAsia="Times New Roman" w:cs="TimesNewRoman"/>
                <w:sz w:val="20"/>
                <w:szCs w:val="20"/>
                <w:lang w:eastAsia="el-GR"/>
              </w:rPr>
              <w:t>Μελέτη μηχανικού εξαερισμού σε δύο</w:t>
            </w:r>
            <w:r w:rsidR="00B31879" w:rsidRPr="007E2906">
              <w:rPr>
                <w:rFonts w:eastAsia="Times New Roman" w:cs="TimesNewRoman"/>
                <w:sz w:val="20"/>
                <w:szCs w:val="20"/>
                <w:lang w:eastAsia="el-GR"/>
              </w:rPr>
              <w:t xml:space="preserve"> </w:t>
            </w:r>
            <w:r w:rsidRPr="007E2906">
              <w:rPr>
                <w:rFonts w:eastAsia="Times New Roman" w:cs="TimesNewRoman"/>
                <w:sz w:val="20"/>
                <w:szCs w:val="20"/>
                <w:lang w:eastAsia="el-GR"/>
              </w:rPr>
              <w:t>αντίτυπα του χώρου του σταθμού</w:t>
            </w:r>
            <w:r w:rsidR="00B31879" w:rsidRPr="007E2906">
              <w:rPr>
                <w:rFonts w:eastAsia="Times New Roman" w:cs="TimesNewRoman"/>
                <w:sz w:val="20"/>
                <w:szCs w:val="20"/>
                <w:lang w:eastAsia="el-GR"/>
              </w:rPr>
              <w:t xml:space="preserve"> </w:t>
            </w:r>
            <w:r w:rsidRPr="007E2906">
              <w:rPr>
                <w:rFonts w:eastAsia="Times New Roman" w:cs="TimesNewRoman"/>
                <w:sz w:val="20"/>
                <w:szCs w:val="20"/>
                <w:lang w:eastAsia="el-GR"/>
              </w:rPr>
              <w:t>συνταγμένη και υπογεγραμμένη σύμφωνα</w:t>
            </w:r>
            <w:r w:rsidR="00B31879" w:rsidRPr="007E2906">
              <w:rPr>
                <w:rFonts w:eastAsia="Times New Roman" w:cs="TimesNewRoman"/>
                <w:sz w:val="20"/>
                <w:szCs w:val="20"/>
                <w:lang w:eastAsia="el-GR"/>
              </w:rPr>
              <w:t xml:space="preserve"> </w:t>
            </w:r>
            <w:r w:rsidRPr="007E2906">
              <w:rPr>
                <w:rFonts w:eastAsia="Times New Roman" w:cs="TimesNewRoman"/>
                <w:sz w:val="20"/>
                <w:szCs w:val="20"/>
                <w:lang w:eastAsia="el-GR"/>
              </w:rPr>
              <w:t xml:space="preserve">με τα αναγραφόμενα στην παράγραφο </w:t>
            </w:r>
            <w:r w:rsidRPr="007E2906">
              <w:rPr>
                <w:rFonts w:eastAsia="Times New Roman"/>
                <w:sz w:val="20"/>
                <w:szCs w:val="20"/>
                <w:lang w:eastAsia="el-GR"/>
              </w:rPr>
              <w:t xml:space="preserve">8 </w:t>
            </w:r>
            <w:r w:rsidRPr="007E2906">
              <w:rPr>
                <w:rFonts w:eastAsia="Times New Roman" w:cs="TimesNewRoman"/>
                <w:sz w:val="20"/>
                <w:szCs w:val="20"/>
                <w:lang w:eastAsia="el-GR"/>
              </w:rPr>
              <w:t>του</w:t>
            </w:r>
            <w:r w:rsidR="00B31879" w:rsidRPr="007E2906">
              <w:rPr>
                <w:rFonts w:eastAsia="Times New Roman" w:cs="TimesNewRoman"/>
                <w:sz w:val="20"/>
                <w:szCs w:val="20"/>
                <w:lang w:eastAsia="el-GR"/>
              </w:rPr>
              <w:t xml:space="preserve"> </w:t>
            </w:r>
            <w:r w:rsidRPr="007E2906">
              <w:rPr>
                <w:rFonts w:eastAsia="Times New Roman" w:cs="TimesNewRoman"/>
                <w:sz w:val="20"/>
                <w:szCs w:val="20"/>
                <w:lang w:eastAsia="el-GR"/>
              </w:rPr>
              <w:t xml:space="preserve">άρθρου </w:t>
            </w:r>
            <w:r w:rsidRPr="007E2906">
              <w:rPr>
                <w:rFonts w:eastAsia="Times New Roman"/>
                <w:sz w:val="20"/>
                <w:szCs w:val="20"/>
                <w:lang w:eastAsia="el-GR"/>
              </w:rPr>
              <w:t xml:space="preserve">17 </w:t>
            </w:r>
            <w:r w:rsidRPr="007E2906">
              <w:rPr>
                <w:rFonts w:eastAsia="Times New Roman" w:cs="TimesNewRoman"/>
                <w:sz w:val="20"/>
                <w:szCs w:val="20"/>
                <w:lang w:eastAsia="el-GR"/>
              </w:rPr>
              <w:t>του Π</w:t>
            </w:r>
            <w:r w:rsidRPr="007E2906">
              <w:rPr>
                <w:rFonts w:eastAsia="Times New Roman"/>
                <w:sz w:val="20"/>
                <w:szCs w:val="20"/>
                <w:lang w:eastAsia="el-GR"/>
              </w:rPr>
              <w:t>.</w:t>
            </w:r>
            <w:r w:rsidRPr="007E2906">
              <w:rPr>
                <w:rFonts w:eastAsia="Times New Roman" w:cs="TimesNewRoman"/>
                <w:sz w:val="20"/>
                <w:szCs w:val="20"/>
                <w:lang w:eastAsia="el-GR"/>
              </w:rPr>
              <w:t>Δ</w:t>
            </w:r>
            <w:r w:rsidRPr="007E2906">
              <w:rPr>
                <w:rFonts w:eastAsia="Times New Roman"/>
                <w:sz w:val="20"/>
                <w:szCs w:val="20"/>
                <w:lang w:eastAsia="el-GR"/>
              </w:rPr>
              <w:t xml:space="preserve">. 455/1976, </w:t>
            </w:r>
            <w:r w:rsidRPr="007E2906">
              <w:rPr>
                <w:rFonts w:eastAsia="Times New Roman" w:cs="TimesNewRoman"/>
                <w:sz w:val="20"/>
                <w:szCs w:val="20"/>
                <w:lang w:eastAsia="el-GR"/>
              </w:rPr>
              <w:t>όπως ισχύει</w:t>
            </w:r>
            <w:r w:rsidRPr="007E2906">
              <w:rPr>
                <w:rFonts w:eastAsia="Times New Roman"/>
                <w:sz w:val="20"/>
                <w:szCs w:val="20"/>
                <w:lang w:eastAsia="el-GR"/>
              </w:rPr>
              <w:t>.</w:t>
            </w:r>
          </w:p>
          <w:p w:rsidR="0088045B" w:rsidRPr="007E2906" w:rsidRDefault="0088045B" w:rsidP="007E2906">
            <w:pPr>
              <w:autoSpaceDE w:val="0"/>
              <w:autoSpaceDN w:val="0"/>
              <w:adjustRightInd w:val="0"/>
              <w:spacing w:after="0" w:line="240" w:lineRule="auto"/>
              <w:ind w:left="180" w:hanging="180"/>
              <w:jc w:val="both"/>
              <w:rPr>
                <w:rFonts w:eastAsia="Times New Roman" w:cs="TimesNewRoman"/>
                <w:sz w:val="20"/>
                <w:szCs w:val="20"/>
                <w:lang w:eastAsia="el-GR"/>
              </w:rPr>
            </w:pPr>
            <w:r w:rsidRPr="007E2906">
              <w:rPr>
                <w:rFonts w:eastAsia="Times New Roman"/>
                <w:b/>
                <w:bCs/>
                <w:sz w:val="20"/>
                <w:szCs w:val="20"/>
                <w:lang w:eastAsia="el-GR"/>
              </w:rPr>
              <w:t xml:space="preserve">iii. </w:t>
            </w:r>
            <w:r w:rsidRPr="007E2906">
              <w:rPr>
                <w:rFonts w:eastAsia="Times New Roman" w:cs="TimesNewRoman"/>
                <w:sz w:val="20"/>
                <w:szCs w:val="20"/>
                <w:lang w:eastAsia="el-GR"/>
              </w:rPr>
              <w:t>Μελέτη και σχεδιαγράμματα σε δύο</w:t>
            </w:r>
            <w:r w:rsidR="00B31879" w:rsidRPr="007E2906">
              <w:rPr>
                <w:rFonts w:eastAsia="Times New Roman" w:cs="TimesNewRoman"/>
                <w:sz w:val="20"/>
                <w:szCs w:val="20"/>
                <w:lang w:eastAsia="el-GR"/>
              </w:rPr>
              <w:t xml:space="preserve"> </w:t>
            </w:r>
            <w:r w:rsidRPr="007E2906">
              <w:rPr>
                <w:rFonts w:eastAsia="Times New Roman" w:cs="TimesNewRoman"/>
                <w:sz w:val="20"/>
                <w:szCs w:val="20"/>
                <w:lang w:eastAsia="el-GR"/>
              </w:rPr>
              <w:t>αντίτυπα του συστήματος καταιονισμού</w:t>
            </w:r>
            <w:r w:rsidR="00B31879" w:rsidRPr="007E2906">
              <w:rPr>
                <w:rFonts w:eastAsia="Times New Roman" w:cs="TimesNewRoman"/>
                <w:sz w:val="20"/>
                <w:szCs w:val="20"/>
                <w:lang w:eastAsia="el-GR"/>
              </w:rPr>
              <w:t xml:space="preserve"> </w:t>
            </w:r>
            <w:r w:rsidRPr="007E2906">
              <w:rPr>
                <w:rFonts w:eastAsia="Times New Roman" w:cs="TimesNewRoman"/>
                <w:sz w:val="20"/>
                <w:szCs w:val="20"/>
                <w:lang w:eastAsia="el-GR"/>
              </w:rPr>
              <w:t>ύδατος και αυτόματης ανίχνευσης εστίας</w:t>
            </w:r>
            <w:r w:rsidR="00B31879" w:rsidRPr="007E2906">
              <w:rPr>
                <w:rFonts w:eastAsia="Times New Roman" w:cs="TimesNewRoman"/>
                <w:sz w:val="20"/>
                <w:szCs w:val="20"/>
                <w:lang w:eastAsia="el-GR"/>
              </w:rPr>
              <w:t xml:space="preserve"> </w:t>
            </w:r>
            <w:r w:rsidRPr="007E2906">
              <w:rPr>
                <w:rFonts w:eastAsia="Times New Roman" w:cs="TimesNewRoman"/>
                <w:sz w:val="20"/>
                <w:szCs w:val="20"/>
                <w:lang w:eastAsia="el-GR"/>
              </w:rPr>
              <w:t>πυρός των αιθουσών στάθμευσης</w:t>
            </w:r>
            <w:r w:rsidRPr="007E2906">
              <w:rPr>
                <w:rFonts w:eastAsia="Times New Roman"/>
                <w:sz w:val="20"/>
                <w:szCs w:val="20"/>
                <w:lang w:eastAsia="el-GR"/>
              </w:rPr>
              <w:t>.</w:t>
            </w:r>
          </w:p>
          <w:p w:rsidR="0088045B" w:rsidRPr="007E2906" w:rsidRDefault="0088045B" w:rsidP="007E2906">
            <w:pPr>
              <w:autoSpaceDE w:val="0"/>
              <w:autoSpaceDN w:val="0"/>
              <w:adjustRightInd w:val="0"/>
              <w:spacing w:after="0" w:line="240" w:lineRule="auto"/>
              <w:ind w:left="180" w:hanging="180"/>
              <w:jc w:val="both"/>
              <w:rPr>
                <w:rFonts w:eastAsia="Times New Roman" w:cs="TimesNewRoman"/>
                <w:sz w:val="20"/>
                <w:szCs w:val="20"/>
                <w:lang w:eastAsia="el-GR"/>
              </w:rPr>
            </w:pPr>
            <w:r w:rsidRPr="007E2906">
              <w:rPr>
                <w:rFonts w:eastAsia="Times New Roman"/>
                <w:b/>
                <w:bCs/>
                <w:sz w:val="20"/>
                <w:szCs w:val="20"/>
                <w:lang w:eastAsia="el-GR"/>
              </w:rPr>
              <w:t xml:space="preserve">iv. </w:t>
            </w:r>
            <w:r w:rsidRPr="007E2906">
              <w:rPr>
                <w:rFonts w:eastAsia="Times New Roman" w:cs="TimesNewRoman"/>
                <w:sz w:val="20"/>
                <w:szCs w:val="20"/>
                <w:lang w:eastAsia="el-GR"/>
              </w:rPr>
              <w:t>Εγκεκριμένη Μελέτη από την οικεία</w:t>
            </w:r>
            <w:r w:rsidR="00B31879" w:rsidRPr="007E2906">
              <w:rPr>
                <w:rFonts w:eastAsia="Times New Roman" w:cs="TimesNewRoman"/>
                <w:sz w:val="20"/>
                <w:szCs w:val="20"/>
                <w:lang w:eastAsia="el-GR"/>
              </w:rPr>
              <w:t xml:space="preserve"> </w:t>
            </w:r>
            <w:r w:rsidRPr="007E2906">
              <w:rPr>
                <w:rFonts w:eastAsia="Times New Roman" w:cs="TimesNewRoman"/>
                <w:sz w:val="20"/>
                <w:szCs w:val="20"/>
                <w:lang w:eastAsia="el-GR"/>
              </w:rPr>
              <w:t>Πυροσβεστική Υπηρεσία και</w:t>
            </w:r>
            <w:r w:rsidR="00B31879" w:rsidRPr="007E2906">
              <w:rPr>
                <w:rFonts w:eastAsia="Times New Roman" w:cs="TimesNewRoman"/>
                <w:sz w:val="20"/>
                <w:szCs w:val="20"/>
                <w:lang w:eastAsia="el-GR"/>
              </w:rPr>
              <w:t xml:space="preserve"> </w:t>
            </w:r>
            <w:r w:rsidRPr="007E2906">
              <w:rPr>
                <w:rFonts w:eastAsia="Times New Roman" w:cs="TimesNewRoman"/>
                <w:sz w:val="20"/>
                <w:szCs w:val="20"/>
                <w:lang w:eastAsia="el-GR"/>
              </w:rPr>
              <w:t>σχεδιαγράμματα σε δύο αντίτυπα του</w:t>
            </w:r>
            <w:r w:rsidR="00B31879" w:rsidRPr="007E2906">
              <w:rPr>
                <w:rFonts w:eastAsia="Times New Roman" w:cs="TimesNewRoman"/>
                <w:sz w:val="20"/>
                <w:szCs w:val="20"/>
                <w:lang w:eastAsia="el-GR"/>
              </w:rPr>
              <w:t xml:space="preserve"> </w:t>
            </w:r>
            <w:r w:rsidRPr="007E2906">
              <w:rPr>
                <w:rFonts w:eastAsia="Times New Roman" w:cs="TimesNewRoman"/>
                <w:sz w:val="20"/>
                <w:szCs w:val="20"/>
                <w:lang w:eastAsia="el-GR"/>
              </w:rPr>
              <w:t>συστήματος καταιονισμού ύδατος και</w:t>
            </w:r>
            <w:r w:rsidR="00B31879" w:rsidRPr="007E2906">
              <w:rPr>
                <w:rFonts w:eastAsia="Times New Roman" w:cs="TimesNewRoman"/>
                <w:sz w:val="20"/>
                <w:szCs w:val="20"/>
                <w:lang w:eastAsia="el-GR"/>
              </w:rPr>
              <w:t xml:space="preserve"> </w:t>
            </w:r>
            <w:r w:rsidRPr="007E2906">
              <w:rPr>
                <w:rFonts w:eastAsia="Times New Roman" w:cs="TimesNewRoman"/>
                <w:sz w:val="20"/>
                <w:szCs w:val="20"/>
                <w:lang w:eastAsia="el-GR"/>
              </w:rPr>
              <w:t>αυτόματης ανίχνευσης εστίας πυρός των</w:t>
            </w:r>
            <w:r w:rsidR="00B31879" w:rsidRPr="007E2906">
              <w:rPr>
                <w:rFonts w:eastAsia="Times New Roman" w:cs="TimesNewRoman"/>
                <w:sz w:val="20"/>
                <w:szCs w:val="20"/>
                <w:lang w:eastAsia="el-GR"/>
              </w:rPr>
              <w:t xml:space="preserve"> </w:t>
            </w:r>
            <w:r w:rsidRPr="007E2906">
              <w:rPr>
                <w:rFonts w:eastAsia="Times New Roman" w:cs="TimesNewRoman"/>
                <w:sz w:val="20"/>
                <w:szCs w:val="20"/>
                <w:lang w:eastAsia="el-GR"/>
              </w:rPr>
              <w:t>αιθουσών στάθμευσης</w:t>
            </w:r>
            <w:r w:rsidRPr="007E2906">
              <w:rPr>
                <w:rFonts w:eastAsia="Times New Roman"/>
                <w:sz w:val="20"/>
                <w:szCs w:val="20"/>
                <w:lang w:eastAsia="el-GR"/>
              </w:rPr>
              <w:t>.</w:t>
            </w:r>
          </w:p>
          <w:p w:rsidR="00A741DE" w:rsidRPr="007E2906" w:rsidRDefault="0088045B" w:rsidP="007E2906">
            <w:pPr>
              <w:autoSpaceDE w:val="0"/>
              <w:autoSpaceDN w:val="0"/>
              <w:adjustRightInd w:val="0"/>
              <w:spacing w:after="0" w:line="240" w:lineRule="auto"/>
              <w:ind w:left="180" w:hanging="180"/>
              <w:jc w:val="both"/>
              <w:rPr>
                <w:rFonts w:eastAsia="Times New Roman" w:cs="TimesNewRoman"/>
                <w:sz w:val="20"/>
                <w:szCs w:val="20"/>
                <w:lang w:eastAsia="el-GR"/>
              </w:rPr>
            </w:pPr>
            <w:r w:rsidRPr="007E2906">
              <w:rPr>
                <w:rFonts w:eastAsia="Times New Roman"/>
                <w:b/>
                <w:bCs/>
                <w:sz w:val="20"/>
                <w:szCs w:val="20"/>
                <w:lang w:eastAsia="el-GR"/>
              </w:rPr>
              <w:t xml:space="preserve">v. </w:t>
            </w:r>
            <w:r w:rsidRPr="007E2906">
              <w:rPr>
                <w:rFonts w:eastAsia="Times New Roman" w:cs="TimesNewRoman"/>
                <w:sz w:val="20"/>
                <w:szCs w:val="20"/>
                <w:lang w:eastAsia="el-GR"/>
              </w:rPr>
              <w:t xml:space="preserve">Προϋπολογισμός σε δύο αντίτυπα </w:t>
            </w:r>
            <w:r w:rsidR="00B31879" w:rsidRPr="007E2906">
              <w:rPr>
                <w:rFonts w:eastAsia="Times New Roman" w:cs="TimesNewRoman"/>
                <w:sz w:val="20"/>
                <w:szCs w:val="20"/>
                <w:lang w:eastAsia="el-GR"/>
              </w:rPr>
              <w:t xml:space="preserve">της </w:t>
            </w:r>
            <w:r w:rsidRPr="007E2906">
              <w:rPr>
                <w:rFonts w:eastAsia="Times New Roman" w:cs="TimesNewRoman"/>
                <w:sz w:val="20"/>
                <w:szCs w:val="20"/>
                <w:lang w:eastAsia="el-GR"/>
              </w:rPr>
              <w:t>απαιτούμενης για τις ανωτέρω</w:t>
            </w:r>
            <w:r w:rsidR="00B31879" w:rsidRPr="007E2906">
              <w:rPr>
                <w:rFonts w:eastAsia="Times New Roman" w:cs="TimesNewRoman"/>
                <w:sz w:val="20"/>
                <w:szCs w:val="20"/>
                <w:lang w:eastAsia="el-GR"/>
              </w:rPr>
              <w:t xml:space="preserve"> </w:t>
            </w:r>
            <w:r w:rsidRPr="007E2906">
              <w:rPr>
                <w:rFonts w:eastAsia="Times New Roman" w:cs="TimesNewRoman"/>
                <w:sz w:val="20"/>
                <w:szCs w:val="20"/>
                <w:lang w:eastAsia="el-GR"/>
              </w:rPr>
              <w:t>εγκαταστάσεις δαπάνης</w:t>
            </w:r>
            <w:r w:rsidRPr="007E2906">
              <w:rPr>
                <w:rFonts w:eastAsia="Times New Roman"/>
                <w:sz w:val="20"/>
                <w:szCs w:val="20"/>
                <w:lang w:eastAsia="el-GR"/>
              </w:rPr>
              <w:t xml:space="preserve">, </w:t>
            </w:r>
            <w:r w:rsidRPr="007E2906">
              <w:rPr>
                <w:rFonts w:eastAsia="Times New Roman" w:cs="TimesNewRoman"/>
                <w:sz w:val="20"/>
                <w:szCs w:val="20"/>
                <w:lang w:eastAsia="el-GR"/>
              </w:rPr>
              <w:t>υπογεγραμμένος</w:t>
            </w:r>
            <w:r w:rsidR="00B31879" w:rsidRPr="007E2906">
              <w:rPr>
                <w:rFonts w:eastAsia="Times New Roman" w:cs="TimesNewRoman"/>
                <w:sz w:val="20"/>
                <w:szCs w:val="20"/>
                <w:lang w:eastAsia="el-GR"/>
              </w:rPr>
              <w:t xml:space="preserve"> </w:t>
            </w:r>
            <w:r w:rsidRPr="007E2906">
              <w:rPr>
                <w:rFonts w:eastAsia="Times New Roman" w:cs="TimesNewRoman"/>
                <w:sz w:val="20"/>
                <w:szCs w:val="20"/>
                <w:lang w:eastAsia="el-GR"/>
              </w:rPr>
              <w:t>από του συντάξαντος τη μελέτη μηχανικού</w:t>
            </w:r>
            <w:r w:rsidR="00B31879" w:rsidRPr="007E2906">
              <w:rPr>
                <w:rFonts w:eastAsia="Times New Roman" w:cs="TimesNewRoman"/>
                <w:sz w:val="20"/>
                <w:szCs w:val="20"/>
                <w:lang w:eastAsia="el-GR"/>
              </w:rPr>
              <w:t xml:space="preserve"> </w:t>
            </w:r>
            <w:r w:rsidRPr="007E2906">
              <w:rPr>
                <w:rFonts w:eastAsia="Times New Roman" w:cs="TimesNewRoman"/>
                <w:sz w:val="20"/>
                <w:szCs w:val="20"/>
                <w:lang w:eastAsia="el-GR"/>
              </w:rPr>
              <w:t>και του ενδιαφερομένου</w:t>
            </w:r>
          </w:p>
        </w:tc>
        <w:tc>
          <w:tcPr>
            <w:tcW w:w="1239" w:type="dxa"/>
          </w:tcPr>
          <w:p w:rsidR="00A741DE" w:rsidRPr="00253E84" w:rsidRDefault="00A741DE" w:rsidP="007E2906">
            <w:pPr>
              <w:tabs>
                <w:tab w:val="center" w:pos="-4320"/>
              </w:tabs>
              <w:autoSpaceDE w:val="0"/>
              <w:autoSpaceDN w:val="0"/>
              <w:adjustRightInd w:val="0"/>
              <w:spacing w:after="0" w:line="240" w:lineRule="auto"/>
              <w:jc w:val="both"/>
              <w:rPr>
                <w:b/>
                <w:sz w:val="18"/>
                <w:szCs w:val="18"/>
              </w:rPr>
            </w:pPr>
          </w:p>
        </w:tc>
        <w:tc>
          <w:tcPr>
            <w:tcW w:w="1313" w:type="dxa"/>
          </w:tcPr>
          <w:p w:rsidR="00A741DE" w:rsidRPr="00253E84" w:rsidRDefault="00A741DE" w:rsidP="007E2906">
            <w:pPr>
              <w:tabs>
                <w:tab w:val="center" w:pos="-4320"/>
              </w:tabs>
              <w:autoSpaceDE w:val="0"/>
              <w:autoSpaceDN w:val="0"/>
              <w:adjustRightInd w:val="0"/>
              <w:spacing w:after="0" w:line="240" w:lineRule="auto"/>
              <w:jc w:val="both"/>
              <w:rPr>
                <w:b/>
                <w:sz w:val="18"/>
                <w:szCs w:val="18"/>
              </w:rPr>
            </w:pPr>
          </w:p>
        </w:tc>
        <w:tc>
          <w:tcPr>
            <w:tcW w:w="1134" w:type="dxa"/>
          </w:tcPr>
          <w:p w:rsidR="00A741DE" w:rsidRPr="00253E84" w:rsidRDefault="00A741DE" w:rsidP="007E2906">
            <w:pPr>
              <w:tabs>
                <w:tab w:val="center" w:pos="-4320"/>
              </w:tabs>
              <w:autoSpaceDE w:val="0"/>
              <w:autoSpaceDN w:val="0"/>
              <w:adjustRightInd w:val="0"/>
              <w:spacing w:after="0" w:line="240" w:lineRule="auto"/>
              <w:jc w:val="both"/>
              <w:rPr>
                <w:b/>
                <w:sz w:val="18"/>
                <w:szCs w:val="18"/>
              </w:rPr>
            </w:pPr>
          </w:p>
        </w:tc>
      </w:tr>
      <w:tr w:rsidR="0088045B" w:rsidRPr="007E2906" w:rsidTr="00253E84">
        <w:tc>
          <w:tcPr>
            <w:tcW w:w="6970" w:type="dxa"/>
          </w:tcPr>
          <w:p w:rsidR="0088045B" w:rsidRPr="007E2906" w:rsidRDefault="00B31879" w:rsidP="007E2906">
            <w:pPr>
              <w:autoSpaceDE w:val="0"/>
              <w:autoSpaceDN w:val="0"/>
              <w:adjustRightInd w:val="0"/>
              <w:spacing w:after="0" w:line="240" w:lineRule="auto"/>
              <w:jc w:val="both"/>
              <w:rPr>
                <w:rFonts w:eastAsia="Times New Roman" w:cs="TimesNewRoman"/>
                <w:sz w:val="20"/>
                <w:szCs w:val="20"/>
                <w:lang w:eastAsia="el-GR"/>
              </w:rPr>
            </w:pPr>
            <w:r w:rsidRPr="007E2906">
              <w:rPr>
                <w:rFonts w:eastAsia="Times New Roman" w:cs="TimesNewRoman"/>
                <w:sz w:val="20"/>
                <w:szCs w:val="20"/>
                <w:lang w:eastAsia="el-GR"/>
              </w:rPr>
              <w:t xml:space="preserve">14. </w:t>
            </w:r>
            <w:r w:rsidR="0088045B" w:rsidRPr="007E2906">
              <w:rPr>
                <w:rFonts w:eastAsia="Times New Roman" w:cs="TimesNewRoman"/>
                <w:sz w:val="20"/>
                <w:szCs w:val="20"/>
                <w:lang w:eastAsia="el-GR"/>
              </w:rPr>
              <w:t>Άδεια οικοδομής για τη συγκεκριμένη χρήση από</w:t>
            </w:r>
            <w:r w:rsidRPr="007E2906">
              <w:rPr>
                <w:rFonts w:eastAsia="Times New Roman" w:cs="TimesNewRoman"/>
                <w:sz w:val="20"/>
                <w:szCs w:val="20"/>
                <w:lang w:eastAsia="el-GR"/>
              </w:rPr>
              <w:t xml:space="preserve"> </w:t>
            </w:r>
            <w:r w:rsidR="0088045B" w:rsidRPr="007E2906">
              <w:rPr>
                <w:rFonts w:eastAsia="Times New Roman" w:cs="TimesNewRoman"/>
                <w:sz w:val="20"/>
                <w:szCs w:val="20"/>
                <w:lang w:eastAsia="el-GR"/>
              </w:rPr>
              <w:t>την οικεία Υπηρεσία Δόμησης</w:t>
            </w:r>
            <w:r w:rsidR="0088045B" w:rsidRPr="007E2906">
              <w:rPr>
                <w:rFonts w:eastAsia="Times New Roman"/>
                <w:sz w:val="20"/>
                <w:szCs w:val="20"/>
                <w:lang w:eastAsia="el-GR"/>
              </w:rPr>
              <w:t>.</w:t>
            </w:r>
          </w:p>
        </w:tc>
        <w:tc>
          <w:tcPr>
            <w:tcW w:w="1239" w:type="dxa"/>
          </w:tcPr>
          <w:p w:rsidR="0088045B" w:rsidRPr="00253E84" w:rsidRDefault="0088045B" w:rsidP="007E2906">
            <w:pPr>
              <w:tabs>
                <w:tab w:val="center" w:pos="-4320"/>
              </w:tabs>
              <w:autoSpaceDE w:val="0"/>
              <w:autoSpaceDN w:val="0"/>
              <w:adjustRightInd w:val="0"/>
              <w:spacing w:after="0" w:line="240" w:lineRule="auto"/>
              <w:jc w:val="both"/>
              <w:rPr>
                <w:b/>
                <w:sz w:val="18"/>
                <w:szCs w:val="18"/>
              </w:rPr>
            </w:pPr>
          </w:p>
        </w:tc>
        <w:tc>
          <w:tcPr>
            <w:tcW w:w="1313" w:type="dxa"/>
          </w:tcPr>
          <w:p w:rsidR="0088045B" w:rsidRPr="00253E84" w:rsidRDefault="0088045B" w:rsidP="007E2906">
            <w:pPr>
              <w:tabs>
                <w:tab w:val="center" w:pos="-4320"/>
              </w:tabs>
              <w:autoSpaceDE w:val="0"/>
              <w:autoSpaceDN w:val="0"/>
              <w:adjustRightInd w:val="0"/>
              <w:spacing w:after="0" w:line="240" w:lineRule="auto"/>
              <w:jc w:val="both"/>
              <w:rPr>
                <w:b/>
                <w:sz w:val="18"/>
                <w:szCs w:val="18"/>
              </w:rPr>
            </w:pPr>
          </w:p>
        </w:tc>
        <w:tc>
          <w:tcPr>
            <w:tcW w:w="1134" w:type="dxa"/>
          </w:tcPr>
          <w:p w:rsidR="0088045B" w:rsidRPr="00253E84" w:rsidRDefault="0088045B" w:rsidP="007E2906">
            <w:pPr>
              <w:tabs>
                <w:tab w:val="center" w:pos="-4320"/>
              </w:tabs>
              <w:autoSpaceDE w:val="0"/>
              <w:autoSpaceDN w:val="0"/>
              <w:adjustRightInd w:val="0"/>
              <w:spacing w:after="0" w:line="240" w:lineRule="auto"/>
              <w:jc w:val="both"/>
              <w:rPr>
                <w:b/>
                <w:sz w:val="18"/>
                <w:szCs w:val="18"/>
              </w:rPr>
            </w:pPr>
          </w:p>
        </w:tc>
      </w:tr>
      <w:tr w:rsidR="0088045B" w:rsidRPr="007E2906" w:rsidTr="00253E84">
        <w:tc>
          <w:tcPr>
            <w:tcW w:w="6970" w:type="dxa"/>
          </w:tcPr>
          <w:p w:rsidR="0088045B" w:rsidRPr="007E2906" w:rsidRDefault="00B31879" w:rsidP="007E2906">
            <w:pPr>
              <w:autoSpaceDE w:val="0"/>
              <w:autoSpaceDN w:val="0"/>
              <w:adjustRightInd w:val="0"/>
              <w:spacing w:after="0" w:line="240" w:lineRule="auto"/>
              <w:jc w:val="both"/>
              <w:rPr>
                <w:rFonts w:eastAsia="Times New Roman" w:cs="TimesNewRoman"/>
                <w:sz w:val="20"/>
                <w:szCs w:val="20"/>
                <w:lang w:eastAsia="el-GR"/>
              </w:rPr>
            </w:pPr>
            <w:r w:rsidRPr="007E2906">
              <w:rPr>
                <w:rFonts w:eastAsia="Times New Roman" w:cs="TimesNewRoman"/>
                <w:sz w:val="20"/>
                <w:szCs w:val="20"/>
                <w:lang w:eastAsia="el-GR"/>
              </w:rPr>
              <w:lastRenderedPageBreak/>
              <w:t>15.</w:t>
            </w:r>
            <w:r w:rsidR="0088045B" w:rsidRPr="007E2906">
              <w:rPr>
                <w:rFonts w:eastAsia="Times New Roman" w:cs="TimesNewRoman"/>
                <w:sz w:val="20"/>
                <w:szCs w:val="20"/>
                <w:lang w:eastAsia="el-GR"/>
              </w:rPr>
              <w:t>Βεβαίωση Πυροπροστασίας ή Πιστοποιητικό</w:t>
            </w:r>
            <w:r w:rsidRPr="007E2906">
              <w:rPr>
                <w:rFonts w:eastAsia="Times New Roman" w:cs="TimesNewRoman"/>
                <w:sz w:val="20"/>
                <w:szCs w:val="20"/>
                <w:lang w:eastAsia="el-GR"/>
              </w:rPr>
              <w:t xml:space="preserve"> Πυρασφαλείας από την οικεία Π</w:t>
            </w:r>
            <w:r w:rsidR="0088045B" w:rsidRPr="007E2906">
              <w:rPr>
                <w:rFonts w:eastAsia="Times New Roman" w:cs="TimesNewRoman"/>
                <w:sz w:val="20"/>
                <w:szCs w:val="20"/>
                <w:lang w:eastAsia="el-GR"/>
              </w:rPr>
              <w:t>υροσβεστική</w:t>
            </w:r>
            <w:r w:rsidRPr="007E2906">
              <w:rPr>
                <w:rFonts w:eastAsia="Times New Roman" w:cs="TimesNewRoman"/>
                <w:sz w:val="20"/>
                <w:szCs w:val="20"/>
                <w:lang w:eastAsia="el-GR"/>
              </w:rPr>
              <w:t xml:space="preserve"> </w:t>
            </w:r>
            <w:r w:rsidR="0088045B" w:rsidRPr="007E2906">
              <w:rPr>
                <w:rFonts w:eastAsia="Times New Roman" w:cs="TimesNewRoman"/>
                <w:sz w:val="20"/>
                <w:szCs w:val="20"/>
                <w:lang w:eastAsia="el-GR"/>
              </w:rPr>
              <w:t>Υπηρεσία</w:t>
            </w:r>
            <w:r w:rsidRPr="007E2906">
              <w:rPr>
                <w:rFonts w:eastAsia="Times New Roman"/>
                <w:sz w:val="20"/>
                <w:szCs w:val="20"/>
                <w:vertAlign w:val="superscript"/>
                <w:lang w:eastAsia="el-GR"/>
              </w:rPr>
              <w:t>2</w:t>
            </w:r>
            <w:r w:rsidR="0088045B" w:rsidRPr="007E2906">
              <w:rPr>
                <w:rFonts w:eastAsia="Times New Roman"/>
                <w:sz w:val="20"/>
                <w:szCs w:val="20"/>
                <w:lang w:eastAsia="el-GR"/>
              </w:rPr>
              <w:t>.</w:t>
            </w:r>
          </w:p>
        </w:tc>
        <w:tc>
          <w:tcPr>
            <w:tcW w:w="1239" w:type="dxa"/>
          </w:tcPr>
          <w:p w:rsidR="0088045B" w:rsidRPr="00253E84" w:rsidRDefault="0088045B" w:rsidP="007E2906">
            <w:pPr>
              <w:tabs>
                <w:tab w:val="center" w:pos="-4320"/>
              </w:tabs>
              <w:autoSpaceDE w:val="0"/>
              <w:autoSpaceDN w:val="0"/>
              <w:adjustRightInd w:val="0"/>
              <w:spacing w:after="0" w:line="240" w:lineRule="auto"/>
              <w:jc w:val="both"/>
              <w:rPr>
                <w:b/>
                <w:sz w:val="18"/>
                <w:szCs w:val="18"/>
              </w:rPr>
            </w:pPr>
          </w:p>
        </w:tc>
        <w:tc>
          <w:tcPr>
            <w:tcW w:w="1313" w:type="dxa"/>
          </w:tcPr>
          <w:p w:rsidR="0088045B" w:rsidRPr="00253E84" w:rsidRDefault="0088045B" w:rsidP="007E2906">
            <w:pPr>
              <w:tabs>
                <w:tab w:val="center" w:pos="-4320"/>
              </w:tabs>
              <w:autoSpaceDE w:val="0"/>
              <w:autoSpaceDN w:val="0"/>
              <w:adjustRightInd w:val="0"/>
              <w:spacing w:after="0" w:line="240" w:lineRule="auto"/>
              <w:jc w:val="both"/>
              <w:rPr>
                <w:b/>
                <w:sz w:val="18"/>
                <w:szCs w:val="18"/>
              </w:rPr>
            </w:pPr>
          </w:p>
        </w:tc>
        <w:tc>
          <w:tcPr>
            <w:tcW w:w="1134" w:type="dxa"/>
          </w:tcPr>
          <w:p w:rsidR="0088045B" w:rsidRPr="00253E84" w:rsidRDefault="0088045B" w:rsidP="007E2906">
            <w:pPr>
              <w:tabs>
                <w:tab w:val="center" w:pos="-4320"/>
              </w:tabs>
              <w:autoSpaceDE w:val="0"/>
              <w:autoSpaceDN w:val="0"/>
              <w:adjustRightInd w:val="0"/>
              <w:spacing w:after="0" w:line="240" w:lineRule="auto"/>
              <w:jc w:val="both"/>
              <w:rPr>
                <w:b/>
                <w:sz w:val="18"/>
                <w:szCs w:val="18"/>
              </w:rPr>
            </w:pPr>
          </w:p>
        </w:tc>
      </w:tr>
      <w:tr w:rsidR="0088045B" w:rsidRPr="007E2906" w:rsidTr="00253E84">
        <w:tc>
          <w:tcPr>
            <w:tcW w:w="6970" w:type="dxa"/>
          </w:tcPr>
          <w:p w:rsidR="0088045B" w:rsidRPr="007E2906" w:rsidRDefault="00B31879" w:rsidP="007E2906">
            <w:pPr>
              <w:autoSpaceDE w:val="0"/>
              <w:autoSpaceDN w:val="0"/>
              <w:adjustRightInd w:val="0"/>
              <w:spacing w:after="0" w:line="240" w:lineRule="auto"/>
              <w:jc w:val="both"/>
              <w:rPr>
                <w:rFonts w:eastAsia="Times New Roman" w:cs="TimesNewRoman"/>
                <w:sz w:val="20"/>
                <w:szCs w:val="20"/>
                <w:lang w:eastAsia="el-GR"/>
              </w:rPr>
            </w:pPr>
            <w:r w:rsidRPr="007E2906">
              <w:rPr>
                <w:rFonts w:eastAsia="Times New Roman" w:cs="TimesNewRoman"/>
                <w:sz w:val="20"/>
                <w:szCs w:val="20"/>
                <w:lang w:eastAsia="el-GR"/>
              </w:rPr>
              <w:t xml:space="preserve">16. </w:t>
            </w:r>
            <w:r w:rsidR="0088045B" w:rsidRPr="007E2906">
              <w:rPr>
                <w:rFonts w:eastAsia="Times New Roman" w:cs="TimesNewRoman"/>
                <w:sz w:val="20"/>
                <w:szCs w:val="20"/>
                <w:lang w:eastAsia="el-GR"/>
              </w:rPr>
              <w:t>Υπεύθυνη δήλωση του Ν</w:t>
            </w:r>
            <w:r w:rsidR="0088045B" w:rsidRPr="007E2906">
              <w:rPr>
                <w:rFonts w:eastAsia="Times New Roman"/>
                <w:sz w:val="20"/>
                <w:szCs w:val="20"/>
                <w:lang w:eastAsia="el-GR"/>
              </w:rPr>
              <w:t xml:space="preserve">. 1599/86 </w:t>
            </w:r>
            <w:r w:rsidR="0088045B" w:rsidRPr="007E2906">
              <w:rPr>
                <w:rFonts w:eastAsia="Times New Roman" w:cs="TimesNewRoman"/>
                <w:sz w:val="20"/>
                <w:szCs w:val="20"/>
                <w:lang w:eastAsia="el-GR"/>
              </w:rPr>
              <w:t>του</w:t>
            </w:r>
            <w:r w:rsidRPr="007E2906">
              <w:rPr>
                <w:rFonts w:eastAsia="Times New Roman" w:cs="TimesNewRoman"/>
                <w:sz w:val="20"/>
                <w:szCs w:val="20"/>
                <w:lang w:eastAsia="el-GR"/>
              </w:rPr>
              <w:t xml:space="preserve"> </w:t>
            </w:r>
            <w:r w:rsidR="0088045B" w:rsidRPr="007E2906">
              <w:rPr>
                <w:rFonts w:eastAsia="Times New Roman" w:cs="TimesNewRoman"/>
                <w:sz w:val="20"/>
                <w:szCs w:val="20"/>
                <w:lang w:eastAsia="el-GR"/>
              </w:rPr>
              <w:t>επιβλέποντος κατά νόμο διπλωματούχου ή</w:t>
            </w:r>
            <w:r w:rsidRPr="007E2906">
              <w:rPr>
                <w:rFonts w:eastAsia="Times New Roman" w:cs="TimesNewRoman"/>
                <w:sz w:val="20"/>
                <w:szCs w:val="20"/>
                <w:lang w:eastAsia="el-GR"/>
              </w:rPr>
              <w:t xml:space="preserve"> </w:t>
            </w:r>
            <w:r w:rsidR="0088045B" w:rsidRPr="007E2906">
              <w:rPr>
                <w:rFonts w:eastAsia="Times New Roman" w:cs="TimesNewRoman"/>
                <w:sz w:val="20"/>
                <w:szCs w:val="20"/>
                <w:lang w:eastAsia="el-GR"/>
              </w:rPr>
              <w:t xml:space="preserve">τεχνολόγου μηχανικού </w:t>
            </w:r>
            <w:r w:rsidR="0088045B" w:rsidRPr="007E2906">
              <w:rPr>
                <w:rFonts w:eastAsia="Times New Roman"/>
                <w:sz w:val="20"/>
                <w:szCs w:val="20"/>
                <w:lang w:eastAsia="el-GR"/>
              </w:rPr>
              <w:t>«</w:t>
            </w:r>
            <w:r w:rsidR="0088045B" w:rsidRPr="007E2906">
              <w:rPr>
                <w:rFonts w:eastAsia="Times New Roman" w:cs="TimesNewRoman"/>
                <w:sz w:val="20"/>
                <w:szCs w:val="20"/>
                <w:lang w:eastAsia="el-GR"/>
              </w:rPr>
              <w:t>ότι η κατασκευή του</w:t>
            </w:r>
            <w:r w:rsidRPr="007E2906">
              <w:rPr>
                <w:rFonts w:eastAsia="Times New Roman" w:cs="TimesNewRoman"/>
                <w:sz w:val="20"/>
                <w:szCs w:val="20"/>
                <w:lang w:eastAsia="el-GR"/>
              </w:rPr>
              <w:t xml:space="preserve"> </w:t>
            </w:r>
            <w:r w:rsidR="0088045B" w:rsidRPr="007E2906">
              <w:rPr>
                <w:rFonts w:eastAsia="Times New Roman" w:cs="TimesNewRoman"/>
                <w:sz w:val="20"/>
                <w:szCs w:val="20"/>
                <w:lang w:eastAsia="el-GR"/>
              </w:rPr>
              <w:t>σταθμού και οι εν αυτώ ηλεκτρομηχανολογικές</w:t>
            </w:r>
            <w:r w:rsidRPr="007E2906">
              <w:rPr>
                <w:rFonts w:eastAsia="Times New Roman" w:cs="TimesNewRoman"/>
                <w:sz w:val="20"/>
                <w:szCs w:val="20"/>
                <w:lang w:eastAsia="el-GR"/>
              </w:rPr>
              <w:t xml:space="preserve"> </w:t>
            </w:r>
            <w:r w:rsidR="0088045B" w:rsidRPr="007E2906">
              <w:rPr>
                <w:rFonts w:eastAsia="Times New Roman" w:cs="TimesNewRoman"/>
                <w:sz w:val="20"/>
                <w:szCs w:val="20"/>
                <w:lang w:eastAsia="el-GR"/>
              </w:rPr>
              <w:t>εγκαταστάσεις εξετελέσθησαν σύμφωνα με τα</w:t>
            </w:r>
            <w:r w:rsidRPr="007E2906">
              <w:rPr>
                <w:rFonts w:eastAsia="Times New Roman" w:cs="TimesNewRoman"/>
                <w:sz w:val="20"/>
                <w:szCs w:val="20"/>
                <w:lang w:eastAsia="el-GR"/>
              </w:rPr>
              <w:t xml:space="preserve"> </w:t>
            </w:r>
            <w:r w:rsidR="0088045B" w:rsidRPr="007E2906">
              <w:rPr>
                <w:rFonts w:eastAsia="Times New Roman" w:cs="TimesNewRoman"/>
                <w:sz w:val="20"/>
                <w:szCs w:val="20"/>
                <w:lang w:eastAsia="el-GR"/>
              </w:rPr>
              <w:t>εγκεκριμένα σχεδιαγράμματα και ότι κατά την</w:t>
            </w:r>
            <w:r w:rsidRPr="007E2906">
              <w:rPr>
                <w:rFonts w:eastAsia="Times New Roman" w:cs="TimesNewRoman"/>
                <w:sz w:val="20"/>
                <w:szCs w:val="20"/>
                <w:lang w:eastAsia="el-GR"/>
              </w:rPr>
              <w:t xml:space="preserve"> </w:t>
            </w:r>
            <w:r w:rsidR="0088045B" w:rsidRPr="007E2906">
              <w:rPr>
                <w:rFonts w:eastAsia="Times New Roman" w:cs="TimesNewRoman"/>
                <w:sz w:val="20"/>
                <w:szCs w:val="20"/>
                <w:lang w:eastAsia="el-GR"/>
              </w:rPr>
              <w:t>επίβλεψη των</w:t>
            </w:r>
            <w:r w:rsidRPr="007E2906">
              <w:rPr>
                <w:rFonts w:eastAsia="Times New Roman" w:cs="TimesNewRoman"/>
                <w:sz w:val="20"/>
                <w:szCs w:val="20"/>
                <w:lang w:eastAsia="el-GR"/>
              </w:rPr>
              <w:t xml:space="preserve"> </w:t>
            </w:r>
            <w:r w:rsidR="0088045B" w:rsidRPr="007E2906">
              <w:rPr>
                <w:rFonts w:eastAsia="Times New Roman" w:cs="TimesNewRoman"/>
                <w:sz w:val="20"/>
                <w:szCs w:val="20"/>
                <w:lang w:eastAsia="el-GR"/>
              </w:rPr>
              <w:t>εργασιών τηρήθηκαν οι όροι και περιορισμοί</w:t>
            </w:r>
            <w:r w:rsidRPr="007E2906">
              <w:rPr>
                <w:rFonts w:eastAsia="Times New Roman" w:cs="TimesNewRoman"/>
                <w:sz w:val="20"/>
                <w:szCs w:val="20"/>
                <w:lang w:eastAsia="el-GR"/>
              </w:rPr>
              <w:t xml:space="preserve"> τ</w:t>
            </w:r>
            <w:r w:rsidR="0088045B" w:rsidRPr="007E2906">
              <w:rPr>
                <w:rFonts w:eastAsia="Times New Roman" w:cs="TimesNewRoman"/>
                <w:sz w:val="20"/>
                <w:szCs w:val="20"/>
                <w:lang w:eastAsia="el-GR"/>
              </w:rPr>
              <w:t>ου Π</w:t>
            </w:r>
            <w:r w:rsidR="0088045B" w:rsidRPr="007E2906">
              <w:rPr>
                <w:rFonts w:eastAsia="Times New Roman"/>
                <w:sz w:val="20"/>
                <w:szCs w:val="20"/>
                <w:lang w:eastAsia="el-GR"/>
              </w:rPr>
              <w:t>.</w:t>
            </w:r>
            <w:r w:rsidR="0088045B" w:rsidRPr="007E2906">
              <w:rPr>
                <w:rFonts w:eastAsia="Times New Roman" w:cs="TimesNewRoman"/>
                <w:sz w:val="20"/>
                <w:szCs w:val="20"/>
                <w:lang w:eastAsia="el-GR"/>
              </w:rPr>
              <w:t>Δ</w:t>
            </w:r>
            <w:r w:rsidR="0088045B" w:rsidRPr="007E2906">
              <w:rPr>
                <w:rFonts w:eastAsia="Times New Roman"/>
                <w:sz w:val="20"/>
                <w:szCs w:val="20"/>
                <w:lang w:eastAsia="el-GR"/>
              </w:rPr>
              <w:t>/</w:t>
            </w:r>
            <w:r w:rsidR="0088045B" w:rsidRPr="007E2906">
              <w:rPr>
                <w:rFonts w:eastAsia="Times New Roman" w:cs="TimesNewRoman"/>
                <w:sz w:val="20"/>
                <w:szCs w:val="20"/>
                <w:lang w:eastAsia="el-GR"/>
              </w:rPr>
              <w:t xml:space="preserve">τος </w:t>
            </w:r>
            <w:r w:rsidR="0088045B" w:rsidRPr="007E2906">
              <w:rPr>
                <w:rFonts w:eastAsia="Times New Roman"/>
                <w:sz w:val="20"/>
                <w:szCs w:val="20"/>
                <w:lang w:eastAsia="el-GR"/>
              </w:rPr>
              <w:t xml:space="preserve">455/76, </w:t>
            </w:r>
            <w:r w:rsidR="0088045B" w:rsidRPr="007E2906">
              <w:rPr>
                <w:rFonts w:eastAsia="Times New Roman" w:cs="TimesNewRoman"/>
                <w:sz w:val="20"/>
                <w:szCs w:val="20"/>
                <w:lang w:eastAsia="el-GR"/>
              </w:rPr>
              <w:t>όπως ισχύει</w:t>
            </w:r>
            <w:r w:rsidRPr="007E2906">
              <w:rPr>
                <w:rFonts w:eastAsia="Times New Roman" w:cs="TimesNewRoman"/>
                <w:sz w:val="20"/>
                <w:szCs w:val="20"/>
                <w:lang w:eastAsia="el-GR"/>
              </w:rPr>
              <w:t>.</w:t>
            </w:r>
          </w:p>
        </w:tc>
        <w:tc>
          <w:tcPr>
            <w:tcW w:w="1239" w:type="dxa"/>
          </w:tcPr>
          <w:p w:rsidR="0088045B" w:rsidRPr="00253E84" w:rsidRDefault="0088045B" w:rsidP="007E2906">
            <w:pPr>
              <w:tabs>
                <w:tab w:val="center" w:pos="-4320"/>
              </w:tabs>
              <w:autoSpaceDE w:val="0"/>
              <w:autoSpaceDN w:val="0"/>
              <w:adjustRightInd w:val="0"/>
              <w:spacing w:after="0" w:line="240" w:lineRule="auto"/>
              <w:jc w:val="both"/>
              <w:rPr>
                <w:b/>
                <w:sz w:val="18"/>
                <w:szCs w:val="18"/>
              </w:rPr>
            </w:pPr>
          </w:p>
        </w:tc>
        <w:tc>
          <w:tcPr>
            <w:tcW w:w="1313" w:type="dxa"/>
          </w:tcPr>
          <w:p w:rsidR="0088045B" w:rsidRPr="00253E84" w:rsidRDefault="0088045B" w:rsidP="007E2906">
            <w:pPr>
              <w:tabs>
                <w:tab w:val="center" w:pos="-4320"/>
              </w:tabs>
              <w:autoSpaceDE w:val="0"/>
              <w:autoSpaceDN w:val="0"/>
              <w:adjustRightInd w:val="0"/>
              <w:spacing w:after="0" w:line="240" w:lineRule="auto"/>
              <w:jc w:val="both"/>
              <w:rPr>
                <w:b/>
                <w:sz w:val="18"/>
                <w:szCs w:val="18"/>
              </w:rPr>
            </w:pPr>
          </w:p>
        </w:tc>
        <w:tc>
          <w:tcPr>
            <w:tcW w:w="1134" w:type="dxa"/>
          </w:tcPr>
          <w:p w:rsidR="0088045B" w:rsidRPr="00253E84" w:rsidRDefault="0088045B" w:rsidP="007E2906">
            <w:pPr>
              <w:tabs>
                <w:tab w:val="center" w:pos="-4320"/>
              </w:tabs>
              <w:autoSpaceDE w:val="0"/>
              <w:autoSpaceDN w:val="0"/>
              <w:adjustRightInd w:val="0"/>
              <w:spacing w:after="0" w:line="240" w:lineRule="auto"/>
              <w:jc w:val="both"/>
              <w:rPr>
                <w:b/>
                <w:sz w:val="18"/>
                <w:szCs w:val="18"/>
              </w:rPr>
            </w:pPr>
          </w:p>
        </w:tc>
      </w:tr>
      <w:tr w:rsidR="0088045B" w:rsidRPr="007E2906" w:rsidTr="00253E84">
        <w:tc>
          <w:tcPr>
            <w:tcW w:w="6970" w:type="dxa"/>
          </w:tcPr>
          <w:p w:rsidR="0088045B" w:rsidRPr="007E2906" w:rsidRDefault="00B31879" w:rsidP="007E2906">
            <w:pPr>
              <w:autoSpaceDE w:val="0"/>
              <w:autoSpaceDN w:val="0"/>
              <w:adjustRightInd w:val="0"/>
              <w:spacing w:after="0" w:line="240" w:lineRule="auto"/>
              <w:jc w:val="both"/>
              <w:rPr>
                <w:rFonts w:eastAsia="Times New Roman" w:cs="TimesNewRoman"/>
                <w:sz w:val="20"/>
                <w:szCs w:val="20"/>
                <w:lang w:eastAsia="el-GR"/>
              </w:rPr>
            </w:pPr>
            <w:r w:rsidRPr="007E2906">
              <w:rPr>
                <w:rFonts w:eastAsia="Times New Roman" w:cs="TimesNewRoman"/>
                <w:sz w:val="20"/>
                <w:szCs w:val="20"/>
                <w:lang w:eastAsia="el-GR"/>
              </w:rPr>
              <w:t xml:space="preserve">17. </w:t>
            </w:r>
            <w:r w:rsidR="0088045B" w:rsidRPr="007E2906">
              <w:rPr>
                <w:rFonts w:eastAsia="Times New Roman" w:cs="TimesNewRoman"/>
                <w:sz w:val="20"/>
                <w:szCs w:val="20"/>
                <w:lang w:eastAsia="el-GR"/>
              </w:rPr>
              <w:t>Δήλωση Υπαγωγής στις Πρότυπες</w:t>
            </w:r>
            <w:r w:rsidRPr="007E2906">
              <w:rPr>
                <w:rFonts w:eastAsia="Times New Roman" w:cs="TimesNewRoman"/>
                <w:sz w:val="20"/>
                <w:szCs w:val="20"/>
                <w:lang w:eastAsia="el-GR"/>
              </w:rPr>
              <w:t xml:space="preserve"> </w:t>
            </w:r>
            <w:r w:rsidR="0088045B" w:rsidRPr="007E2906">
              <w:rPr>
                <w:rFonts w:eastAsia="Times New Roman" w:cs="TimesNewRoman"/>
                <w:sz w:val="20"/>
                <w:szCs w:val="20"/>
                <w:lang w:eastAsia="el-GR"/>
              </w:rPr>
              <w:t xml:space="preserve">Περιβαλλοντικές Δεσμεύσεις σύμφωνα με </w:t>
            </w:r>
            <w:r w:rsidRPr="007E2906">
              <w:rPr>
                <w:rFonts w:eastAsia="Times New Roman" w:cs="TimesNewRoman"/>
                <w:sz w:val="20"/>
                <w:szCs w:val="20"/>
                <w:lang w:eastAsia="el-GR"/>
              </w:rPr>
              <w:t xml:space="preserve">τις </w:t>
            </w:r>
            <w:r w:rsidR="0088045B" w:rsidRPr="007E2906">
              <w:rPr>
                <w:rFonts w:eastAsia="Times New Roman" w:cs="TimesNewRoman"/>
                <w:sz w:val="20"/>
                <w:szCs w:val="20"/>
                <w:lang w:eastAsia="el-GR"/>
              </w:rPr>
              <w:t>διατάξεις της υπ</w:t>
            </w:r>
            <w:r w:rsidR="0088045B" w:rsidRPr="007E2906">
              <w:rPr>
                <w:rFonts w:eastAsia="Times New Roman"/>
                <w:sz w:val="20"/>
                <w:szCs w:val="20"/>
                <w:lang w:eastAsia="el-GR"/>
              </w:rPr>
              <w:t xml:space="preserve">’ </w:t>
            </w:r>
            <w:r w:rsidR="0088045B" w:rsidRPr="007E2906">
              <w:rPr>
                <w:rFonts w:eastAsia="Times New Roman" w:cs="TimesNewRoman"/>
                <w:sz w:val="20"/>
                <w:szCs w:val="20"/>
                <w:lang w:eastAsia="el-GR"/>
              </w:rPr>
              <w:t>αριθμ</w:t>
            </w:r>
            <w:r w:rsidR="0088045B" w:rsidRPr="007E2906">
              <w:rPr>
                <w:rFonts w:eastAsia="Times New Roman"/>
                <w:sz w:val="20"/>
                <w:szCs w:val="20"/>
                <w:lang w:eastAsia="el-GR"/>
              </w:rPr>
              <w:t xml:space="preserve">. </w:t>
            </w:r>
            <w:r w:rsidR="0088045B" w:rsidRPr="007E2906">
              <w:rPr>
                <w:rFonts w:eastAsia="Times New Roman" w:cs="TimesNewRoman"/>
                <w:sz w:val="20"/>
                <w:szCs w:val="20"/>
                <w:lang w:eastAsia="el-GR"/>
              </w:rPr>
              <w:t>οικ</w:t>
            </w:r>
            <w:r w:rsidR="0088045B" w:rsidRPr="007E2906">
              <w:rPr>
                <w:rFonts w:eastAsia="Times New Roman"/>
                <w:sz w:val="20"/>
                <w:szCs w:val="20"/>
                <w:lang w:eastAsia="el-GR"/>
              </w:rPr>
              <w:t>. 170078/7-10-2013</w:t>
            </w:r>
            <w:r w:rsidRPr="007E2906">
              <w:rPr>
                <w:rFonts w:eastAsia="Times New Roman" w:cs="TimesNewRoman"/>
                <w:sz w:val="20"/>
                <w:szCs w:val="20"/>
                <w:lang w:eastAsia="el-GR"/>
              </w:rPr>
              <w:t xml:space="preserve"> </w:t>
            </w:r>
            <w:r w:rsidR="0088045B" w:rsidRPr="007E2906">
              <w:rPr>
                <w:rFonts w:eastAsia="Times New Roman" w:cs="TimesNewRoman"/>
                <w:sz w:val="20"/>
                <w:szCs w:val="20"/>
                <w:lang w:eastAsia="el-GR"/>
              </w:rPr>
              <w:t>Κ</w:t>
            </w:r>
            <w:r w:rsidR="0088045B" w:rsidRPr="007E2906">
              <w:rPr>
                <w:rFonts w:eastAsia="Times New Roman"/>
                <w:sz w:val="20"/>
                <w:szCs w:val="20"/>
                <w:lang w:eastAsia="el-GR"/>
              </w:rPr>
              <w:t>.</w:t>
            </w:r>
            <w:r w:rsidR="0088045B" w:rsidRPr="007E2906">
              <w:rPr>
                <w:rFonts w:eastAsia="Times New Roman" w:cs="TimesNewRoman"/>
                <w:sz w:val="20"/>
                <w:szCs w:val="20"/>
                <w:lang w:eastAsia="el-GR"/>
              </w:rPr>
              <w:t>Υ</w:t>
            </w:r>
            <w:r w:rsidR="0088045B" w:rsidRPr="007E2906">
              <w:rPr>
                <w:rFonts w:eastAsia="Times New Roman"/>
                <w:sz w:val="20"/>
                <w:szCs w:val="20"/>
                <w:lang w:eastAsia="el-GR"/>
              </w:rPr>
              <w:t>.</w:t>
            </w:r>
            <w:r w:rsidR="0088045B" w:rsidRPr="007E2906">
              <w:rPr>
                <w:rFonts w:eastAsia="Times New Roman" w:cs="TimesNewRoman"/>
                <w:sz w:val="20"/>
                <w:szCs w:val="20"/>
                <w:lang w:eastAsia="el-GR"/>
              </w:rPr>
              <w:t>Α</w:t>
            </w:r>
            <w:r w:rsidR="0088045B" w:rsidRPr="007E2906">
              <w:rPr>
                <w:rFonts w:eastAsia="Times New Roman"/>
                <w:sz w:val="20"/>
                <w:szCs w:val="20"/>
                <w:lang w:eastAsia="el-GR"/>
              </w:rPr>
              <w:t>. (</w:t>
            </w:r>
            <w:r w:rsidR="0088045B" w:rsidRPr="007E2906">
              <w:rPr>
                <w:rFonts w:eastAsia="Times New Roman" w:cs="TimesNewRoman"/>
                <w:sz w:val="20"/>
                <w:szCs w:val="20"/>
                <w:lang w:eastAsia="el-GR"/>
              </w:rPr>
              <w:t>ΦΕΚ Β</w:t>
            </w:r>
            <w:r w:rsidR="0088045B" w:rsidRPr="007E2906">
              <w:rPr>
                <w:rFonts w:eastAsia="Times New Roman"/>
                <w:sz w:val="20"/>
                <w:szCs w:val="20"/>
                <w:lang w:eastAsia="el-GR"/>
              </w:rPr>
              <w:t>’ 2507)</w:t>
            </w:r>
            <w:r w:rsidR="00A60053">
              <w:rPr>
                <w:rFonts w:eastAsia="Times New Roman"/>
                <w:sz w:val="20"/>
                <w:szCs w:val="20"/>
                <w:vertAlign w:val="superscript"/>
                <w:lang w:eastAsia="el-GR"/>
              </w:rPr>
              <w:t>4</w:t>
            </w:r>
            <w:r w:rsidR="0088045B" w:rsidRPr="007E2906">
              <w:rPr>
                <w:rFonts w:eastAsia="Times New Roman"/>
                <w:sz w:val="20"/>
                <w:szCs w:val="20"/>
                <w:lang w:eastAsia="el-GR"/>
              </w:rPr>
              <w:t>.</w:t>
            </w:r>
          </w:p>
        </w:tc>
        <w:tc>
          <w:tcPr>
            <w:tcW w:w="1239" w:type="dxa"/>
          </w:tcPr>
          <w:p w:rsidR="0088045B" w:rsidRPr="00253E84" w:rsidRDefault="0088045B" w:rsidP="007E2906">
            <w:pPr>
              <w:tabs>
                <w:tab w:val="center" w:pos="-4320"/>
              </w:tabs>
              <w:autoSpaceDE w:val="0"/>
              <w:autoSpaceDN w:val="0"/>
              <w:adjustRightInd w:val="0"/>
              <w:spacing w:after="0" w:line="240" w:lineRule="auto"/>
              <w:jc w:val="both"/>
              <w:rPr>
                <w:b/>
                <w:sz w:val="18"/>
                <w:szCs w:val="18"/>
              </w:rPr>
            </w:pPr>
          </w:p>
        </w:tc>
        <w:tc>
          <w:tcPr>
            <w:tcW w:w="1313" w:type="dxa"/>
          </w:tcPr>
          <w:p w:rsidR="0088045B" w:rsidRPr="00253E84" w:rsidRDefault="0088045B" w:rsidP="007E2906">
            <w:pPr>
              <w:tabs>
                <w:tab w:val="center" w:pos="-4320"/>
              </w:tabs>
              <w:autoSpaceDE w:val="0"/>
              <w:autoSpaceDN w:val="0"/>
              <w:adjustRightInd w:val="0"/>
              <w:spacing w:after="0" w:line="240" w:lineRule="auto"/>
              <w:jc w:val="both"/>
              <w:rPr>
                <w:b/>
                <w:sz w:val="18"/>
                <w:szCs w:val="18"/>
              </w:rPr>
            </w:pPr>
          </w:p>
        </w:tc>
        <w:tc>
          <w:tcPr>
            <w:tcW w:w="1134" w:type="dxa"/>
          </w:tcPr>
          <w:p w:rsidR="0088045B" w:rsidRPr="00253E84" w:rsidRDefault="0088045B" w:rsidP="007E2906">
            <w:pPr>
              <w:tabs>
                <w:tab w:val="center" w:pos="-4320"/>
              </w:tabs>
              <w:autoSpaceDE w:val="0"/>
              <w:autoSpaceDN w:val="0"/>
              <w:adjustRightInd w:val="0"/>
              <w:spacing w:after="0" w:line="240" w:lineRule="auto"/>
              <w:jc w:val="both"/>
              <w:rPr>
                <w:b/>
                <w:sz w:val="18"/>
                <w:szCs w:val="18"/>
              </w:rPr>
            </w:pPr>
          </w:p>
        </w:tc>
      </w:tr>
    </w:tbl>
    <w:p w:rsidR="00B020E7" w:rsidRDefault="00B020E7" w:rsidP="0088045B">
      <w:pPr>
        <w:tabs>
          <w:tab w:val="center" w:pos="-4320"/>
        </w:tabs>
        <w:autoSpaceDE w:val="0"/>
        <w:autoSpaceDN w:val="0"/>
        <w:adjustRightInd w:val="0"/>
        <w:spacing w:after="0" w:line="240" w:lineRule="auto"/>
        <w:jc w:val="both"/>
        <w:rPr>
          <w:b/>
          <w:sz w:val="20"/>
          <w:szCs w:val="20"/>
        </w:rPr>
      </w:pPr>
    </w:p>
    <w:tbl>
      <w:tblPr>
        <w:tblStyle w:val="a3"/>
        <w:tblpPr w:leftFromText="180" w:rightFromText="180" w:vertAnchor="text" w:tblpY="1"/>
        <w:tblOverlap w:val="never"/>
        <w:tblW w:w="10598" w:type="dxa"/>
        <w:tblLook w:val="04A0"/>
      </w:tblPr>
      <w:tblGrid>
        <w:gridCol w:w="10598"/>
      </w:tblGrid>
      <w:tr w:rsidR="0047003A" w:rsidRPr="0047003A" w:rsidTr="0047003A">
        <w:tc>
          <w:tcPr>
            <w:tcW w:w="10598" w:type="dxa"/>
            <w:shd w:val="clear" w:color="auto" w:fill="EEECE1" w:themeFill="background2"/>
          </w:tcPr>
          <w:p w:rsidR="0047003A" w:rsidRPr="0047003A" w:rsidRDefault="0047003A" w:rsidP="0047003A">
            <w:pPr>
              <w:spacing w:after="0" w:line="200" w:lineRule="exact"/>
              <w:rPr>
                <w:rFonts w:asciiTheme="minorHAnsi" w:hAnsiTheme="minorHAnsi" w:cstheme="minorHAnsi"/>
                <w:b/>
                <w:sz w:val="20"/>
              </w:rPr>
            </w:pPr>
            <w:r w:rsidRPr="0047003A">
              <w:rPr>
                <w:rFonts w:asciiTheme="minorHAnsi" w:hAnsiTheme="minorHAnsi" w:cstheme="minorHAnsi"/>
                <w:b/>
                <w:sz w:val="20"/>
              </w:rPr>
              <w:t>ΑΠΟΔΕΙΞΗ ΤΑΥΤΟΠΡΟΣΩΠΕΙΑΣ</w:t>
            </w:r>
          </w:p>
          <w:p w:rsidR="0047003A" w:rsidRPr="0047003A" w:rsidRDefault="0047003A" w:rsidP="0047003A">
            <w:pPr>
              <w:spacing w:after="0" w:line="200" w:lineRule="exact"/>
              <w:rPr>
                <w:rFonts w:asciiTheme="minorHAnsi" w:hAnsiTheme="minorHAnsi" w:cstheme="minorHAnsi"/>
                <w:b/>
                <w:sz w:val="20"/>
              </w:rPr>
            </w:pPr>
          </w:p>
        </w:tc>
      </w:tr>
      <w:tr w:rsidR="0047003A" w:rsidRPr="0047003A" w:rsidTr="0047003A">
        <w:tc>
          <w:tcPr>
            <w:tcW w:w="10598" w:type="dxa"/>
            <w:tcBorders>
              <w:bottom w:val="single" w:sz="4" w:space="0" w:color="auto"/>
            </w:tcBorders>
          </w:tcPr>
          <w:p w:rsidR="0047003A" w:rsidRPr="0047003A" w:rsidRDefault="0047003A" w:rsidP="0047003A">
            <w:pPr>
              <w:spacing w:after="0" w:line="200" w:lineRule="exact"/>
              <w:rPr>
                <w:rFonts w:asciiTheme="minorHAnsi" w:hAnsiTheme="minorHAnsi" w:cstheme="minorHAnsi"/>
                <w:sz w:val="20"/>
              </w:rPr>
            </w:pPr>
            <w:r w:rsidRPr="0047003A">
              <w:rPr>
                <w:rFonts w:asciiTheme="minorHAnsi" w:hAnsiTheme="minorHAnsi" w:cstheme="minorHAnsi"/>
                <w:sz w:val="20"/>
              </w:rPr>
              <w:t>Έλληνες πολίτες :   Αστ. Ταυτότητα ή Δίπλωμα Οδήγησης ή Διαβατήριο</w:t>
            </w:r>
          </w:p>
          <w:p w:rsidR="0047003A" w:rsidRPr="0047003A" w:rsidRDefault="0047003A" w:rsidP="0047003A">
            <w:pPr>
              <w:spacing w:after="0" w:line="200" w:lineRule="exact"/>
              <w:rPr>
                <w:rFonts w:asciiTheme="minorHAnsi" w:hAnsiTheme="minorHAnsi" w:cstheme="minorHAnsi"/>
                <w:sz w:val="20"/>
              </w:rPr>
            </w:pPr>
            <w:r w:rsidRPr="0047003A">
              <w:rPr>
                <w:rFonts w:asciiTheme="minorHAnsi" w:hAnsiTheme="minorHAnsi" w:cstheme="minorHAnsi"/>
                <w:sz w:val="20"/>
              </w:rPr>
              <w:t>Πολίτες ΕΕ           :   Διαβατήριο και Άδεια Διαμονής Ευρωπαίου πολίτη</w:t>
            </w:r>
          </w:p>
          <w:p w:rsidR="0047003A" w:rsidRPr="0047003A" w:rsidRDefault="0047003A" w:rsidP="0047003A">
            <w:pPr>
              <w:spacing w:after="0" w:line="200" w:lineRule="exact"/>
              <w:rPr>
                <w:rFonts w:asciiTheme="minorHAnsi" w:hAnsiTheme="minorHAnsi" w:cstheme="minorHAnsi"/>
                <w:sz w:val="20"/>
              </w:rPr>
            </w:pPr>
            <w:r w:rsidRPr="0047003A">
              <w:rPr>
                <w:rFonts w:asciiTheme="minorHAnsi" w:hAnsiTheme="minorHAnsi" w:cstheme="minorHAnsi"/>
                <w:sz w:val="20"/>
              </w:rPr>
              <w:t>Πολίτες εκτός ΕΕ:  Διαβατήριο και Άδεια Παραμονής</w:t>
            </w:r>
          </w:p>
          <w:p w:rsidR="0047003A" w:rsidRPr="0047003A" w:rsidRDefault="0047003A" w:rsidP="0047003A">
            <w:pPr>
              <w:spacing w:after="0" w:line="200" w:lineRule="exact"/>
              <w:rPr>
                <w:rFonts w:asciiTheme="minorHAnsi" w:hAnsiTheme="minorHAnsi" w:cstheme="minorHAnsi"/>
                <w:sz w:val="20"/>
              </w:rPr>
            </w:pPr>
          </w:p>
        </w:tc>
      </w:tr>
      <w:tr w:rsidR="0047003A" w:rsidRPr="0047003A" w:rsidTr="0047003A">
        <w:tc>
          <w:tcPr>
            <w:tcW w:w="10598" w:type="dxa"/>
            <w:shd w:val="clear" w:color="auto" w:fill="EEECE1" w:themeFill="background2"/>
          </w:tcPr>
          <w:p w:rsidR="0047003A" w:rsidRPr="0047003A" w:rsidRDefault="0047003A" w:rsidP="0047003A">
            <w:pPr>
              <w:spacing w:after="0" w:line="200" w:lineRule="exact"/>
              <w:rPr>
                <w:rFonts w:asciiTheme="minorHAnsi" w:hAnsiTheme="minorHAnsi" w:cstheme="minorHAnsi"/>
                <w:b/>
                <w:sz w:val="20"/>
              </w:rPr>
            </w:pPr>
            <w:r w:rsidRPr="0047003A">
              <w:rPr>
                <w:rFonts w:asciiTheme="minorHAnsi" w:hAnsiTheme="minorHAnsi" w:cstheme="minorHAnsi"/>
                <w:b/>
                <w:sz w:val="20"/>
              </w:rPr>
              <w:t>ΜΗ ΑΥΤΟΠΡΟΣΩΠΗ ΠΑΡΟΥΣΙΑ</w:t>
            </w:r>
          </w:p>
          <w:p w:rsidR="0047003A" w:rsidRPr="0047003A" w:rsidRDefault="0047003A" w:rsidP="0047003A">
            <w:pPr>
              <w:spacing w:after="0" w:line="200" w:lineRule="exact"/>
              <w:rPr>
                <w:rFonts w:asciiTheme="minorHAnsi" w:hAnsiTheme="minorHAnsi" w:cstheme="minorHAnsi"/>
                <w:b/>
                <w:sz w:val="20"/>
              </w:rPr>
            </w:pPr>
          </w:p>
        </w:tc>
      </w:tr>
      <w:tr w:rsidR="0047003A" w:rsidRPr="0047003A" w:rsidTr="0047003A">
        <w:tc>
          <w:tcPr>
            <w:tcW w:w="10598" w:type="dxa"/>
          </w:tcPr>
          <w:p w:rsidR="0047003A" w:rsidRPr="0047003A" w:rsidRDefault="0047003A" w:rsidP="0047003A">
            <w:pPr>
              <w:spacing w:after="0" w:line="200" w:lineRule="exact"/>
              <w:jc w:val="both"/>
              <w:rPr>
                <w:rFonts w:asciiTheme="minorHAnsi" w:hAnsiTheme="minorHAnsi" w:cstheme="minorHAnsi"/>
                <w:sz w:val="20"/>
              </w:rPr>
            </w:pPr>
            <w:r w:rsidRPr="0047003A">
              <w:rPr>
                <w:rFonts w:asciiTheme="minorHAnsi" w:hAnsiTheme="minorHAnsi" w:cstheme="minorHAnsi"/>
                <w:sz w:val="20"/>
              </w:rPr>
              <w:t>Απαιτείται ο ορισμός εκπροσώπου/εξουσιοδοτημένου προσώπου στο παρόν έντυπο με θεώρηση του γνησίου της υπογραφής ή εξουσιοδότηση ή πληρεξούσιο με θεώρηση του γνησίου της υπογραφής</w:t>
            </w:r>
          </w:p>
          <w:p w:rsidR="0047003A" w:rsidRPr="0047003A" w:rsidRDefault="0047003A" w:rsidP="0047003A">
            <w:pPr>
              <w:spacing w:after="0" w:line="200" w:lineRule="exact"/>
              <w:jc w:val="both"/>
              <w:rPr>
                <w:rFonts w:asciiTheme="minorHAnsi" w:hAnsiTheme="minorHAnsi" w:cstheme="minorHAnsi"/>
                <w:sz w:val="20"/>
              </w:rPr>
            </w:pPr>
          </w:p>
        </w:tc>
      </w:tr>
      <w:tr w:rsidR="0047003A" w:rsidRPr="0047003A" w:rsidTr="0047003A">
        <w:tc>
          <w:tcPr>
            <w:tcW w:w="10598" w:type="dxa"/>
          </w:tcPr>
          <w:p w:rsidR="0047003A" w:rsidRPr="0047003A" w:rsidRDefault="0047003A" w:rsidP="0047003A">
            <w:pPr>
              <w:spacing w:after="0" w:line="200" w:lineRule="exact"/>
              <w:jc w:val="both"/>
              <w:rPr>
                <w:rFonts w:asciiTheme="minorHAnsi" w:hAnsiTheme="minorHAnsi" w:cstheme="minorHAnsi"/>
                <w:sz w:val="20"/>
              </w:rPr>
            </w:pPr>
            <w:r w:rsidRPr="0047003A">
              <w:rPr>
                <w:rFonts w:asciiTheme="minorHAnsi" w:hAnsiTheme="minorHAnsi" w:cstheme="minorHAnsi"/>
                <w:sz w:val="20"/>
              </w:rPr>
              <w:t xml:space="preserve">Σε περίπτωση που το παρόν έντυπο επέχει και θέση Υ.Δ. το κείμενο υπογράφεται μόνο από τον ενδιαφερόμενο ή από πρόσωπο που έχει πληρεξούσιο, στο οποίο θα δίνεται ρητά το δικαίωμα υπογραφής Υ.Δ. </w:t>
            </w:r>
          </w:p>
          <w:p w:rsidR="0047003A" w:rsidRPr="0047003A" w:rsidRDefault="0047003A" w:rsidP="0047003A">
            <w:pPr>
              <w:spacing w:after="0" w:line="200" w:lineRule="exact"/>
              <w:jc w:val="both"/>
              <w:rPr>
                <w:rFonts w:asciiTheme="minorHAnsi" w:hAnsiTheme="minorHAnsi" w:cstheme="minorHAnsi"/>
                <w:sz w:val="20"/>
              </w:rPr>
            </w:pPr>
          </w:p>
        </w:tc>
      </w:tr>
      <w:tr w:rsidR="0047003A" w:rsidRPr="0047003A" w:rsidTr="0047003A">
        <w:tc>
          <w:tcPr>
            <w:tcW w:w="10598" w:type="dxa"/>
            <w:shd w:val="clear" w:color="auto" w:fill="EEECE1" w:themeFill="background2"/>
          </w:tcPr>
          <w:p w:rsidR="0047003A" w:rsidRPr="0047003A" w:rsidRDefault="0047003A" w:rsidP="0047003A">
            <w:pPr>
              <w:spacing w:after="0" w:line="200" w:lineRule="exact"/>
              <w:rPr>
                <w:rFonts w:asciiTheme="minorHAnsi" w:hAnsiTheme="minorHAnsi" w:cstheme="minorHAnsi"/>
                <w:b/>
                <w:sz w:val="20"/>
              </w:rPr>
            </w:pPr>
            <w:r w:rsidRPr="0047003A">
              <w:rPr>
                <w:rFonts w:asciiTheme="minorHAnsi" w:hAnsiTheme="minorHAnsi" w:cstheme="minorHAnsi"/>
                <w:b/>
                <w:sz w:val="20"/>
              </w:rPr>
              <w:t>ΝΟΜΙΚΑ ΠΡΟΣΩΠΑ</w:t>
            </w:r>
          </w:p>
          <w:p w:rsidR="0047003A" w:rsidRPr="0047003A" w:rsidRDefault="0047003A" w:rsidP="0047003A">
            <w:pPr>
              <w:spacing w:after="0" w:line="200" w:lineRule="exact"/>
              <w:rPr>
                <w:rFonts w:asciiTheme="minorHAnsi" w:hAnsiTheme="minorHAnsi" w:cstheme="minorHAnsi"/>
                <w:sz w:val="20"/>
              </w:rPr>
            </w:pPr>
          </w:p>
        </w:tc>
      </w:tr>
      <w:tr w:rsidR="0047003A" w:rsidRPr="0047003A" w:rsidTr="0047003A">
        <w:tc>
          <w:tcPr>
            <w:tcW w:w="10598" w:type="dxa"/>
          </w:tcPr>
          <w:p w:rsidR="0047003A" w:rsidRPr="0047003A" w:rsidRDefault="0047003A" w:rsidP="0047003A">
            <w:pPr>
              <w:spacing w:after="0" w:line="200" w:lineRule="exact"/>
              <w:jc w:val="both"/>
              <w:rPr>
                <w:rFonts w:asciiTheme="minorHAnsi" w:hAnsiTheme="minorHAnsi" w:cstheme="minorHAnsi"/>
                <w:sz w:val="20"/>
              </w:rPr>
            </w:pPr>
            <w:r w:rsidRPr="0047003A">
              <w:rPr>
                <w:rFonts w:asciiTheme="minorHAnsi" w:hAnsiTheme="minorHAnsi" w:cstheme="minorHAnsi"/>
                <w:sz w:val="20"/>
              </w:rPr>
              <w:t>Όταν συμβαλλόμενος είναι Νομικό Πρόσωπο απαιτούνται:</w:t>
            </w:r>
          </w:p>
          <w:p w:rsidR="0047003A" w:rsidRPr="0047003A" w:rsidRDefault="0047003A" w:rsidP="0047003A">
            <w:pPr>
              <w:spacing w:after="0" w:line="200" w:lineRule="exact"/>
              <w:jc w:val="both"/>
              <w:rPr>
                <w:rFonts w:asciiTheme="minorHAnsi" w:hAnsiTheme="minorHAnsi" w:cstheme="minorHAnsi"/>
                <w:sz w:val="20"/>
              </w:rPr>
            </w:pPr>
            <w:r w:rsidRPr="0047003A">
              <w:rPr>
                <w:rFonts w:asciiTheme="minorHAnsi" w:hAnsiTheme="minorHAnsi" w:cstheme="minorHAnsi"/>
                <w:sz w:val="20"/>
              </w:rPr>
              <w:t xml:space="preserve">Για Α.Ε.:  Σύσταση, Δ.Σ. σε ισχύ και πρακτικό του Δ.Σ.: </w:t>
            </w:r>
            <w:r w:rsidRPr="0047003A">
              <w:rPr>
                <w:rFonts w:asciiTheme="minorHAnsi" w:hAnsiTheme="minorHAnsi" w:cstheme="minorHAnsi"/>
                <w:sz w:val="20"/>
                <w:lang w:val="en-US"/>
              </w:rPr>
              <w:t>i</w:t>
            </w:r>
            <w:r w:rsidRPr="0047003A">
              <w:rPr>
                <w:rFonts w:asciiTheme="minorHAnsi" w:hAnsiTheme="minorHAnsi" w:cstheme="minorHAnsi"/>
                <w:sz w:val="20"/>
              </w:rPr>
              <w:t>) για την απόφαση έναρξης λειτουργίας</w:t>
            </w:r>
            <w:r w:rsidRPr="009D7435">
              <w:rPr>
                <w:b/>
                <w:sz w:val="26"/>
                <w:szCs w:val="20"/>
              </w:rPr>
              <w:t xml:space="preserve"> </w:t>
            </w:r>
            <w:r w:rsidRPr="0047003A">
              <w:rPr>
                <w:rFonts w:asciiTheme="minorHAnsi" w:hAnsiTheme="minorHAnsi" w:cstheme="minorHAnsi"/>
                <w:sz w:val="20"/>
              </w:rPr>
              <w:t xml:space="preserve">και </w:t>
            </w:r>
            <w:r w:rsidRPr="0047003A">
              <w:rPr>
                <w:rFonts w:asciiTheme="minorHAnsi" w:hAnsiTheme="minorHAnsi" w:cstheme="minorHAnsi"/>
                <w:sz w:val="20"/>
                <w:lang w:val="en-US"/>
              </w:rPr>
              <w:t>ii</w:t>
            </w:r>
            <w:r w:rsidRPr="0047003A">
              <w:rPr>
                <w:rFonts w:asciiTheme="minorHAnsi" w:hAnsiTheme="minorHAnsi" w:cstheme="minorHAnsi"/>
                <w:sz w:val="20"/>
              </w:rPr>
              <w:t>) για την παροχή εξουσιοδότησης στο πρόσωπο που θα προσέλθει.</w:t>
            </w:r>
          </w:p>
          <w:p w:rsidR="0047003A" w:rsidRPr="0047003A" w:rsidRDefault="0047003A" w:rsidP="0047003A">
            <w:pPr>
              <w:spacing w:after="0" w:line="200" w:lineRule="exact"/>
              <w:jc w:val="both"/>
              <w:rPr>
                <w:rFonts w:asciiTheme="minorHAnsi" w:hAnsiTheme="minorHAnsi" w:cstheme="minorHAnsi"/>
                <w:sz w:val="20"/>
              </w:rPr>
            </w:pPr>
            <w:r w:rsidRPr="0047003A">
              <w:rPr>
                <w:rFonts w:asciiTheme="minorHAnsi" w:hAnsiTheme="minorHAnsi" w:cstheme="minorHAnsi"/>
                <w:sz w:val="20"/>
              </w:rPr>
              <w:t>Για Ο.Ε., Ε.Ε., Ε.Π.Ε., Ι.Κ.Ε : Πιστοποιητικό περί μεταβολών (τελευταίου διμήνου) από το ΓΕΜΗ και τελευταία τροποποίηση.</w:t>
            </w:r>
          </w:p>
          <w:p w:rsidR="0047003A" w:rsidRPr="0047003A" w:rsidRDefault="0047003A" w:rsidP="0047003A">
            <w:pPr>
              <w:spacing w:after="0" w:line="200" w:lineRule="exact"/>
              <w:jc w:val="both"/>
              <w:rPr>
                <w:rFonts w:asciiTheme="minorHAnsi" w:hAnsiTheme="minorHAnsi" w:cstheme="minorHAnsi"/>
                <w:sz w:val="20"/>
              </w:rPr>
            </w:pPr>
          </w:p>
        </w:tc>
      </w:tr>
      <w:tr w:rsidR="0047003A" w:rsidRPr="0047003A" w:rsidTr="0047003A">
        <w:tc>
          <w:tcPr>
            <w:tcW w:w="10598" w:type="dxa"/>
          </w:tcPr>
          <w:p w:rsidR="0047003A" w:rsidRPr="0047003A" w:rsidRDefault="0047003A" w:rsidP="0047003A">
            <w:pPr>
              <w:spacing w:after="0" w:line="235" w:lineRule="auto"/>
              <w:jc w:val="center"/>
              <w:rPr>
                <w:rFonts w:asciiTheme="minorHAnsi" w:hAnsiTheme="minorHAnsi" w:cstheme="minorHAnsi"/>
                <w:i/>
                <w:sz w:val="20"/>
                <w:szCs w:val="14"/>
              </w:rPr>
            </w:pPr>
            <w:r w:rsidRPr="0047003A">
              <w:rPr>
                <w:rFonts w:asciiTheme="minorHAnsi" w:eastAsia="Arial" w:hAnsiTheme="minorHAnsi" w:cstheme="minorHAnsi"/>
                <w:i/>
                <w:sz w:val="12"/>
                <w:szCs w:val="14"/>
              </w:rPr>
              <w:t>Όποιος εν γνώσει του δηλώνει ψευδή γεγονότα ή αρνείται ή αποκρύπτει τα αληθινά µε έγγραφη υπεύθυνη δήλωση του άρθρου 8 τιµωρείται µε φυλάκιση τουλάχιστον τριών µηνών.</w:t>
            </w:r>
          </w:p>
        </w:tc>
      </w:tr>
    </w:tbl>
    <w:p w:rsidR="0047003A" w:rsidRPr="0088045B" w:rsidRDefault="0047003A" w:rsidP="0047003A">
      <w:pPr>
        <w:tabs>
          <w:tab w:val="center" w:pos="-4320"/>
        </w:tabs>
        <w:autoSpaceDE w:val="0"/>
        <w:autoSpaceDN w:val="0"/>
        <w:adjustRightInd w:val="0"/>
        <w:spacing w:after="0" w:line="240" w:lineRule="auto"/>
        <w:jc w:val="both"/>
        <w:rPr>
          <w:b/>
          <w:sz w:val="20"/>
          <w:szCs w:val="20"/>
        </w:rPr>
      </w:pPr>
    </w:p>
    <w:p w:rsidR="00B020E7" w:rsidRPr="00953E6D" w:rsidRDefault="00B020E7" w:rsidP="00B020E7">
      <w:pPr>
        <w:tabs>
          <w:tab w:val="center" w:pos="-4320"/>
        </w:tabs>
        <w:autoSpaceDE w:val="0"/>
        <w:autoSpaceDN w:val="0"/>
        <w:adjustRightInd w:val="0"/>
        <w:spacing w:after="0" w:line="240" w:lineRule="auto"/>
        <w:rPr>
          <w:b/>
          <w:sz w:val="20"/>
          <w:szCs w:val="20"/>
        </w:rPr>
      </w:pPr>
    </w:p>
    <w:p w:rsidR="00A03EDE" w:rsidRPr="00953E6D" w:rsidRDefault="00A03EDE" w:rsidP="00A03EDE">
      <w:pPr>
        <w:autoSpaceDE w:val="0"/>
        <w:autoSpaceDN w:val="0"/>
        <w:adjustRightInd w:val="0"/>
        <w:spacing w:after="0" w:line="240" w:lineRule="auto"/>
        <w:rPr>
          <w:rFonts w:eastAsia="Times New Roman"/>
          <w:b/>
          <w:bCs/>
          <w:sz w:val="20"/>
          <w:szCs w:val="20"/>
          <w:lang w:eastAsia="el-GR"/>
        </w:rPr>
      </w:pPr>
      <w:r w:rsidRPr="00953E6D">
        <w:rPr>
          <w:rFonts w:eastAsia="Times New Roman"/>
          <w:b/>
          <w:bCs/>
          <w:sz w:val="20"/>
          <w:szCs w:val="20"/>
          <w:lang w:eastAsia="el-GR"/>
        </w:rPr>
        <w:t>ΣΗΜΕΙΩΣΕΙΣ</w:t>
      </w:r>
    </w:p>
    <w:p w:rsidR="0088045B" w:rsidRPr="00B31879" w:rsidRDefault="0088045B" w:rsidP="00B31879">
      <w:pPr>
        <w:numPr>
          <w:ilvl w:val="0"/>
          <w:numId w:val="7"/>
        </w:numPr>
        <w:autoSpaceDE w:val="0"/>
        <w:autoSpaceDN w:val="0"/>
        <w:adjustRightInd w:val="0"/>
        <w:spacing w:after="0" w:line="240" w:lineRule="auto"/>
        <w:jc w:val="both"/>
        <w:rPr>
          <w:rFonts w:eastAsia="Times New Roman"/>
          <w:sz w:val="20"/>
          <w:szCs w:val="20"/>
          <w:lang w:eastAsia="el-GR"/>
        </w:rPr>
      </w:pPr>
      <w:r w:rsidRPr="00B31879">
        <w:rPr>
          <w:rFonts w:eastAsia="Times New Roman" w:cs="TimesNewRoman"/>
          <w:sz w:val="20"/>
          <w:szCs w:val="20"/>
          <w:lang w:eastAsia="el-GR"/>
        </w:rPr>
        <w:t xml:space="preserve">Η Βεβαίωση νόμιμης λειτουργίας του στεγασμένου σταθμού έχει χρονική ισχύ δέκα </w:t>
      </w:r>
      <w:r w:rsidRPr="00B31879">
        <w:rPr>
          <w:rFonts w:eastAsia="Times New Roman"/>
          <w:sz w:val="20"/>
          <w:szCs w:val="20"/>
          <w:lang w:eastAsia="el-GR"/>
        </w:rPr>
        <w:t xml:space="preserve">(10) </w:t>
      </w:r>
      <w:r w:rsidRPr="00B31879">
        <w:rPr>
          <w:rFonts w:eastAsia="Times New Roman" w:cs="TimesNewRoman"/>
          <w:sz w:val="20"/>
          <w:szCs w:val="20"/>
          <w:lang w:eastAsia="el-GR"/>
        </w:rPr>
        <w:t xml:space="preserve">ετών και μπορεί να ανανεωθεί εφόσον υποβληθούν τα απαιτούμενα προβλεπόμενα δικαιολογητικά της παραγράφου </w:t>
      </w:r>
      <w:r w:rsidRPr="00B31879">
        <w:rPr>
          <w:rFonts w:eastAsia="Times New Roman"/>
          <w:sz w:val="20"/>
          <w:szCs w:val="20"/>
          <w:lang w:eastAsia="el-GR"/>
        </w:rPr>
        <w:t>3</w:t>
      </w:r>
      <w:r w:rsidR="00B31879">
        <w:rPr>
          <w:rFonts w:eastAsia="Times New Roman"/>
          <w:sz w:val="20"/>
          <w:szCs w:val="20"/>
          <w:lang w:eastAsia="el-GR"/>
        </w:rPr>
        <w:t xml:space="preserve"> </w:t>
      </w:r>
      <w:r w:rsidRPr="00B31879">
        <w:rPr>
          <w:rFonts w:eastAsia="Times New Roman" w:cs="TimesNewRoman"/>
          <w:sz w:val="20"/>
          <w:szCs w:val="20"/>
          <w:lang w:eastAsia="el-GR"/>
        </w:rPr>
        <w:t xml:space="preserve">του άρθρου </w:t>
      </w:r>
      <w:r w:rsidRPr="00B31879">
        <w:rPr>
          <w:rFonts w:eastAsia="Times New Roman"/>
          <w:sz w:val="20"/>
          <w:szCs w:val="20"/>
          <w:lang w:eastAsia="el-GR"/>
        </w:rPr>
        <w:t xml:space="preserve">24 </w:t>
      </w:r>
      <w:r w:rsidRPr="00B31879">
        <w:rPr>
          <w:rFonts w:eastAsia="Times New Roman" w:cs="TimesNewRoman"/>
          <w:sz w:val="20"/>
          <w:szCs w:val="20"/>
          <w:lang w:eastAsia="el-GR"/>
        </w:rPr>
        <w:t>του υπ</w:t>
      </w:r>
      <w:r w:rsidRPr="00B31879">
        <w:rPr>
          <w:rFonts w:eastAsia="Times New Roman"/>
          <w:sz w:val="20"/>
          <w:szCs w:val="20"/>
          <w:lang w:eastAsia="el-GR"/>
        </w:rPr>
        <w:t>’</w:t>
      </w:r>
      <w:r w:rsidRPr="00B31879">
        <w:rPr>
          <w:rFonts w:eastAsia="Times New Roman" w:cs="TimesNewRoman"/>
          <w:sz w:val="20"/>
          <w:szCs w:val="20"/>
          <w:lang w:eastAsia="el-GR"/>
        </w:rPr>
        <w:t>αριθμ</w:t>
      </w:r>
      <w:r w:rsidRPr="00B31879">
        <w:rPr>
          <w:rFonts w:eastAsia="Times New Roman"/>
          <w:sz w:val="20"/>
          <w:szCs w:val="20"/>
          <w:lang w:eastAsia="el-GR"/>
        </w:rPr>
        <w:t xml:space="preserve">. 455/1976 </w:t>
      </w:r>
      <w:r w:rsidRPr="00B31879">
        <w:rPr>
          <w:rFonts w:eastAsia="Times New Roman" w:cs="TimesNewRoman"/>
          <w:sz w:val="20"/>
          <w:szCs w:val="20"/>
          <w:lang w:eastAsia="el-GR"/>
        </w:rPr>
        <w:t>Π</w:t>
      </w:r>
      <w:r w:rsidRPr="00B31879">
        <w:rPr>
          <w:rFonts w:eastAsia="Times New Roman"/>
          <w:sz w:val="20"/>
          <w:szCs w:val="20"/>
          <w:lang w:eastAsia="el-GR"/>
        </w:rPr>
        <w:t>.</w:t>
      </w:r>
      <w:r w:rsidRPr="00B31879">
        <w:rPr>
          <w:rFonts w:eastAsia="Times New Roman" w:cs="TimesNewRoman"/>
          <w:sz w:val="20"/>
          <w:szCs w:val="20"/>
          <w:lang w:eastAsia="el-GR"/>
        </w:rPr>
        <w:t>Δ</w:t>
      </w:r>
      <w:r w:rsidRPr="00B31879">
        <w:rPr>
          <w:rFonts w:eastAsia="Times New Roman"/>
          <w:sz w:val="20"/>
          <w:szCs w:val="20"/>
          <w:lang w:eastAsia="el-GR"/>
        </w:rPr>
        <w:t xml:space="preserve">., </w:t>
      </w:r>
      <w:r w:rsidRPr="00B31879">
        <w:rPr>
          <w:rFonts w:eastAsia="Times New Roman" w:cs="TimesNewRoman"/>
          <w:sz w:val="20"/>
          <w:szCs w:val="20"/>
          <w:lang w:eastAsia="el-GR"/>
        </w:rPr>
        <w:t>όπως ισχύει</w:t>
      </w:r>
      <w:r w:rsidRPr="00B31879">
        <w:rPr>
          <w:rFonts w:eastAsia="Times New Roman"/>
          <w:sz w:val="20"/>
          <w:szCs w:val="20"/>
          <w:lang w:eastAsia="el-GR"/>
        </w:rPr>
        <w:t>.</w:t>
      </w:r>
    </w:p>
    <w:p w:rsidR="0088045B" w:rsidRPr="00B31879" w:rsidRDefault="0088045B" w:rsidP="00B31879">
      <w:pPr>
        <w:numPr>
          <w:ilvl w:val="0"/>
          <w:numId w:val="7"/>
        </w:numPr>
        <w:autoSpaceDE w:val="0"/>
        <w:autoSpaceDN w:val="0"/>
        <w:adjustRightInd w:val="0"/>
        <w:spacing w:after="0" w:line="240" w:lineRule="auto"/>
        <w:jc w:val="both"/>
        <w:rPr>
          <w:rFonts w:eastAsia="Times New Roman"/>
          <w:sz w:val="20"/>
          <w:szCs w:val="20"/>
          <w:lang w:eastAsia="el-GR"/>
        </w:rPr>
      </w:pPr>
      <w:r w:rsidRPr="00B31879">
        <w:rPr>
          <w:rFonts w:eastAsia="Times New Roman" w:cs="TimesNewRoman"/>
          <w:sz w:val="20"/>
          <w:szCs w:val="20"/>
          <w:lang w:eastAsia="el-GR"/>
        </w:rPr>
        <w:t xml:space="preserve">Σε περίπτωση που ισχύουν ειδικές διατάξεις για κάποια περιοχή </w:t>
      </w:r>
      <w:r w:rsidRPr="00B31879">
        <w:rPr>
          <w:rFonts w:eastAsia="Times New Roman"/>
          <w:sz w:val="20"/>
          <w:szCs w:val="20"/>
          <w:lang w:eastAsia="el-GR"/>
        </w:rPr>
        <w:t>(</w:t>
      </w:r>
      <w:r w:rsidRPr="00B31879">
        <w:rPr>
          <w:rFonts w:eastAsia="Times New Roman" w:cs="TimesNewRoman"/>
          <w:sz w:val="20"/>
          <w:szCs w:val="20"/>
          <w:lang w:eastAsia="el-GR"/>
        </w:rPr>
        <w:t>π</w:t>
      </w:r>
      <w:r w:rsidRPr="00B31879">
        <w:rPr>
          <w:rFonts w:eastAsia="Times New Roman"/>
          <w:sz w:val="20"/>
          <w:szCs w:val="20"/>
          <w:lang w:eastAsia="el-GR"/>
        </w:rPr>
        <w:t>.</w:t>
      </w:r>
      <w:r w:rsidRPr="00B31879">
        <w:rPr>
          <w:rFonts w:eastAsia="Times New Roman" w:cs="TimesNewRoman"/>
          <w:sz w:val="20"/>
          <w:szCs w:val="20"/>
          <w:lang w:eastAsia="el-GR"/>
        </w:rPr>
        <w:t>χ</w:t>
      </w:r>
      <w:r w:rsidRPr="00B31879">
        <w:rPr>
          <w:rFonts w:eastAsia="Times New Roman"/>
          <w:sz w:val="20"/>
          <w:szCs w:val="20"/>
          <w:lang w:eastAsia="el-GR"/>
        </w:rPr>
        <w:t xml:space="preserve">. NATURA, </w:t>
      </w:r>
      <w:r w:rsidRPr="00B31879">
        <w:rPr>
          <w:rFonts w:eastAsia="Times New Roman" w:cs="TimesNewRoman"/>
          <w:sz w:val="20"/>
          <w:szCs w:val="20"/>
          <w:lang w:eastAsia="el-GR"/>
        </w:rPr>
        <w:t>ιδιαιτέρου κάλλους κ</w:t>
      </w:r>
      <w:r w:rsidRPr="00B31879">
        <w:rPr>
          <w:rFonts w:eastAsia="Times New Roman"/>
          <w:sz w:val="20"/>
          <w:szCs w:val="20"/>
          <w:lang w:eastAsia="el-GR"/>
        </w:rPr>
        <w:t>.</w:t>
      </w:r>
      <w:r w:rsidRPr="00B31879">
        <w:rPr>
          <w:rFonts w:eastAsia="Times New Roman" w:cs="TimesNewRoman"/>
          <w:sz w:val="20"/>
          <w:szCs w:val="20"/>
          <w:lang w:eastAsia="el-GR"/>
        </w:rPr>
        <w:t>λ</w:t>
      </w:r>
      <w:r w:rsidRPr="00B31879">
        <w:rPr>
          <w:rFonts w:eastAsia="Times New Roman"/>
          <w:sz w:val="20"/>
          <w:szCs w:val="20"/>
          <w:lang w:eastAsia="el-GR"/>
        </w:rPr>
        <w:t>.</w:t>
      </w:r>
      <w:r w:rsidRPr="00B31879">
        <w:rPr>
          <w:rFonts w:eastAsia="Times New Roman" w:cs="TimesNewRoman"/>
          <w:sz w:val="20"/>
          <w:szCs w:val="20"/>
          <w:lang w:eastAsia="el-GR"/>
        </w:rPr>
        <w:t>π</w:t>
      </w:r>
      <w:r w:rsidRPr="00B31879">
        <w:rPr>
          <w:rFonts w:eastAsia="Times New Roman"/>
          <w:sz w:val="20"/>
          <w:szCs w:val="20"/>
          <w:lang w:eastAsia="el-GR"/>
        </w:rPr>
        <w:t xml:space="preserve">.), </w:t>
      </w:r>
      <w:r w:rsidRPr="00B31879">
        <w:rPr>
          <w:rFonts w:eastAsia="Times New Roman" w:cs="TimesNewRoman"/>
          <w:sz w:val="20"/>
          <w:szCs w:val="20"/>
          <w:lang w:eastAsia="el-GR"/>
        </w:rPr>
        <w:t>είναι ενδεχόμενο να προκύπτουν και επιπλέον δικαιολογητικά</w:t>
      </w:r>
      <w:r w:rsidRPr="00B31879">
        <w:rPr>
          <w:rFonts w:eastAsia="Times New Roman"/>
          <w:sz w:val="20"/>
          <w:szCs w:val="20"/>
          <w:lang w:eastAsia="el-GR"/>
        </w:rPr>
        <w:t>.</w:t>
      </w:r>
    </w:p>
    <w:p w:rsidR="0088045B" w:rsidRPr="00B31879" w:rsidRDefault="0088045B" w:rsidP="00B31879">
      <w:pPr>
        <w:numPr>
          <w:ilvl w:val="0"/>
          <w:numId w:val="7"/>
        </w:numPr>
        <w:autoSpaceDE w:val="0"/>
        <w:autoSpaceDN w:val="0"/>
        <w:adjustRightInd w:val="0"/>
        <w:spacing w:after="0" w:line="240" w:lineRule="auto"/>
        <w:jc w:val="both"/>
        <w:rPr>
          <w:rFonts w:eastAsia="Times New Roman" w:cs="TimesNewRoman"/>
          <w:sz w:val="20"/>
          <w:szCs w:val="20"/>
          <w:lang w:eastAsia="el-GR"/>
        </w:rPr>
      </w:pPr>
      <w:r w:rsidRPr="00B31879">
        <w:rPr>
          <w:rFonts w:eastAsia="Times New Roman" w:cs="TimesNewRoman"/>
          <w:sz w:val="20"/>
          <w:szCs w:val="20"/>
          <w:lang w:eastAsia="el-GR"/>
        </w:rPr>
        <w:t>Σε περίπτωση που ο ενδιαφερόμενος είναι νομικό πρόσωπο</w:t>
      </w:r>
      <w:r w:rsidRPr="00B31879">
        <w:rPr>
          <w:rFonts w:eastAsia="Times New Roman"/>
          <w:sz w:val="20"/>
          <w:szCs w:val="20"/>
          <w:lang w:eastAsia="el-GR"/>
        </w:rPr>
        <w:t xml:space="preserve">, </w:t>
      </w:r>
      <w:r w:rsidRPr="00B31879">
        <w:rPr>
          <w:rFonts w:eastAsia="Times New Roman" w:cs="TimesNewRoman"/>
          <w:sz w:val="20"/>
          <w:szCs w:val="20"/>
          <w:lang w:eastAsia="el-GR"/>
        </w:rPr>
        <w:t>το κείμενο της Υπεύθυνης Δήλωσης διαμορφώνεται ως εξής</w:t>
      </w:r>
      <w:r w:rsidRPr="00B31879">
        <w:rPr>
          <w:rFonts w:eastAsia="Times New Roman"/>
          <w:sz w:val="20"/>
          <w:szCs w:val="20"/>
          <w:lang w:eastAsia="el-GR"/>
        </w:rPr>
        <w:t>: «</w:t>
      </w:r>
      <w:r w:rsidRPr="00B31879">
        <w:rPr>
          <w:rFonts w:eastAsia="Times New Roman" w:cs="TimesNewRoman"/>
          <w:sz w:val="20"/>
          <w:szCs w:val="20"/>
          <w:lang w:eastAsia="el-GR"/>
        </w:rPr>
        <w:t>Ως νόμιμος εκπρόσωπος της εταιρείας</w:t>
      </w:r>
      <w:r w:rsidRPr="00B31879">
        <w:rPr>
          <w:rFonts w:eastAsia="Times New Roman"/>
          <w:sz w:val="20"/>
          <w:szCs w:val="20"/>
          <w:lang w:eastAsia="el-GR"/>
        </w:rPr>
        <w:t>………………….</w:t>
      </w:r>
      <w:r w:rsidRPr="00B31879">
        <w:rPr>
          <w:rFonts w:eastAsia="Times New Roman" w:cs="TimesNewRoman"/>
          <w:sz w:val="20"/>
          <w:szCs w:val="20"/>
          <w:lang w:eastAsia="el-GR"/>
        </w:rPr>
        <w:t>αυτοτελώς ή από κοινού</w:t>
      </w:r>
      <w:r w:rsidR="00B31879">
        <w:rPr>
          <w:rFonts w:eastAsia="Times New Roman" w:cs="TimesNewRoman"/>
          <w:sz w:val="20"/>
          <w:szCs w:val="20"/>
          <w:lang w:eastAsia="el-GR"/>
        </w:rPr>
        <w:t xml:space="preserve"> δηλώνω </w:t>
      </w:r>
      <w:r w:rsidRPr="00B31879">
        <w:rPr>
          <w:rFonts w:eastAsia="Times New Roman" w:cs="TimesNewRoman"/>
          <w:sz w:val="20"/>
          <w:szCs w:val="20"/>
          <w:lang w:eastAsia="el-GR"/>
        </w:rPr>
        <w:t>ότι</w:t>
      </w:r>
      <w:r w:rsidRPr="00B31879">
        <w:rPr>
          <w:rFonts w:eastAsia="Times New Roman"/>
          <w:sz w:val="20"/>
          <w:szCs w:val="20"/>
          <w:lang w:eastAsia="el-GR"/>
        </w:rPr>
        <w:t>………………………………………….» (</w:t>
      </w:r>
      <w:r w:rsidRPr="00B31879">
        <w:rPr>
          <w:rFonts w:eastAsia="Times New Roman" w:cs="TimesNewRoman"/>
          <w:sz w:val="20"/>
          <w:szCs w:val="20"/>
          <w:lang w:eastAsia="el-GR"/>
        </w:rPr>
        <w:t>το κείμενο κατά περίπτωση</w:t>
      </w:r>
      <w:r w:rsidRPr="00B31879">
        <w:rPr>
          <w:rFonts w:eastAsia="Times New Roman"/>
          <w:sz w:val="20"/>
          <w:szCs w:val="20"/>
          <w:lang w:eastAsia="el-GR"/>
        </w:rPr>
        <w:t>).</w:t>
      </w:r>
    </w:p>
    <w:p w:rsidR="0088045B" w:rsidRDefault="0088045B" w:rsidP="0088045B">
      <w:pPr>
        <w:autoSpaceDE w:val="0"/>
        <w:autoSpaceDN w:val="0"/>
        <w:adjustRightInd w:val="0"/>
        <w:spacing w:after="0" w:line="240" w:lineRule="auto"/>
        <w:rPr>
          <w:rFonts w:ascii="TimesNewRoman" w:eastAsia="Times New Roman" w:hAnsi="TimesNewRoman" w:cs="TimesNewRoman"/>
          <w:sz w:val="20"/>
          <w:szCs w:val="20"/>
          <w:lang w:eastAsia="el-GR"/>
        </w:rPr>
      </w:pPr>
    </w:p>
    <w:p w:rsidR="00A03EDE" w:rsidRPr="00953E6D" w:rsidRDefault="00A03EDE" w:rsidP="00A03EDE">
      <w:pPr>
        <w:autoSpaceDE w:val="0"/>
        <w:autoSpaceDN w:val="0"/>
        <w:adjustRightInd w:val="0"/>
        <w:spacing w:after="0" w:line="240" w:lineRule="auto"/>
        <w:rPr>
          <w:rFonts w:eastAsia="Times New Roman"/>
          <w:b/>
          <w:bCs/>
          <w:sz w:val="20"/>
          <w:szCs w:val="20"/>
          <w:lang w:eastAsia="el-GR"/>
        </w:rPr>
      </w:pPr>
      <w:r w:rsidRPr="00953E6D">
        <w:rPr>
          <w:rFonts w:eastAsia="Times New Roman"/>
          <w:b/>
          <w:bCs/>
          <w:sz w:val="20"/>
          <w:szCs w:val="20"/>
          <w:lang w:eastAsia="el-GR"/>
        </w:rPr>
        <w:t>ΠΑΡΑΤΗΡΗΣΕΙΣ:</w:t>
      </w:r>
    </w:p>
    <w:p w:rsidR="0094742A" w:rsidRPr="009D7435" w:rsidRDefault="0088045B" w:rsidP="0094742A">
      <w:pPr>
        <w:numPr>
          <w:ilvl w:val="0"/>
          <w:numId w:val="6"/>
        </w:numPr>
        <w:autoSpaceDE w:val="0"/>
        <w:autoSpaceDN w:val="0"/>
        <w:adjustRightInd w:val="0"/>
        <w:spacing w:after="0" w:line="240" w:lineRule="auto"/>
        <w:jc w:val="both"/>
        <w:rPr>
          <w:rFonts w:eastAsia="Times New Roman" w:cs="TimesNewRoman"/>
          <w:sz w:val="20"/>
          <w:szCs w:val="20"/>
          <w:lang w:eastAsia="el-GR"/>
        </w:rPr>
      </w:pPr>
      <w:r w:rsidRPr="00B31879">
        <w:rPr>
          <w:rFonts w:eastAsia="Times New Roman" w:cs="TimesNewRoman"/>
          <w:sz w:val="20"/>
          <w:szCs w:val="20"/>
          <w:lang w:eastAsia="el-GR"/>
        </w:rPr>
        <w:t>Σε περίπτωση που ο στεγασμένος σταθμός ιδρύεται σε περιοχή εκτός εγκεκριμένου σχεδίου πόλεως</w:t>
      </w:r>
      <w:r w:rsidRPr="00B31879">
        <w:rPr>
          <w:rFonts w:eastAsia="Times New Roman"/>
          <w:sz w:val="20"/>
          <w:szCs w:val="20"/>
          <w:lang w:eastAsia="el-GR"/>
        </w:rPr>
        <w:t xml:space="preserve">, </w:t>
      </w:r>
      <w:r w:rsidRPr="00B31879">
        <w:rPr>
          <w:rFonts w:eastAsia="Times New Roman" w:cs="TimesNewRoman"/>
          <w:sz w:val="20"/>
          <w:szCs w:val="20"/>
          <w:lang w:eastAsia="el-GR"/>
        </w:rPr>
        <w:t>χορηγείται έγκριση κυκλοφοριακής σύνδεσης</w:t>
      </w:r>
      <w:r w:rsidRPr="00B31879">
        <w:rPr>
          <w:rFonts w:eastAsia="Times New Roman"/>
          <w:sz w:val="20"/>
          <w:szCs w:val="20"/>
          <w:lang w:eastAsia="el-GR"/>
        </w:rPr>
        <w:t xml:space="preserve">, </w:t>
      </w:r>
      <w:r w:rsidRPr="00B31879">
        <w:rPr>
          <w:rFonts w:eastAsia="Times New Roman" w:cs="TimesNewRoman"/>
          <w:sz w:val="20"/>
          <w:szCs w:val="20"/>
          <w:lang w:eastAsia="el-GR"/>
        </w:rPr>
        <w:t>σύμφωνα με τους όρους και προϋποθέσεις του</w:t>
      </w:r>
      <w:r w:rsidR="00B31879">
        <w:rPr>
          <w:rFonts w:eastAsia="Times New Roman" w:cs="TimesNewRoman"/>
          <w:sz w:val="20"/>
          <w:szCs w:val="20"/>
          <w:lang w:eastAsia="el-GR"/>
        </w:rPr>
        <w:t xml:space="preserve"> </w:t>
      </w:r>
      <w:r w:rsidRPr="00B31879">
        <w:rPr>
          <w:rFonts w:eastAsia="Times New Roman" w:cs="TimesNewRoman"/>
          <w:sz w:val="20"/>
          <w:szCs w:val="20"/>
          <w:lang w:eastAsia="el-GR"/>
        </w:rPr>
        <w:t>υπ</w:t>
      </w:r>
      <w:r w:rsidRPr="00B31879">
        <w:rPr>
          <w:rFonts w:eastAsia="Times New Roman"/>
          <w:sz w:val="20"/>
          <w:szCs w:val="20"/>
          <w:lang w:eastAsia="el-GR"/>
        </w:rPr>
        <w:t>’</w:t>
      </w:r>
      <w:r w:rsidRPr="00B31879">
        <w:rPr>
          <w:rFonts w:eastAsia="Times New Roman" w:cs="TimesNewRoman"/>
          <w:sz w:val="20"/>
          <w:szCs w:val="20"/>
          <w:lang w:eastAsia="el-GR"/>
        </w:rPr>
        <w:t>αριθμ</w:t>
      </w:r>
      <w:r w:rsidRPr="00B31879">
        <w:rPr>
          <w:rFonts w:eastAsia="Times New Roman"/>
          <w:sz w:val="20"/>
          <w:szCs w:val="20"/>
          <w:lang w:eastAsia="el-GR"/>
        </w:rPr>
        <w:t xml:space="preserve">. 465/1970 </w:t>
      </w:r>
      <w:r w:rsidRPr="00B31879">
        <w:rPr>
          <w:rFonts w:eastAsia="Times New Roman" w:cs="TimesNewRoman"/>
          <w:sz w:val="20"/>
          <w:szCs w:val="20"/>
          <w:lang w:eastAsia="el-GR"/>
        </w:rPr>
        <w:t>Β</w:t>
      </w:r>
      <w:r w:rsidRPr="00B31879">
        <w:rPr>
          <w:rFonts w:eastAsia="Times New Roman"/>
          <w:sz w:val="20"/>
          <w:szCs w:val="20"/>
          <w:lang w:eastAsia="el-GR"/>
        </w:rPr>
        <w:t>.</w:t>
      </w:r>
      <w:r w:rsidRPr="00B31879">
        <w:rPr>
          <w:rFonts w:eastAsia="Times New Roman" w:cs="TimesNewRoman"/>
          <w:sz w:val="20"/>
          <w:szCs w:val="20"/>
          <w:lang w:eastAsia="el-GR"/>
        </w:rPr>
        <w:t>Δ</w:t>
      </w:r>
      <w:r w:rsidRPr="00B31879">
        <w:rPr>
          <w:rFonts w:eastAsia="Times New Roman"/>
          <w:sz w:val="20"/>
          <w:szCs w:val="20"/>
          <w:lang w:eastAsia="el-GR"/>
        </w:rPr>
        <w:t xml:space="preserve">., </w:t>
      </w:r>
      <w:r w:rsidRPr="00B31879">
        <w:rPr>
          <w:rFonts w:eastAsia="Times New Roman" w:cs="TimesNewRoman"/>
          <w:sz w:val="20"/>
          <w:szCs w:val="20"/>
          <w:lang w:eastAsia="el-GR"/>
        </w:rPr>
        <w:t>όπως ισχύει</w:t>
      </w:r>
      <w:r w:rsidRPr="00B31879">
        <w:rPr>
          <w:rFonts w:eastAsia="Times New Roman"/>
          <w:sz w:val="20"/>
          <w:szCs w:val="20"/>
          <w:lang w:eastAsia="el-GR"/>
        </w:rPr>
        <w:t xml:space="preserve">. </w:t>
      </w:r>
      <w:r w:rsidRPr="00B31879">
        <w:rPr>
          <w:rFonts w:eastAsia="Times New Roman" w:cs="TimesNewRoman"/>
          <w:sz w:val="20"/>
          <w:szCs w:val="20"/>
          <w:lang w:eastAsia="el-GR"/>
        </w:rPr>
        <w:t>Στη περίπτωση στεγασμένου σταθμού μόνο μεγάλου μεγέθους σε περιοχή εντός εγκεκριμένου σχεδίου πόλεως απαιτείται</w:t>
      </w:r>
      <w:r w:rsidRPr="00B31879">
        <w:rPr>
          <w:rFonts w:eastAsia="Times New Roman"/>
          <w:sz w:val="20"/>
          <w:szCs w:val="20"/>
          <w:lang w:eastAsia="el-GR"/>
        </w:rPr>
        <w:t>:</w:t>
      </w:r>
      <w:r w:rsidRPr="00B31879">
        <w:rPr>
          <w:rFonts w:eastAsia="Times New Roman" w:cs="TimesNewRoman"/>
          <w:sz w:val="20"/>
          <w:szCs w:val="20"/>
          <w:lang w:eastAsia="el-GR"/>
        </w:rPr>
        <w:t>α</w:t>
      </w:r>
      <w:r w:rsidRPr="00B31879">
        <w:rPr>
          <w:rFonts w:eastAsia="Times New Roman"/>
          <w:sz w:val="20"/>
          <w:szCs w:val="20"/>
          <w:lang w:eastAsia="el-GR"/>
        </w:rPr>
        <w:t xml:space="preserve">) </w:t>
      </w:r>
      <w:r w:rsidRPr="00B31879">
        <w:rPr>
          <w:rFonts w:eastAsia="Times New Roman" w:cs="TimesNewRoman"/>
          <w:sz w:val="20"/>
          <w:szCs w:val="20"/>
          <w:lang w:eastAsia="el-GR"/>
        </w:rPr>
        <w:t>έγκριση της ΔΜΕΟ</w:t>
      </w:r>
      <w:r w:rsidRPr="00B31879">
        <w:rPr>
          <w:rFonts w:eastAsia="Times New Roman"/>
          <w:sz w:val="20"/>
          <w:szCs w:val="20"/>
          <w:lang w:eastAsia="el-GR"/>
        </w:rPr>
        <w:t>/</w:t>
      </w:r>
      <w:r w:rsidRPr="00B31879">
        <w:rPr>
          <w:rFonts w:eastAsia="Times New Roman" w:cs="TimesNewRoman"/>
          <w:sz w:val="20"/>
          <w:szCs w:val="20"/>
          <w:lang w:eastAsia="el-GR"/>
        </w:rPr>
        <w:t>στ της ΓΓΔΕ</w:t>
      </w:r>
      <w:r w:rsidR="00B31879">
        <w:rPr>
          <w:rFonts w:eastAsia="Times New Roman" w:cs="TimesNewRoman"/>
          <w:sz w:val="20"/>
          <w:szCs w:val="20"/>
          <w:lang w:eastAsia="el-GR"/>
        </w:rPr>
        <w:t xml:space="preserve"> </w:t>
      </w:r>
      <w:r w:rsidRPr="00B31879">
        <w:rPr>
          <w:rFonts w:eastAsia="Times New Roman" w:cs="TimesNewRoman"/>
          <w:sz w:val="20"/>
          <w:szCs w:val="20"/>
          <w:lang w:eastAsia="el-GR"/>
        </w:rPr>
        <w:t>του ΥΠΟΜΕΔΙ για την Αττική και αντίστοιχα της Τεχνικής Υπηρεσίας της αρμόδιας Περιφέρειας για τη δημιουργία της</w:t>
      </w:r>
      <w:r w:rsidRPr="00B31879">
        <w:rPr>
          <w:rFonts w:eastAsia="Times New Roman"/>
          <w:sz w:val="20"/>
          <w:szCs w:val="20"/>
          <w:lang w:eastAsia="el-GR"/>
        </w:rPr>
        <w:t>/</w:t>
      </w:r>
      <w:r w:rsidRPr="00B31879">
        <w:rPr>
          <w:rFonts w:eastAsia="Times New Roman" w:cs="TimesNewRoman"/>
          <w:sz w:val="20"/>
          <w:szCs w:val="20"/>
          <w:lang w:eastAsia="el-GR"/>
        </w:rPr>
        <w:t>των αποτμήσεων του πεζοδρομίου</w:t>
      </w:r>
      <w:r w:rsidRPr="00B31879">
        <w:rPr>
          <w:rFonts w:eastAsia="Times New Roman"/>
          <w:sz w:val="20"/>
          <w:szCs w:val="20"/>
          <w:lang w:eastAsia="el-GR"/>
        </w:rPr>
        <w:t xml:space="preserve">, </w:t>
      </w:r>
      <w:r w:rsidRPr="00B31879">
        <w:rPr>
          <w:rFonts w:eastAsia="Times New Roman" w:cs="TimesNewRoman"/>
          <w:sz w:val="20"/>
          <w:szCs w:val="20"/>
          <w:lang w:eastAsia="el-GR"/>
        </w:rPr>
        <w:t>β</w:t>
      </w:r>
      <w:r w:rsidRPr="00B31879">
        <w:rPr>
          <w:rFonts w:eastAsia="Times New Roman"/>
          <w:sz w:val="20"/>
          <w:szCs w:val="20"/>
          <w:lang w:eastAsia="el-GR"/>
        </w:rPr>
        <w:t xml:space="preserve">) </w:t>
      </w:r>
      <w:r w:rsidRPr="00B31879">
        <w:rPr>
          <w:rFonts w:eastAsia="Times New Roman" w:cs="TimesNewRoman"/>
          <w:sz w:val="20"/>
          <w:szCs w:val="20"/>
          <w:lang w:eastAsia="el-GR"/>
        </w:rPr>
        <w:t>έγκριση της ΔΜΕΟ</w:t>
      </w:r>
      <w:r w:rsidRPr="00B31879">
        <w:rPr>
          <w:rFonts w:eastAsia="Times New Roman"/>
          <w:sz w:val="20"/>
          <w:szCs w:val="20"/>
          <w:lang w:eastAsia="el-GR"/>
        </w:rPr>
        <w:t>/</w:t>
      </w:r>
      <w:r w:rsidRPr="00B31879">
        <w:rPr>
          <w:rFonts w:eastAsia="Times New Roman" w:cs="TimesNewRoman"/>
          <w:sz w:val="20"/>
          <w:szCs w:val="20"/>
          <w:lang w:eastAsia="el-GR"/>
        </w:rPr>
        <w:t>στ της ΓΓΔΕ του</w:t>
      </w:r>
      <w:r w:rsidR="0094742A">
        <w:rPr>
          <w:rFonts w:eastAsia="Times New Roman" w:cs="TimesNewRoman"/>
          <w:sz w:val="20"/>
          <w:szCs w:val="20"/>
          <w:lang w:eastAsia="el-GR"/>
        </w:rPr>
        <w:t xml:space="preserve"> </w:t>
      </w:r>
      <w:r w:rsidRPr="00B31879">
        <w:rPr>
          <w:rFonts w:eastAsia="Times New Roman" w:cs="TimesNewRoman"/>
          <w:sz w:val="20"/>
          <w:szCs w:val="20"/>
          <w:lang w:eastAsia="el-GR"/>
        </w:rPr>
        <w:t xml:space="preserve">ΥΠΟΜΕΔΙ για την Αττική και αντίστοιχα της Τεχνικής Υπηρεσίας της αρμόδιας Περιφέρειας της Κυκλοφοριακής Μελέτης εφόσον πρόκειται για σταθμό άνω των </w:t>
      </w:r>
      <w:r w:rsidRPr="00B31879">
        <w:rPr>
          <w:rFonts w:eastAsia="Times New Roman"/>
          <w:sz w:val="20"/>
          <w:szCs w:val="20"/>
          <w:lang w:eastAsia="el-GR"/>
        </w:rPr>
        <w:t xml:space="preserve">200 </w:t>
      </w:r>
      <w:r w:rsidRPr="00B31879">
        <w:rPr>
          <w:rFonts w:eastAsia="Times New Roman" w:cs="TimesNewRoman"/>
          <w:sz w:val="20"/>
          <w:szCs w:val="20"/>
          <w:lang w:eastAsia="el-GR"/>
        </w:rPr>
        <w:t>θέσεων και γ</w:t>
      </w:r>
      <w:r w:rsidRPr="00B31879">
        <w:rPr>
          <w:rFonts w:eastAsia="Times New Roman"/>
          <w:sz w:val="20"/>
          <w:szCs w:val="20"/>
          <w:lang w:eastAsia="el-GR"/>
        </w:rPr>
        <w:t xml:space="preserve">) </w:t>
      </w:r>
      <w:r w:rsidRPr="00B31879">
        <w:rPr>
          <w:rFonts w:eastAsia="Times New Roman" w:cs="TimesNewRoman"/>
          <w:sz w:val="20"/>
          <w:szCs w:val="20"/>
          <w:lang w:eastAsia="el-GR"/>
        </w:rPr>
        <w:t xml:space="preserve">έγκριση </w:t>
      </w:r>
      <w:r w:rsidR="0094742A">
        <w:rPr>
          <w:rFonts w:eastAsia="Times New Roman" w:cs="TimesNewRoman"/>
          <w:sz w:val="20"/>
          <w:szCs w:val="20"/>
          <w:lang w:eastAsia="el-GR"/>
        </w:rPr>
        <w:t xml:space="preserve">της </w:t>
      </w:r>
      <w:r w:rsidRPr="00B31879">
        <w:rPr>
          <w:rFonts w:eastAsia="Times New Roman" w:cs="TimesNewRoman"/>
          <w:sz w:val="20"/>
          <w:szCs w:val="20"/>
          <w:lang w:eastAsia="el-GR"/>
        </w:rPr>
        <w:t>ΔΜΕΟ</w:t>
      </w:r>
      <w:r w:rsidRPr="00B31879">
        <w:rPr>
          <w:rFonts w:eastAsia="Times New Roman"/>
          <w:sz w:val="20"/>
          <w:szCs w:val="20"/>
          <w:lang w:eastAsia="el-GR"/>
        </w:rPr>
        <w:t>/</w:t>
      </w:r>
      <w:r w:rsidRPr="00B31879">
        <w:rPr>
          <w:rFonts w:eastAsia="Times New Roman" w:cs="TimesNewRoman"/>
          <w:sz w:val="20"/>
          <w:szCs w:val="20"/>
          <w:lang w:eastAsia="el-GR"/>
        </w:rPr>
        <w:t xml:space="preserve">στ της ΓΓΔΕ του ΥΠΟΜΕΔΙ για την Αττική και αντίστοιχα της Τεχνικής Υπηρεσίας της αρμόδιας Περιφέρειας της Μελέτης Σήμανσης του Σταθμού εφόσον πρόκειται για σταθμό άνω των </w:t>
      </w:r>
      <w:r w:rsidRPr="00B31879">
        <w:rPr>
          <w:rFonts w:eastAsia="Times New Roman"/>
          <w:sz w:val="20"/>
          <w:szCs w:val="20"/>
          <w:lang w:eastAsia="el-GR"/>
        </w:rPr>
        <w:t>80</w:t>
      </w:r>
      <w:r w:rsidR="0094742A">
        <w:rPr>
          <w:rFonts w:eastAsia="Times New Roman" w:cs="TimesNewRoman"/>
          <w:sz w:val="20"/>
          <w:szCs w:val="20"/>
          <w:lang w:eastAsia="el-GR"/>
        </w:rPr>
        <w:t xml:space="preserve"> </w:t>
      </w:r>
      <w:r w:rsidRPr="00B31879">
        <w:rPr>
          <w:rFonts w:eastAsia="Times New Roman" w:cs="TimesNewRoman"/>
          <w:sz w:val="20"/>
          <w:szCs w:val="20"/>
          <w:lang w:eastAsia="el-GR"/>
        </w:rPr>
        <w:t>θέσεων και λειτουργεί με αυτοεξυπηρέτηση</w:t>
      </w:r>
      <w:r w:rsidRPr="00B31879">
        <w:rPr>
          <w:rFonts w:eastAsia="Times New Roman"/>
          <w:sz w:val="20"/>
          <w:szCs w:val="20"/>
          <w:lang w:eastAsia="el-GR"/>
        </w:rPr>
        <w:t>.</w:t>
      </w:r>
    </w:p>
    <w:p w:rsidR="009D7435" w:rsidRDefault="009D7435" w:rsidP="009D7435">
      <w:pPr>
        <w:autoSpaceDE w:val="0"/>
        <w:autoSpaceDN w:val="0"/>
        <w:adjustRightInd w:val="0"/>
        <w:spacing w:after="0" w:line="240" w:lineRule="auto"/>
        <w:ind w:left="360"/>
        <w:jc w:val="both"/>
        <w:rPr>
          <w:rFonts w:eastAsia="Times New Roman" w:cs="TimesNewRoman"/>
          <w:sz w:val="20"/>
          <w:szCs w:val="20"/>
          <w:lang w:eastAsia="el-GR"/>
        </w:rPr>
      </w:pPr>
    </w:p>
    <w:p w:rsidR="0094742A" w:rsidRDefault="0088045B" w:rsidP="0094742A">
      <w:pPr>
        <w:numPr>
          <w:ilvl w:val="0"/>
          <w:numId w:val="6"/>
        </w:numPr>
        <w:autoSpaceDE w:val="0"/>
        <w:autoSpaceDN w:val="0"/>
        <w:adjustRightInd w:val="0"/>
        <w:spacing w:after="0" w:line="240" w:lineRule="auto"/>
        <w:jc w:val="both"/>
        <w:rPr>
          <w:rFonts w:eastAsia="Times New Roman" w:cs="TimesNewRoman"/>
          <w:sz w:val="20"/>
          <w:szCs w:val="20"/>
          <w:lang w:eastAsia="el-GR"/>
        </w:rPr>
      </w:pPr>
      <w:r w:rsidRPr="00B31879">
        <w:rPr>
          <w:rFonts w:eastAsia="Times New Roman" w:cs="TimesNewRoman"/>
          <w:sz w:val="20"/>
          <w:szCs w:val="20"/>
          <w:lang w:eastAsia="el-GR"/>
        </w:rPr>
        <w:t>Το πιστοποιητικό αυτό πρέπει να ανανεώνεται πριν από την ημερομηνία λήξεως του από την οικεία Πυροσβεστική Υπηρεσία που το χορήγησε με φροντίδα του υπεύθυνου του σταθμού</w:t>
      </w:r>
      <w:r w:rsidR="0094742A">
        <w:rPr>
          <w:rFonts w:eastAsia="Times New Roman" w:cs="TimesNewRoman"/>
          <w:sz w:val="20"/>
          <w:szCs w:val="20"/>
          <w:lang w:eastAsia="el-GR"/>
        </w:rPr>
        <w:t xml:space="preserve"> </w:t>
      </w:r>
      <w:r w:rsidRPr="00B31879">
        <w:rPr>
          <w:rFonts w:eastAsia="Times New Roman"/>
          <w:sz w:val="20"/>
          <w:szCs w:val="20"/>
          <w:lang w:eastAsia="el-GR"/>
        </w:rPr>
        <w:t>(</w:t>
      </w:r>
      <w:r w:rsidRPr="00B31879">
        <w:rPr>
          <w:rFonts w:eastAsia="Times New Roman" w:cs="TimesNewRoman"/>
          <w:sz w:val="20"/>
          <w:szCs w:val="20"/>
          <w:lang w:eastAsia="el-GR"/>
        </w:rPr>
        <w:t>εκμεταλλευτή</w:t>
      </w:r>
      <w:r w:rsidRPr="00B31879">
        <w:rPr>
          <w:rFonts w:eastAsia="Times New Roman"/>
          <w:sz w:val="20"/>
          <w:szCs w:val="20"/>
          <w:lang w:eastAsia="el-GR"/>
        </w:rPr>
        <w:t>).</w:t>
      </w:r>
    </w:p>
    <w:p w:rsidR="009D7435" w:rsidRDefault="009D7435" w:rsidP="009D7435">
      <w:pPr>
        <w:autoSpaceDE w:val="0"/>
        <w:autoSpaceDN w:val="0"/>
        <w:adjustRightInd w:val="0"/>
        <w:spacing w:after="0" w:line="240" w:lineRule="auto"/>
        <w:ind w:left="360"/>
        <w:jc w:val="both"/>
        <w:rPr>
          <w:rFonts w:eastAsia="Times New Roman" w:cs="TimesNewRoman"/>
          <w:sz w:val="20"/>
          <w:szCs w:val="20"/>
          <w:lang w:eastAsia="el-GR"/>
        </w:rPr>
      </w:pPr>
    </w:p>
    <w:p w:rsidR="0088045B" w:rsidRPr="00A60053" w:rsidRDefault="0088045B" w:rsidP="0094742A">
      <w:pPr>
        <w:numPr>
          <w:ilvl w:val="0"/>
          <w:numId w:val="6"/>
        </w:numPr>
        <w:autoSpaceDE w:val="0"/>
        <w:autoSpaceDN w:val="0"/>
        <w:adjustRightInd w:val="0"/>
        <w:spacing w:after="0" w:line="240" w:lineRule="auto"/>
        <w:jc w:val="both"/>
        <w:rPr>
          <w:rFonts w:eastAsia="Times New Roman" w:cs="TimesNewRoman"/>
          <w:sz w:val="20"/>
          <w:szCs w:val="20"/>
          <w:lang w:eastAsia="el-GR"/>
        </w:rPr>
      </w:pPr>
      <w:r w:rsidRPr="00B31879">
        <w:rPr>
          <w:rFonts w:eastAsia="Times New Roman" w:cs="TimesNewRoman"/>
          <w:sz w:val="20"/>
          <w:szCs w:val="20"/>
          <w:lang w:eastAsia="el-GR"/>
        </w:rPr>
        <w:t>Η υπόψη Γνωμοδότηση ίδρυσης στεγασμένου σταθμού αυτοκινήτων λαμβάνει υπόψη τα εξής στοιχεία</w:t>
      </w:r>
      <w:r w:rsidRPr="00B31879">
        <w:rPr>
          <w:rFonts w:eastAsia="Times New Roman"/>
          <w:sz w:val="20"/>
          <w:szCs w:val="20"/>
          <w:lang w:eastAsia="el-GR"/>
        </w:rPr>
        <w:t xml:space="preserve">: </w:t>
      </w:r>
      <w:r w:rsidRPr="00B31879">
        <w:rPr>
          <w:rFonts w:eastAsia="Times New Roman" w:cs="TimesNewRoman"/>
          <w:sz w:val="20"/>
          <w:szCs w:val="20"/>
          <w:lang w:eastAsia="el-GR"/>
        </w:rPr>
        <w:t>σημασία του δρόμου στο οποίο θα κατασκευαστεί ο σταθμός για το οδικό σύστημα</w:t>
      </w:r>
      <w:r w:rsidRPr="00B31879">
        <w:rPr>
          <w:rFonts w:eastAsia="Times New Roman"/>
          <w:sz w:val="20"/>
          <w:szCs w:val="20"/>
          <w:lang w:eastAsia="el-GR"/>
        </w:rPr>
        <w:t>,</w:t>
      </w:r>
      <w:r w:rsidR="0094742A">
        <w:rPr>
          <w:rFonts w:eastAsia="Times New Roman" w:cs="TimesNewRoman"/>
          <w:sz w:val="20"/>
          <w:szCs w:val="20"/>
          <w:lang w:eastAsia="el-GR"/>
        </w:rPr>
        <w:t xml:space="preserve"> </w:t>
      </w:r>
      <w:r w:rsidRPr="0094742A">
        <w:rPr>
          <w:rFonts w:eastAsia="Times New Roman" w:cs="TimesNewRoman"/>
          <w:sz w:val="20"/>
          <w:szCs w:val="20"/>
          <w:lang w:eastAsia="el-GR"/>
        </w:rPr>
        <w:t xml:space="preserve">κυκλοφοριακούς φόρους </w:t>
      </w:r>
      <w:r w:rsidRPr="0094742A">
        <w:rPr>
          <w:rFonts w:eastAsia="Times New Roman"/>
          <w:sz w:val="20"/>
          <w:szCs w:val="20"/>
          <w:lang w:eastAsia="el-GR"/>
        </w:rPr>
        <w:t>(</w:t>
      </w:r>
      <w:r w:rsidRPr="0094742A">
        <w:rPr>
          <w:rFonts w:eastAsia="Times New Roman" w:cs="TimesNewRoman"/>
          <w:sz w:val="20"/>
          <w:szCs w:val="20"/>
          <w:lang w:eastAsia="el-GR"/>
        </w:rPr>
        <w:t xml:space="preserve">υφιστάμενους </w:t>
      </w:r>
      <w:r w:rsidRPr="0094742A">
        <w:rPr>
          <w:rFonts w:eastAsia="Times New Roman"/>
          <w:sz w:val="20"/>
          <w:szCs w:val="20"/>
          <w:lang w:eastAsia="el-GR"/>
        </w:rPr>
        <w:t>–</w:t>
      </w:r>
      <w:r w:rsidRPr="0094742A">
        <w:rPr>
          <w:rFonts w:eastAsia="Times New Roman" w:cs="TimesNewRoman"/>
          <w:sz w:val="20"/>
          <w:szCs w:val="20"/>
          <w:lang w:eastAsia="el-GR"/>
        </w:rPr>
        <w:t>αναμενόμενους</w:t>
      </w:r>
      <w:r w:rsidRPr="0094742A">
        <w:rPr>
          <w:rFonts w:eastAsia="Times New Roman"/>
          <w:sz w:val="20"/>
          <w:szCs w:val="20"/>
          <w:lang w:eastAsia="el-GR"/>
        </w:rPr>
        <w:t xml:space="preserve">), </w:t>
      </w:r>
      <w:r w:rsidRPr="0094742A">
        <w:rPr>
          <w:rFonts w:eastAsia="Times New Roman" w:cs="TimesNewRoman"/>
          <w:sz w:val="20"/>
          <w:szCs w:val="20"/>
          <w:lang w:eastAsia="el-GR"/>
        </w:rPr>
        <w:t xml:space="preserve">σύστημα εισόδου </w:t>
      </w:r>
      <w:r w:rsidRPr="0094742A">
        <w:rPr>
          <w:rFonts w:eastAsia="Times New Roman"/>
          <w:sz w:val="20"/>
          <w:szCs w:val="20"/>
          <w:lang w:eastAsia="el-GR"/>
        </w:rPr>
        <w:t>–</w:t>
      </w:r>
      <w:r w:rsidRPr="0094742A">
        <w:rPr>
          <w:rFonts w:eastAsia="Times New Roman" w:cs="TimesNewRoman"/>
          <w:sz w:val="20"/>
          <w:szCs w:val="20"/>
          <w:lang w:eastAsia="el-GR"/>
        </w:rPr>
        <w:t>εξόδου</w:t>
      </w:r>
      <w:r w:rsidRPr="0094742A">
        <w:rPr>
          <w:rFonts w:eastAsia="Times New Roman"/>
          <w:sz w:val="20"/>
          <w:szCs w:val="20"/>
          <w:lang w:eastAsia="el-GR"/>
        </w:rPr>
        <w:t xml:space="preserve">, </w:t>
      </w:r>
      <w:r w:rsidRPr="0094742A">
        <w:rPr>
          <w:rFonts w:eastAsia="Times New Roman" w:cs="TimesNewRoman"/>
          <w:sz w:val="20"/>
          <w:szCs w:val="20"/>
          <w:lang w:eastAsia="el-GR"/>
        </w:rPr>
        <w:t>επίπτωση στη στάθμη εξυπηρέτησης των επηρεαζόμενων σηματοδοτούμενων κόμβων</w:t>
      </w:r>
      <w:r w:rsidRPr="0094742A">
        <w:rPr>
          <w:rFonts w:eastAsia="Times New Roman"/>
          <w:sz w:val="20"/>
          <w:szCs w:val="20"/>
          <w:lang w:eastAsia="el-GR"/>
        </w:rPr>
        <w:t xml:space="preserve">, </w:t>
      </w:r>
      <w:r w:rsidRPr="0094742A">
        <w:rPr>
          <w:rFonts w:eastAsia="Times New Roman" w:cs="TimesNewRoman"/>
          <w:sz w:val="20"/>
          <w:szCs w:val="20"/>
          <w:lang w:eastAsia="el-GR"/>
        </w:rPr>
        <w:t>επίπτωση στην</w:t>
      </w:r>
      <w:r w:rsidR="0094742A">
        <w:rPr>
          <w:rFonts w:eastAsia="Times New Roman" w:cs="TimesNewRoman"/>
          <w:sz w:val="20"/>
          <w:szCs w:val="20"/>
          <w:lang w:eastAsia="el-GR"/>
        </w:rPr>
        <w:t xml:space="preserve"> </w:t>
      </w:r>
      <w:r w:rsidRPr="0094742A">
        <w:rPr>
          <w:rFonts w:eastAsia="Times New Roman" w:cs="TimesNewRoman"/>
          <w:sz w:val="20"/>
          <w:szCs w:val="20"/>
          <w:lang w:eastAsia="el-GR"/>
        </w:rPr>
        <w:t>λειτουργία εκπαιδευτηρίων</w:t>
      </w:r>
      <w:r w:rsidRPr="0094742A">
        <w:rPr>
          <w:rFonts w:eastAsia="Times New Roman"/>
          <w:sz w:val="20"/>
          <w:szCs w:val="20"/>
          <w:lang w:eastAsia="el-GR"/>
        </w:rPr>
        <w:t xml:space="preserve">, </w:t>
      </w:r>
      <w:r w:rsidRPr="0094742A">
        <w:rPr>
          <w:rFonts w:eastAsia="Times New Roman" w:cs="TimesNewRoman"/>
          <w:sz w:val="20"/>
          <w:szCs w:val="20"/>
          <w:lang w:eastAsia="el-GR"/>
        </w:rPr>
        <w:t>παιδικών χαρών</w:t>
      </w:r>
      <w:r w:rsidRPr="0094742A">
        <w:rPr>
          <w:rFonts w:eastAsia="Times New Roman"/>
          <w:sz w:val="20"/>
          <w:szCs w:val="20"/>
          <w:lang w:eastAsia="el-GR"/>
        </w:rPr>
        <w:t xml:space="preserve">, </w:t>
      </w:r>
      <w:r w:rsidRPr="0094742A">
        <w:rPr>
          <w:rFonts w:eastAsia="Times New Roman" w:cs="TimesNewRoman"/>
          <w:sz w:val="20"/>
          <w:szCs w:val="20"/>
          <w:lang w:eastAsia="el-GR"/>
        </w:rPr>
        <w:t>γηροκομείων και γενικά χώρων κοινωνικής πρόνοιας</w:t>
      </w:r>
      <w:r w:rsidRPr="0094742A">
        <w:rPr>
          <w:rFonts w:eastAsia="Times New Roman"/>
          <w:sz w:val="20"/>
          <w:szCs w:val="20"/>
          <w:lang w:eastAsia="el-GR"/>
        </w:rPr>
        <w:t xml:space="preserve">. </w:t>
      </w:r>
      <w:r w:rsidRPr="0094742A">
        <w:rPr>
          <w:rFonts w:eastAsia="Times New Roman" w:cs="TimesNewRoman"/>
          <w:sz w:val="20"/>
          <w:szCs w:val="20"/>
          <w:lang w:eastAsia="el-GR"/>
        </w:rPr>
        <w:t xml:space="preserve">Ειδικά για ίδρυση σταθμού χωρητικότητας </w:t>
      </w:r>
      <w:r w:rsidRPr="0094742A">
        <w:rPr>
          <w:rFonts w:eastAsia="Times New Roman"/>
          <w:sz w:val="20"/>
          <w:szCs w:val="20"/>
          <w:lang w:eastAsia="el-GR"/>
        </w:rPr>
        <w:t xml:space="preserve">200 </w:t>
      </w:r>
      <w:r w:rsidRPr="0094742A">
        <w:rPr>
          <w:rFonts w:eastAsia="Times New Roman" w:cs="TimesNewRoman"/>
          <w:sz w:val="20"/>
          <w:szCs w:val="20"/>
          <w:lang w:eastAsia="el-GR"/>
        </w:rPr>
        <w:t>θέσεων και άνω</w:t>
      </w:r>
      <w:r w:rsidRPr="0094742A">
        <w:rPr>
          <w:rFonts w:eastAsia="Times New Roman"/>
          <w:sz w:val="20"/>
          <w:szCs w:val="20"/>
          <w:lang w:eastAsia="el-GR"/>
        </w:rPr>
        <w:t xml:space="preserve">, </w:t>
      </w:r>
      <w:r w:rsidRPr="0094742A">
        <w:rPr>
          <w:rFonts w:eastAsia="Times New Roman" w:cs="TimesNewRoman"/>
          <w:sz w:val="20"/>
          <w:szCs w:val="20"/>
          <w:lang w:eastAsia="el-GR"/>
        </w:rPr>
        <w:t>οι ανωτέρω αναφερόμενες</w:t>
      </w:r>
      <w:r w:rsidR="0094742A">
        <w:rPr>
          <w:rFonts w:eastAsia="Times New Roman" w:cs="TimesNewRoman"/>
          <w:sz w:val="20"/>
          <w:szCs w:val="20"/>
          <w:lang w:eastAsia="el-GR"/>
        </w:rPr>
        <w:t xml:space="preserve"> </w:t>
      </w:r>
      <w:r w:rsidRPr="0094742A">
        <w:rPr>
          <w:rFonts w:eastAsia="Times New Roman" w:cs="TimesNewRoman"/>
          <w:sz w:val="20"/>
          <w:szCs w:val="20"/>
          <w:lang w:eastAsia="el-GR"/>
        </w:rPr>
        <w:t>υπηρεσίες θα απαιτούν επιπλέον και την υποβολή κυκλοφοριακής μελέτης με βάση τα παρακάτω</w:t>
      </w:r>
      <w:r w:rsidRPr="0094742A">
        <w:rPr>
          <w:rFonts w:eastAsia="Times New Roman"/>
          <w:sz w:val="20"/>
          <w:szCs w:val="20"/>
          <w:lang w:eastAsia="el-GR"/>
        </w:rPr>
        <w:t>:</w:t>
      </w:r>
      <w:r w:rsidR="0094742A">
        <w:rPr>
          <w:rFonts w:eastAsia="Times New Roman"/>
          <w:sz w:val="20"/>
          <w:szCs w:val="20"/>
          <w:lang w:eastAsia="el-GR"/>
        </w:rPr>
        <w:t xml:space="preserve"> </w:t>
      </w:r>
      <w:r w:rsidRPr="0094742A">
        <w:rPr>
          <w:rFonts w:eastAsia="Times New Roman" w:cs="TimesNewRoman"/>
          <w:sz w:val="20"/>
          <w:szCs w:val="20"/>
          <w:lang w:eastAsia="el-GR"/>
        </w:rPr>
        <w:t>μέγεθος του σταθμού σε συνάρτηση με τον διαθέσιμο χώρο</w:t>
      </w:r>
      <w:r w:rsidRPr="0094742A">
        <w:rPr>
          <w:rFonts w:eastAsia="Times New Roman"/>
          <w:sz w:val="20"/>
          <w:szCs w:val="20"/>
          <w:lang w:eastAsia="el-GR"/>
        </w:rPr>
        <w:t xml:space="preserve">, </w:t>
      </w:r>
      <w:r w:rsidRPr="0094742A">
        <w:rPr>
          <w:rFonts w:eastAsia="Times New Roman" w:cs="TimesNewRoman"/>
          <w:sz w:val="20"/>
          <w:szCs w:val="20"/>
          <w:lang w:eastAsia="el-GR"/>
        </w:rPr>
        <w:t>εκτίμηση της αναμενόμενης ζήτησης και</w:t>
      </w:r>
      <w:r w:rsidR="0094742A">
        <w:rPr>
          <w:rFonts w:eastAsia="Times New Roman" w:cs="TimesNewRoman"/>
          <w:sz w:val="20"/>
          <w:szCs w:val="20"/>
          <w:lang w:eastAsia="el-GR"/>
        </w:rPr>
        <w:t xml:space="preserve"> </w:t>
      </w:r>
      <w:r w:rsidRPr="0094742A">
        <w:rPr>
          <w:rFonts w:eastAsia="Times New Roman" w:cs="TimesNewRoman"/>
          <w:sz w:val="20"/>
          <w:szCs w:val="20"/>
          <w:lang w:eastAsia="el-GR"/>
        </w:rPr>
        <w:t xml:space="preserve">των διαδρόμων εισόδου </w:t>
      </w:r>
      <w:r w:rsidRPr="0094742A">
        <w:rPr>
          <w:rFonts w:eastAsia="Times New Roman"/>
          <w:sz w:val="20"/>
          <w:szCs w:val="20"/>
          <w:lang w:eastAsia="el-GR"/>
        </w:rPr>
        <w:t>–</w:t>
      </w:r>
      <w:r w:rsidRPr="0094742A">
        <w:rPr>
          <w:rFonts w:eastAsia="Times New Roman" w:cs="TimesNewRoman"/>
          <w:sz w:val="20"/>
          <w:szCs w:val="20"/>
          <w:lang w:eastAsia="el-GR"/>
        </w:rPr>
        <w:t>εξόδου στον σταθμό</w:t>
      </w:r>
      <w:r w:rsidRPr="0094742A">
        <w:rPr>
          <w:rFonts w:eastAsia="Times New Roman"/>
          <w:sz w:val="20"/>
          <w:szCs w:val="20"/>
          <w:lang w:eastAsia="el-GR"/>
        </w:rPr>
        <w:t xml:space="preserve">, </w:t>
      </w:r>
      <w:r w:rsidRPr="0094742A">
        <w:rPr>
          <w:rFonts w:eastAsia="Times New Roman" w:cs="TimesNewRoman"/>
          <w:sz w:val="20"/>
          <w:szCs w:val="20"/>
          <w:lang w:eastAsia="el-GR"/>
        </w:rPr>
        <w:t>καθοριστικό κυκλοφοριακό φόρτο</w:t>
      </w:r>
      <w:r w:rsidRPr="0094742A">
        <w:rPr>
          <w:rFonts w:eastAsia="Times New Roman"/>
          <w:sz w:val="20"/>
          <w:szCs w:val="20"/>
          <w:lang w:eastAsia="el-GR"/>
        </w:rPr>
        <w:t xml:space="preserve">, </w:t>
      </w:r>
      <w:r w:rsidRPr="0094742A">
        <w:rPr>
          <w:rFonts w:eastAsia="Times New Roman" w:cs="TimesNewRoman"/>
          <w:sz w:val="20"/>
          <w:szCs w:val="20"/>
          <w:lang w:eastAsia="el-GR"/>
        </w:rPr>
        <w:t xml:space="preserve">χωροθέτηση εισόδων </w:t>
      </w:r>
      <w:r w:rsidRPr="0094742A">
        <w:rPr>
          <w:rFonts w:eastAsia="Times New Roman"/>
          <w:sz w:val="20"/>
          <w:szCs w:val="20"/>
          <w:lang w:eastAsia="el-GR"/>
        </w:rPr>
        <w:t>–</w:t>
      </w:r>
      <w:r w:rsidRPr="0094742A">
        <w:rPr>
          <w:rFonts w:eastAsia="Times New Roman" w:cs="TimesNewRoman"/>
          <w:sz w:val="20"/>
          <w:szCs w:val="20"/>
          <w:lang w:eastAsia="el-GR"/>
        </w:rPr>
        <w:t xml:space="preserve">εξόδων του σταθμού και σύστημα διεκπεραίωσης οχημάτων στις εισόδους </w:t>
      </w:r>
      <w:r w:rsidRPr="0094742A">
        <w:rPr>
          <w:rFonts w:eastAsia="Times New Roman"/>
          <w:sz w:val="20"/>
          <w:szCs w:val="20"/>
          <w:lang w:eastAsia="el-GR"/>
        </w:rPr>
        <w:t>–</w:t>
      </w:r>
      <w:r w:rsidRPr="0094742A">
        <w:rPr>
          <w:rFonts w:eastAsia="Times New Roman" w:cs="TimesNewRoman"/>
          <w:sz w:val="20"/>
          <w:szCs w:val="20"/>
          <w:lang w:eastAsia="el-GR"/>
        </w:rPr>
        <w:t>εξόδους και μέση</w:t>
      </w:r>
      <w:r w:rsidR="0094742A">
        <w:rPr>
          <w:rFonts w:eastAsia="Times New Roman" w:cs="TimesNewRoman"/>
          <w:sz w:val="20"/>
          <w:szCs w:val="20"/>
          <w:lang w:eastAsia="el-GR"/>
        </w:rPr>
        <w:t xml:space="preserve"> </w:t>
      </w:r>
      <w:r w:rsidRPr="0094742A">
        <w:rPr>
          <w:rFonts w:eastAsia="Times New Roman" w:cs="TimesNewRoman"/>
          <w:sz w:val="20"/>
          <w:szCs w:val="20"/>
          <w:lang w:eastAsia="el-GR"/>
        </w:rPr>
        <w:t>απόδοση του συστήματος</w:t>
      </w:r>
      <w:r w:rsidRPr="0094742A">
        <w:rPr>
          <w:rFonts w:eastAsia="Times New Roman"/>
          <w:sz w:val="20"/>
          <w:szCs w:val="20"/>
          <w:lang w:eastAsia="el-GR"/>
        </w:rPr>
        <w:t xml:space="preserve">, </w:t>
      </w:r>
      <w:r w:rsidRPr="0094742A">
        <w:rPr>
          <w:rFonts w:eastAsia="Times New Roman" w:cs="TimesNewRoman"/>
          <w:sz w:val="20"/>
          <w:szCs w:val="20"/>
          <w:lang w:eastAsia="el-GR"/>
        </w:rPr>
        <w:t xml:space="preserve">αριθμός λωρίδων </w:t>
      </w:r>
      <w:r w:rsidRPr="0094742A">
        <w:rPr>
          <w:rFonts w:eastAsia="Times New Roman" w:cs="TimesNewRoman"/>
          <w:sz w:val="20"/>
          <w:szCs w:val="20"/>
          <w:lang w:eastAsia="el-GR"/>
        </w:rPr>
        <w:lastRenderedPageBreak/>
        <w:t xml:space="preserve">εισόδου </w:t>
      </w:r>
      <w:r w:rsidRPr="0094742A">
        <w:rPr>
          <w:rFonts w:eastAsia="Times New Roman"/>
          <w:sz w:val="20"/>
          <w:szCs w:val="20"/>
          <w:lang w:eastAsia="el-GR"/>
        </w:rPr>
        <w:t xml:space="preserve">– </w:t>
      </w:r>
      <w:r w:rsidRPr="0094742A">
        <w:rPr>
          <w:rFonts w:eastAsia="Times New Roman" w:cs="TimesNewRoman"/>
          <w:sz w:val="20"/>
          <w:szCs w:val="20"/>
          <w:lang w:eastAsia="el-GR"/>
        </w:rPr>
        <w:t>εξόδου και επιφάνεια χώρου αναμονής</w:t>
      </w:r>
      <w:r w:rsidRPr="0094742A">
        <w:rPr>
          <w:rFonts w:eastAsia="Times New Roman"/>
          <w:sz w:val="20"/>
          <w:szCs w:val="20"/>
          <w:lang w:eastAsia="el-GR"/>
        </w:rPr>
        <w:t xml:space="preserve">, </w:t>
      </w:r>
      <w:r w:rsidRPr="0094742A">
        <w:rPr>
          <w:rFonts w:eastAsia="Times New Roman" w:cs="TimesNewRoman"/>
          <w:sz w:val="20"/>
          <w:szCs w:val="20"/>
          <w:lang w:eastAsia="el-GR"/>
        </w:rPr>
        <w:t>επιπτώσεις στη στάθμη εξυπηρέτησης του επηρεαζόμενου από τη λειτουργία του σταθμού οδικού</w:t>
      </w:r>
      <w:r w:rsidR="0094742A">
        <w:rPr>
          <w:rFonts w:eastAsia="Times New Roman" w:cs="TimesNewRoman"/>
          <w:sz w:val="20"/>
          <w:szCs w:val="20"/>
          <w:lang w:eastAsia="el-GR"/>
        </w:rPr>
        <w:t xml:space="preserve"> </w:t>
      </w:r>
      <w:r w:rsidRPr="0094742A">
        <w:rPr>
          <w:rFonts w:eastAsia="Times New Roman" w:cs="TimesNewRoman"/>
          <w:sz w:val="20"/>
          <w:szCs w:val="20"/>
          <w:lang w:eastAsia="el-GR"/>
        </w:rPr>
        <w:t>δικτύου</w:t>
      </w:r>
      <w:r w:rsidRPr="0094742A">
        <w:rPr>
          <w:rFonts w:eastAsia="Times New Roman"/>
          <w:sz w:val="20"/>
          <w:szCs w:val="20"/>
          <w:lang w:eastAsia="el-GR"/>
        </w:rPr>
        <w:t xml:space="preserve">, </w:t>
      </w:r>
      <w:r w:rsidRPr="0094742A">
        <w:rPr>
          <w:rFonts w:eastAsia="Times New Roman" w:cs="TimesNewRoman"/>
          <w:sz w:val="20"/>
          <w:szCs w:val="20"/>
          <w:lang w:eastAsia="el-GR"/>
        </w:rPr>
        <w:t>προτεινόμενες επεμβάσεις στο οδικό</w:t>
      </w:r>
      <w:r w:rsidR="0094742A">
        <w:rPr>
          <w:rFonts w:eastAsia="Times New Roman" w:cs="TimesNewRoman"/>
          <w:sz w:val="20"/>
          <w:szCs w:val="20"/>
          <w:lang w:eastAsia="el-GR"/>
        </w:rPr>
        <w:t xml:space="preserve"> </w:t>
      </w:r>
      <w:r w:rsidRPr="0094742A">
        <w:rPr>
          <w:rFonts w:eastAsia="Times New Roman" w:cs="TimesNewRoman"/>
          <w:sz w:val="20"/>
          <w:szCs w:val="20"/>
          <w:lang w:eastAsia="el-GR"/>
        </w:rPr>
        <w:t>δίκτυο και επίπτωση στην λειτουργία εκπαιδευτηρίων</w:t>
      </w:r>
      <w:r w:rsidRPr="0094742A">
        <w:rPr>
          <w:rFonts w:eastAsia="Times New Roman"/>
          <w:sz w:val="20"/>
          <w:szCs w:val="20"/>
          <w:lang w:eastAsia="el-GR"/>
        </w:rPr>
        <w:t xml:space="preserve">, </w:t>
      </w:r>
      <w:r w:rsidRPr="0094742A">
        <w:rPr>
          <w:rFonts w:eastAsia="Times New Roman" w:cs="TimesNewRoman"/>
          <w:sz w:val="20"/>
          <w:szCs w:val="20"/>
          <w:lang w:eastAsia="el-GR"/>
        </w:rPr>
        <w:t>παιδικών χαρών</w:t>
      </w:r>
      <w:r w:rsidRPr="0094742A">
        <w:rPr>
          <w:rFonts w:eastAsia="Times New Roman"/>
          <w:sz w:val="20"/>
          <w:szCs w:val="20"/>
          <w:lang w:eastAsia="el-GR"/>
        </w:rPr>
        <w:t xml:space="preserve">, </w:t>
      </w:r>
      <w:r w:rsidRPr="0094742A">
        <w:rPr>
          <w:rFonts w:eastAsia="Times New Roman" w:cs="TimesNewRoman"/>
          <w:sz w:val="20"/>
          <w:szCs w:val="20"/>
          <w:lang w:eastAsia="el-GR"/>
        </w:rPr>
        <w:t>γηροκομείων και γενικά χώρων κοινωνικής πρόνοιας</w:t>
      </w:r>
      <w:r w:rsidRPr="0094742A">
        <w:rPr>
          <w:rFonts w:eastAsia="Times New Roman"/>
          <w:sz w:val="20"/>
          <w:szCs w:val="20"/>
          <w:lang w:eastAsia="el-GR"/>
        </w:rPr>
        <w:t>.</w:t>
      </w:r>
    </w:p>
    <w:p w:rsidR="009D7435" w:rsidRDefault="009D7435" w:rsidP="009D7435">
      <w:pPr>
        <w:autoSpaceDE w:val="0"/>
        <w:autoSpaceDN w:val="0"/>
        <w:adjustRightInd w:val="0"/>
        <w:spacing w:after="0" w:line="240" w:lineRule="auto"/>
        <w:ind w:left="360"/>
        <w:jc w:val="both"/>
        <w:rPr>
          <w:rFonts w:eastAsia="Times New Roman" w:cs="TimesNewRoman"/>
          <w:sz w:val="20"/>
          <w:szCs w:val="20"/>
          <w:lang w:eastAsia="el-GR"/>
        </w:rPr>
      </w:pPr>
    </w:p>
    <w:p w:rsidR="00A60053" w:rsidRPr="00A60053" w:rsidRDefault="00A60053" w:rsidP="00A60053">
      <w:pPr>
        <w:numPr>
          <w:ilvl w:val="0"/>
          <w:numId w:val="6"/>
        </w:numPr>
        <w:autoSpaceDE w:val="0"/>
        <w:autoSpaceDN w:val="0"/>
        <w:adjustRightInd w:val="0"/>
        <w:spacing w:after="0" w:line="240" w:lineRule="auto"/>
        <w:jc w:val="both"/>
        <w:rPr>
          <w:rFonts w:eastAsia="Times New Roman" w:cs="TimesNewRoman"/>
          <w:sz w:val="20"/>
          <w:szCs w:val="20"/>
          <w:lang w:eastAsia="el-GR"/>
        </w:rPr>
      </w:pPr>
      <w:r>
        <w:rPr>
          <w:rFonts w:eastAsia="Times New Roman" w:cs="TimesNewRoman"/>
          <w:sz w:val="20"/>
          <w:szCs w:val="20"/>
          <w:lang w:eastAsia="el-GR"/>
        </w:rPr>
        <w:t>Για στεγασμένο σταθμό επιβατικών αυτοκινήτων μικρότερο των 200 θέσεων στάθμευσης δεν απαιτείται δήλωση υπαγωγής σε Π.Π.Δ. Για στεγασμένο σταθμό επιβατικών αυτοκινήτων που διαθέτει από 200 θέσεις στάθμευσης έως και 499 θέσεις εκδίδεται πράξη υπαγωγής σε Π.Π.Δ. από την οικεία περιφερειακή υπηρεσία μεταφορών και επικοινωνιών. Για στεγασμένο σταθμό επιβατικών αυτοκινήτων που διαθέτουν από 500 θέσεις στάθμευσης έως και 2999 θέσεις απαιτείται έγκριση περιβαλλοντικών όρων από την αρμόδια, για την περιβαλλοντική αδειοδότηση, από την Υπηρεσία της οικείας Αποκεντρωμένης Διοίκησης. Η έγκριση περιβαλλοντικών όρων γίνεται με απόφαση του Γενικού Γραμματέα της. Για στεγασμένο σταθμό επιβατικών αυτοκινήτων που διαθέτει από 3000 θέσεις στάθμευσης και άνω, απαιτείται έγκριση περιβαλλοντικών όρων από την αρμόδια Κεντρική Υπηρεσία του ΥΠΕΚΑ. Η έγκριση των περιβαλλοντικών όρων γίνεται με απόφαση του Υπουργού Περιβάλλοντος, Ενέργειας και Κλιματικής Αλλαγής.</w:t>
      </w:r>
    </w:p>
    <w:p w:rsidR="001322E4" w:rsidRPr="0094742A" w:rsidRDefault="001322E4" w:rsidP="0094742A">
      <w:pPr>
        <w:autoSpaceDE w:val="0"/>
        <w:autoSpaceDN w:val="0"/>
        <w:adjustRightInd w:val="0"/>
        <w:spacing w:after="0" w:line="240" w:lineRule="auto"/>
        <w:jc w:val="both"/>
        <w:rPr>
          <w:sz w:val="20"/>
          <w:szCs w:val="20"/>
        </w:rPr>
      </w:pPr>
    </w:p>
    <w:sectPr w:rsidR="001322E4" w:rsidRPr="0094742A" w:rsidSect="009D7435">
      <w:footerReference w:type="default" r:id="rId8"/>
      <w:pgSz w:w="11906" w:h="16838"/>
      <w:pgMar w:top="709" w:right="851" w:bottom="142" w:left="85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502F" w:rsidRDefault="00A2502F">
      <w:r>
        <w:separator/>
      </w:r>
    </w:p>
  </w:endnote>
  <w:endnote w:type="continuationSeparator" w:id="1">
    <w:p w:rsidR="00A2502F" w:rsidRDefault="00A2502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TimesNewRoman,Bold">
    <w:panose1 w:val="00000000000000000000"/>
    <w:charset w:val="A1"/>
    <w:family w:val="auto"/>
    <w:notTrueType/>
    <w:pitch w:val="default"/>
    <w:sig w:usb0="00000081" w:usb1="00000000" w:usb2="00000000" w:usb3="00000000" w:csb0="00000008" w:csb1="00000000"/>
  </w:font>
  <w:font w:name="TimesNewRoman">
    <w:altName w:val="Calibri"/>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AA2" w:rsidRPr="00953E6D" w:rsidRDefault="00354AA2" w:rsidP="001B45FC">
    <w:pPr>
      <w:pStyle w:val="a5"/>
      <w:jc w:val="center"/>
      <w:rPr>
        <w:sz w:val="18"/>
        <w:szCs w:val="18"/>
      </w:rPr>
    </w:pPr>
    <w:r w:rsidRPr="00953E6D">
      <w:rPr>
        <w:sz w:val="18"/>
        <w:szCs w:val="18"/>
      </w:rPr>
      <w:t xml:space="preserve">Σελίδα </w:t>
    </w:r>
    <w:r w:rsidR="00A02E5D" w:rsidRPr="00953E6D">
      <w:rPr>
        <w:sz w:val="18"/>
        <w:szCs w:val="18"/>
      </w:rPr>
      <w:fldChar w:fldCharType="begin"/>
    </w:r>
    <w:r w:rsidRPr="00953E6D">
      <w:rPr>
        <w:sz w:val="18"/>
        <w:szCs w:val="18"/>
      </w:rPr>
      <w:instrText xml:space="preserve"> PAGE </w:instrText>
    </w:r>
    <w:r w:rsidR="00A02E5D" w:rsidRPr="00953E6D">
      <w:rPr>
        <w:sz w:val="18"/>
        <w:szCs w:val="18"/>
      </w:rPr>
      <w:fldChar w:fldCharType="separate"/>
    </w:r>
    <w:r w:rsidR="00ED4DB9">
      <w:rPr>
        <w:noProof/>
        <w:sz w:val="18"/>
        <w:szCs w:val="18"/>
      </w:rPr>
      <w:t>4</w:t>
    </w:r>
    <w:r w:rsidR="00A02E5D" w:rsidRPr="00953E6D">
      <w:rPr>
        <w:sz w:val="18"/>
        <w:szCs w:val="18"/>
      </w:rPr>
      <w:fldChar w:fldCharType="end"/>
    </w:r>
    <w:r w:rsidRPr="00953E6D">
      <w:rPr>
        <w:sz w:val="18"/>
        <w:szCs w:val="18"/>
      </w:rPr>
      <w:t xml:space="preserve"> από </w:t>
    </w:r>
    <w:r w:rsidR="00A02E5D" w:rsidRPr="00953E6D">
      <w:rPr>
        <w:sz w:val="18"/>
        <w:szCs w:val="18"/>
      </w:rPr>
      <w:fldChar w:fldCharType="begin"/>
    </w:r>
    <w:r w:rsidRPr="00953E6D">
      <w:rPr>
        <w:sz w:val="18"/>
        <w:szCs w:val="18"/>
      </w:rPr>
      <w:instrText xml:space="preserve"> NUMPAGES </w:instrText>
    </w:r>
    <w:r w:rsidR="00A02E5D" w:rsidRPr="00953E6D">
      <w:rPr>
        <w:sz w:val="18"/>
        <w:szCs w:val="18"/>
      </w:rPr>
      <w:fldChar w:fldCharType="separate"/>
    </w:r>
    <w:r w:rsidR="00ED4DB9">
      <w:rPr>
        <w:noProof/>
        <w:sz w:val="18"/>
        <w:szCs w:val="18"/>
      </w:rPr>
      <w:t>4</w:t>
    </w:r>
    <w:r w:rsidR="00A02E5D" w:rsidRPr="00953E6D">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502F" w:rsidRDefault="00A2502F">
      <w:r>
        <w:separator/>
      </w:r>
    </w:p>
  </w:footnote>
  <w:footnote w:type="continuationSeparator" w:id="1">
    <w:p w:rsidR="00A2502F" w:rsidRDefault="00A250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105F9"/>
    <w:multiLevelType w:val="hybridMultilevel"/>
    <w:tmpl w:val="C540D576"/>
    <w:lvl w:ilvl="0" w:tplc="9BC8B78C">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14"/>
        </w:tabs>
        <w:ind w:left="1014" w:hanging="360"/>
      </w:pPr>
      <w:rPr>
        <w:rFonts w:ascii="Courier New" w:hAnsi="Courier New" w:cs="Courier New" w:hint="default"/>
      </w:rPr>
    </w:lvl>
    <w:lvl w:ilvl="2" w:tplc="04080005" w:tentative="1">
      <w:start w:val="1"/>
      <w:numFmt w:val="bullet"/>
      <w:lvlText w:val=""/>
      <w:lvlJc w:val="left"/>
      <w:pPr>
        <w:tabs>
          <w:tab w:val="num" w:pos="1734"/>
        </w:tabs>
        <w:ind w:left="1734" w:hanging="360"/>
      </w:pPr>
      <w:rPr>
        <w:rFonts w:ascii="Wingdings" w:hAnsi="Wingdings" w:hint="default"/>
      </w:rPr>
    </w:lvl>
    <w:lvl w:ilvl="3" w:tplc="04080001" w:tentative="1">
      <w:start w:val="1"/>
      <w:numFmt w:val="bullet"/>
      <w:lvlText w:val=""/>
      <w:lvlJc w:val="left"/>
      <w:pPr>
        <w:tabs>
          <w:tab w:val="num" w:pos="2454"/>
        </w:tabs>
        <w:ind w:left="2454" w:hanging="360"/>
      </w:pPr>
      <w:rPr>
        <w:rFonts w:ascii="Symbol" w:hAnsi="Symbol" w:hint="default"/>
      </w:rPr>
    </w:lvl>
    <w:lvl w:ilvl="4" w:tplc="04080003" w:tentative="1">
      <w:start w:val="1"/>
      <w:numFmt w:val="bullet"/>
      <w:lvlText w:val="o"/>
      <w:lvlJc w:val="left"/>
      <w:pPr>
        <w:tabs>
          <w:tab w:val="num" w:pos="3174"/>
        </w:tabs>
        <w:ind w:left="3174" w:hanging="360"/>
      </w:pPr>
      <w:rPr>
        <w:rFonts w:ascii="Courier New" w:hAnsi="Courier New" w:cs="Courier New" w:hint="default"/>
      </w:rPr>
    </w:lvl>
    <w:lvl w:ilvl="5" w:tplc="04080005" w:tentative="1">
      <w:start w:val="1"/>
      <w:numFmt w:val="bullet"/>
      <w:lvlText w:val=""/>
      <w:lvlJc w:val="left"/>
      <w:pPr>
        <w:tabs>
          <w:tab w:val="num" w:pos="3894"/>
        </w:tabs>
        <w:ind w:left="3894" w:hanging="360"/>
      </w:pPr>
      <w:rPr>
        <w:rFonts w:ascii="Wingdings" w:hAnsi="Wingdings" w:hint="default"/>
      </w:rPr>
    </w:lvl>
    <w:lvl w:ilvl="6" w:tplc="04080001" w:tentative="1">
      <w:start w:val="1"/>
      <w:numFmt w:val="bullet"/>
      <w:lvlText w:val=""/>
      <w:lvlJc w:val="left"/>
      <w:pPr>
        <w:tabs>
          <w:tab w:val="num" w:pos="4614"/>
        </w:tabs>
        <w:ind w:left="4614" w:hanging="360"/>
      </w:pPr>
      <w:rPr>
        <w:rFonts w:ascii="Symbol" w:hAnsi="Symbol" w:hint="default"/>
      </w:rPr>
    </w:lvl>
    <w:lvl w:ilvl="7" w:tplc="04080003" w:tentative="1">
      <w:start w:val="1"/>
      <w:numFmt w:val="bullet"/>
      <w:lvlText w:val="o"/>
      <w:lvlJc w:val="left"/>
      <w:pPr>
        <w:tabs>
          <w:tab w:val="num" w:pos="5334"/>
        </w:tabs>
        <w:ind w:left="5334" w:hanging="360"/>
      </w:pPr>
      <w:rPr>
        <w:rFonts w:ascii="Courier New" w:hAnsi="Courier New" w:cs="Courier New" w:hint="default"/>
      </w:rPr>
    </w:lvl>
    <w:lvl w:ilvl="8" w:tplc="04080005" w:tentative="1">
      <w:start w:val="1"/>
      <w:numFmt w:val="bullet"/>
      <w:lvlText w:val=""/>
      <w:lvlJc w:val="left"/>
      <w:pPr>
        <w:tabs>
          <w:tab w:val="num" w:pos="6054"/>
        </w:tabs>
        <w:ind w:left="6054" w:hanging="360"/>
      </w:pPr>
      <w:rPr>
        <w:rFonts w:ascii="Wingdings" w:hAnsi="Wingdings" w:hint="default"/>
      </w:rPr>
    </w:lvl>
  </w:abstractNum>
  <w:abstractNum w:abstractNumId="1">
    <w:nsid w:val="160E3EC6"/>
    <w:multiLevelType w:val="hybridMultilevel"/>
    <w:tmpl w:val="6C568E54"/>
    <w:lvl w:ilvl="0" w:tplc="7C184B04">
      <w:start w:val="1"/>
      <w:numFmt w:val="decimal"/>
      <w:lvlText w:val="%1."/>
      <w:lvlJc w:val="left"/>
      <w:pPr>
        <w:tabs>
          <w:tab w:val="num" w:pos="360"/>
        </w:tabs>
        <w:ind w:left="360" w:hanging="360"/>
      </w:pPr>
      <w:rPr>
        <w:rFonts w:hint="default"/>
        <w:b w:val="0"/>
      </w:rPr>
    </w:lvl>
    <w:lvl w:ilvl="1" w:tplc="7C184B04">
      <w:start w:val="1"/>
      <w:numFmt w:val="decimal"/>
      <w:lvlText w:val="%2."/>
      <w:lvlJc w:val="left"/>
      <w:pPr>
        <w:tabs>
          <w:tab w:val="num" w:pos="1014"/>
        </w:tabs>
        <w:ind w:left="1014" w:hanging="360"/>
      </w:pPr>
      <w:rPr>
        <w:rFonts w:hint="default"/>
        <w:b w:val="0"/>
      </w:rPr>
    </w:lvl>
    <w:lvl w:ilvl="2" w:tplc="04080005" w:tentative="1">
      <w:start w:val="1"/>
      <w:numFmt w:val="bullet"/>
      <w:lvlText w:val=""/>
      <w:lvlJc w:val="left"/>
      <w:pPr>
        <w:tabs>
          <w:tab w:val="num" w:pos="1734"/>
        </w:tabs>
        <w:ind w:left="1734" w:hanging="360"/>
      </w:pPr>
      <w:rPr>
        <w:rFonts w:ascii="Wingdings" w:hAnsi="Wingdings" w:hint="default"/>
      </w:rPr>
    </w:lvl>
    <w:lvl w:ilvl="3" w:tplc="04080001" w:tentative="1">
      <w:start w:val="1"/>
      <w:numFmt w:val="bullet"/>
      <w:lvlText w:val=""/>
      <w:lvlJc w:val="left"/>
      <w:pPr>
        <w:tabs>
          <w:tab w:val="num" w:pos="2454"/>
        </w:tabs>
        <w:ind w:left="2454" w:hanging="360"/>
      </w:pPr>
      <w:rPr>
        <w:rFonts w:ascii="Symbol" w:hAnsi="Symbol" w:hint="default"/>
      </w:rPr>
    </w:lvl>
    <w:lvl w:ilvl="4" w:tplc="04080003" w:tentative="1">
      <w:start w:val="1"/>
      <w:numFmt w:val="bullet"/>
      <w:lvlText w:val="o"/>
      <w:lvlJc w:val="left"/>
      <w:pPr>
        <w:tabs>
          <w:tab w:val="num" w:pos="3174"/>
        </w:tabs>
        <w:ind w:left="3174" w:hanging="360"/>
      </w:pPr>
      <w:rPr>
        <w:rFonts w:ascii="Courier New" w:hAnsi="Courier New" w:cs="Courier New" w:hint="default"/>
      </w:rPr>
    </w:lvl>
    <w:lvl w:ilvl="5" w:tplc="04080005" w:tentative="1">
      <w:start w:val="1"/>
      <w:numFmt w:val="bullet"/>
      <w:lvlText w:val=""/>
      <w:lvlJc w:val="left"/>
      <w:pPr>
        <w:tabs>
          <w:tab w:val="num" w:pos="3894"/>
        </w:tabs>
        <w:ind w:left="3894" w:hanging="360"/>
      </w:pPr>
      <w:rPr>
        <w:rFonts w:ascii="Wingdings" w:hAnsi="Wingdings" w:hint="default"/>
      </w:rPr>
    </w:lvl>
    <w:lvl w:ilvl="6" w:tplc="04080001" w:tentative="1">
      <w:start w:val="1"/>
      <w:numFmt w:val="bullet"/>
      <w:lvlText w:val=""/>
      <w:lvlJc w:val="left"/>
      <w:pPr>
        <w:tabs>
          <w:tab w:val="num" w:pos="4614"/>
        </w:tabs>
        <w:ind w:left="4614" w:hanging="360"/>
      </w:pPr>
      <w:rPr>
        <w:rFonts w:ascii="Symbol" w:hAnsi="Symbol" w:hint="default"/>
      </w:rPr>
    </w:lvl>
    <w:lvl w:ilvl="7" w:tplc="04080003" w:tentative="1">
      <w:start w:val="1"/>
      <w:numFmt w:val="bullet"/>
      <w:lvlText w:val="o"/>
      <w:lvlJc w:val="left"/>
      <w:pPr>
        <w:tabs>
          <w:tab w:val="num" w:pos="5334"/>
        </w:tabs>
        <w:ind w:left="5334" w:hanging="360"/>
      </w:pPr>
      <w:rPr>
        <w:rFonts w:ascii="Courier New" w:hAnsi="Courier New" w:cs="Courier New" w:hint="default"/>
      </w:rPr>
    </w:lvl>
    <w:lvl w:ilvl="8" w:tplc="04080005" w:tentative="1">
      <w:start w:val="1"/>
      <w:numFmt w:val="bullet"/>
      <w:lvlText w:val=""/>
      <w:lvlJc w:val="left"/>
      <w:pPr>
        <w:tabs>
          <w:tab w:val="num" w:pos="6054"/>
        </w:tabs>
        <w:ind w:left="6054" w:hanging="360"/>
      </w:pPr>
      <w:rPr>
        <w:rFonts w:ascii="Wingdings" w:hAnsi="Wingdings" w:hint="default"/>
      </w:rPr>
    </w:lvl>
  </w:abstractNum>
  <w:abstractNum w:abstractNumId="2">
    <w:nsid w:val="27A82380"/>
    <w:multiLevelType w:val="hybridMultilevel"/>
    <w:tmpl w:val="46DAABE0"/>
    <w:lvl w:ilvl="0" w:tplc="7C184B04">
      <w:start w:val="1"/>
      <w:numFmt w:val="decimal"/>
      <w:lvlText w:val="%1."/>
      <w:lvlJc w:val="left"/>
      <w:pPr>
        <w:tabs>
          <w:tab w:val="num" w:pos="360"/>
        </w:tabs>
        <w:ind w:left="36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3C4446E6"/>
    <w:multiLevelType w:val="hybridMultilevel"/>
    <w:tmpl w:val="0770C4AC"/>
    <w:lvl w:ilvl="0" w:tplc="7C184B04">
      <w:start w:val="1"/>
      <w:numFmt w:val="decimal"/>
      <w:lvlText w:val="%1."/>
      <w:lvlJc w:val="left"/>
      <w:pPr>
        <w:tabs>
          <w:tab w:val="num" w:pos="360"/>
        </w:tabs>
        <w:ind w:left="360" w:hanging="360"/>
      </w:pPr>
      <w:rPr>
        <w:rFonts w:hint="default"/>
        <w:b w:val="0"/>
      </w:rPr>
    </w:lvl>
    <w:lvl w:ilvl="1" w:tplc="0408000F">
      <w:start w:val="1"/>
      <w:numFmt w:val="decimal"/>
      <w:lvlText w:val="%2."/>
      <w:lvlJc w:val="left"/>
      <w:pPr>
        <w:tabs>
          <w:tab w:val="num" w:pos="1014"/>
        </w:tabs>
        <w:ind w:left="1014" w:hanging="360"/>
      </w:pPr>
      <w:rPr>
        <w:rFonts w:hint="default"/>
      </w:rPr>
    </w:lvl>
    <w:lvl w:ilvl="2" w:tplc="04080005" w:tentative="1">
      <w:start w:val="1"/>
      <w:numFmt w:val="bullet"/>
      <w:lvlText w:val=""/>
      <w:lvlJc w:val="left"/>
      <w:pPr>
        <w:tabs>
          <w:tab w:val="num" w:pos="1734"/>
        </w:tabs>
        <w:ind w:left="1734" w:hanging="360"/>
      </w:pPr>
      <w:rPr>
        <w:rFonts w:ascii="Wingdings" w:hAnsi="Wingdings" w:hint="default"/>
      </w:rPr>
    </w:lvl>
    <w:lvl w:ilvl="3" w:tplc="04080001" w:tentative="1">
      <w:start w:val="1"/>
      <w:numFmt w:val="bullet"/>
      <w:lvlText w:val=""/>
      <w:lvlJc w:val="left"/>
      <w:pPr>
        <w:tabs>
          <w:tab w:val="num" w:pos="2454"/>
        </w:tabs>
        <w:ind w:left="2454" w:hanging="360"/>
      </w:pPr>
      <w:rPr>
        <w:rFonts w:ascii="Symbol" w:hAnsi="Symbol" w:hint="default"/>
      </w:rPr>
    </w:lvl>
    <w:lvl w:ilvl="4" w:tplc="04080003" w:tentative="1">
      <w:start w:val="1"/>
      <w:numFmt w:val="bullet"/>
      <w:lvlText w:val="o"/>
      <w:lvlJc w:val="left"/>
      <w:pPr>
        <w:tabs>
          <w:tab w:val="num" w:pos="3174"/>
        </w:tabs>
        <w:ind w:left="3174" w:hanging="360"/>
      </w:pPr>
      <w:rPr>
        <w:rFonts w:ascii="Courier New" w:hAnsi="Courier New" w:cs="Courier New" w:hint="default"/>
      </w:rPr>
    </w:lvl>
    <w:lvl w:ilvl="5" w:tplc="04080005" w:tentative="1">
      <w:start w:val="1"/>
      <w:numFmt w:val="bullet"/>
      <w:lvlText w:val=""/>
      <w:lvlJc w:val="left"/>
      <w:pPr>
        <w:tabs>
          <w:tab w:val="num" w:pos="3894"/>
        </w:tabs>
        <w:ind w:left="3894" w:hanging="360"/>
      </w:pPr>
      <w:rPr>
        <w:rFonts w:ascii="Wingdings" w:hAnsi="Wingdings" w:hint="default"/>
      </w:rPr>
    </w:lvl>
    <w:lvl w:ilvl="6" w:tplc="04080001" w:tentative="1">
      <w:start w:val="1"/>
      <w:numFmt w:val="bullet"/>
      <w:lvlText w:val=""/>
      <w:lvlJc w:val="left"/>
      <w:pPr>
        <w:tabs>
          <w:tab w:val="num" w:pos="4614"/>
        </w:tabs>
        <w:ind w:left="4614" w:hanging="360"/>
      </w:pPr>
      <w:rPr>
        <w:rFonts w:ascii="Symbol" w:hAnsi="Symbol" w:hint="default"/>
      </w:rPr>
    </w:lvl>
    <w:lvl w:ilvl="7" w:tplc="04080003" w:tentative="1">
      <w:start w:val="1"/>
      <w:numFmt w:val="bullet"/>
      <w:lvlText w:val="o"/>
      <w:lvlJc w:val="left"/>
      <w:pPr>
        <w:tabs>
          <w:tab w:val="num" w:pos="5334"/>
        </w:tabs>
        <w:ind w:left="5334" w:hanging="360"/>
      </w:pPr>
      <w:rPr>
        <w:rFonts w:ascii="Courier New" w:hAnsi="Courier New" w:cs="Courier New" w:hint="default"/>
      </w:rPr>
    </w:lvl>
    <w:lvl w:ilvl="8" w:tplc="04080005" w:tentative="1">
      <w:start w:val="1"/>
      <w:numFmt w:val="bullet"/>
      <w:lvlText w:val=""/>
      <w:lvlJc w:val="left"/>
      <w:pPr>
        <w:tabs>
          <w:tab w:val="num" w:pos="6054"/>
        </w:tabs>
        <w:ind w:left="6054" w:hanging="360"/>
      </w:pPr>
      <w:rPr>
        <w:rFonts w:ascii="Wingdings" w:hAnsi="Wingdings" w:hint="default"/>
      </w:rPr>
    </w:lvl>
  </w:abstractNum>
  <w:abstractNum w:abstractNumId="4">
    <w:nsid w:val="539124CA"/>
    <w:multiLevelType w:val="hybridMultilevel"/>
    <w:tmpl w:val="11403588"/>
    <w:lvl w:ilvl="0" w:tplc="9BC8B78C">
      <w:start w:val="1"/>
      <w:numFmt w:val="bullet"/>
      <w:lvlText w:val=""/>
      <w:lvlJc w:val="left"/>
      <w:pPr>
        <w:tabs>
          <w:tab w:val="num" w:pos="360"/>
        </w:tabs>
        <w:ind w:left="360" w:hanging="360"/>
      </w:pPr>
      <w:rPr>
        <w:rFonts w:ascii="Wingdings" w:hAnsi="Wingdings" w:hint="default"/>
      </w:rPr>
    </w:lvl>
    <w:lvl w:ilvl="1" w:tplc="0408000F">
      <w:start w:val="1"/>
      <w:numFmt w:val="decimal"/>
      <w:lvlText w:val="%2."/>
      <w:lvlJc w:val="left"/>
      <w:pPr>
        <w:tabs>
          <w:tab w:val="num" w:pos="1014"/>
        </w:tabs>
        <w:ind w:left="1014" w:hanging="360"/>
      </w:pPr>
      <w:rPr>
        <w:rFonts w:hint="default"/>
      </w:rPr>
    </w:lvl>
    <w:lvl w:ilvl="2" w:tplc="04080005" w:tentative="1">
      <w:start w:val="1"/>
      <w:numFmt w:val="bullet"/>
      <w:lvlText w:val=""/>
      <w:lvlJc w:val="left"/>
      <w:pPr>
        <w:tabs>
          <w:tab w:val="num" w:pos="1734"/>
        </w:tabs>
        <w:ind w:left="1734" w:hanging="360"/>
      </w:pPr>
      <w:rPr>
        <w:rFonts w:ascii="Wingdings" w:hAnsi="Wingdings" w:hint="default"/>
      </w:rPr>
    </w:lvl>
    <w:lvl w:ilvl="3" w:tplc="04080001" w:tentative="1">
      <w:start w:val="1"/>
      <w:numFmt w:val="bullet"/>
      <w:lvlText w:val=""/>
      <w:lvlJc w:val="left"/>
      <w:pPr>
        <w:tabs>
          <w:tab w:val="num" w:pos="2454"/>
        </w:tabs>
        <w:ind w:left="2454" w:hanging="360"/>
      </w:pPr>
      <w:rPr>
        <w:rFonts w:ascii="Symbol" w:hAnsi="Symbol" w:hint="default"/>
      </w:rPr>
    </w:lvl>
    <w:lvl w:ilvl="4" w:tplc="04080003" w:tentative="1">
      <w:start w:val="1"/>
      <w:numFmt w:val="bullet"/>
      <w:lvlText w:val="o"/>
      <w:lvlJc w:val="left"/>
      <w:pPr>
        <w:tabs>
          <w:tab w:val="num" w:pos="3174"/>
        </w:tabs>
        <w:ind w:left="3174" w:hanging="360"/>
      </w:pPr>
      <w:rPr>
        <w:rFonts w:ascii="Courier New" w:hAnsi="Courier New" w:cs="Courier New" w:hint="default"/>
      </w:rPr>
    </w:lvl>
    <w:lvl w:ilvl="5" w:tplc="04080005" w:tentative="1">
      <w:start w:val="1"/>
      <w:numFmt w:val="bullet"/>
      <w:lvlText w:val=""/>
      <w:lvlJc w:val="left"/>
      <w:pPr>
        <w:tabs>
          <w:tab w:val="num" w:pos="3894"/>
        </w:tabs>
        <w:ind w:left="3894" w:hanging="360"/>
      </w:pPr>
      <w:rPr>
        <w:rFonts w:ascii="Wingdings" w:hAnsi="Wingdings" w:hint="default"/>
      </w:rPr>
    </w:lvl>
    <w:lvl w:ilvl="6" w:tplc="04080001" w:tentative="1">
      <w:start w:val="1"/>
      <w:numFmt w:val="bullet"/>
      <w:lvlText w:val=""/>
      <w:lvlJc w:val="left"/>
      <w:pPr>
        <w:tabs>
          <w:tab w:val="num" w:pos="4614"/>
        </w:tabs>
        <w:ind w:left="4614" w:hanging="360"/>
      </w:pPr>
      <w:rPr>
        <w:rFonts w:ascii="Symbol" w:hAnsi="Symbol" w:hint="default"/>
      </w:rPr>
    </w:lvl>
    <w:lvl w:ilvl="7" w:tplc="04080003" w:tentative="1">
      <w:start w:val="1"/>
      <w:numFmt w:val="bullet"/>
      <w:lvlText w:val="o"/>
      <w:lvlJc w:val="left"/>
      <w:pPr>
        <w:tabs>
          <w:tab w:val="num" w:pos="5334"/>
        </w:tabs>
        <w:ind w:left="5334" w:hanging="360"/>
      </w:pPr>
      <w:rPr>
        <w:rFonts w:ascii="Courier New" w:hAnsi="Courier New" w:cs="Courier New" w:hint="default"/>
      </w:rPr>
    </w:lvl>
    <w:lvl w:ilvl="8" w:tplc="04080005" w:tentative="1">
      <w:start w:val="1"/>
      <w:numFmt w:val="bullet"/>
      <w:lvlText w:val=""/>
      <w:lvlJc w:val="left"/>
      <w:pPr>
        <w:tabs>
          <w:tab w:val="num" w:pos="6054"/>
        </w:tabs>
        <w:ind w:left="6054" w:hanging="360"/>
      </w:pPr>
      <w:rPr>
        <w:rFonts w:ascii="Wingdings" w:hAnsi="Wingdings" w:hint="default"/>
      </w:rPr>
    </w:lvl>
  </w:abstractNum>
  <w:abstractNum w:abstractNumId="5">
    <w:nsid w:val="5BAA63F4"/>
    <w:multiLevelType w:val="hybridMultilevel"/>
    <w:tmpl w:val="A60469E0"/>
    <w:lvl w:ilvl="0" w:tplc="9BC8B78C">
      <w:start w:val="1"/>
      <w:numFmt w:val="bullet"/>
      <w:lvlText w:val=""/>
      <w:lvlJc w:val="left"/>
      <w:pPr>
        <w:tabs>
          <w:tab w:val="num" w:pos="360"/>
        </w:tabs>
        <w:ind w:left="360" w:hanging="360"/>
      </w:pPr>
      <w:rPr>
        <w:rFonts w:ascii="Wingdings" w:hAnsi="Wingdings" w:hint="default"/>
        <w:b w:val="0"/>
      </w:rPr>
    </w:lvl>
    <w:lvl w:ilvl="1" w:tplc="7C184B04">
      <w:start w:val="1"/>
      <w:numFmt w:val="decimal"/>
      <w:lvlText w:val="%2."/>
      <w:lvlJc w:val="left"/>
      <w:pPr>
        <w:tabs>
          <w:tab w:val="num" w:pos="1014"/>
        </w:tabs>
        <w:ind w:left="1014" w:hanging="360"/>
      </w:pPr>
      <w:rPr>
        <w:rFonts w:hint="default"/>
        <w:b w:val="0"/>
      </w:rPr>
    </w:lvl>
    <w:lvl w:ilvl="2" w:tplc="04080005" w:tentative="1">
      <w:start w:val="1"/>
      <w:numFmt w:val="bullet"/>
      <w:lvlText w:val=""/>
      <w:lvlJc w:val="left"/>
      <w:pPr>
        <w:tabs>
          <w:tab w:val="num" w:pos="1734"/>
        </w:tabs>
        <w:ind w:left="1734" w:hanging="360"/>
      </w:pPr>
      <w:rPr>
        <w:rFonts w:ascii="Wingdings" w:hAnsi="Wingdings" w:hint="default"/>
      </w:rPr>
    </w:lvl>
    <w:lvl w:ilvl="3" w:tplc="04080001" w:tentative="1">
      <w:start w:val="1"/>
      <w:numFmt w:val="bullet"/>
      <w:lvlText w:val=""/>
      <w:lvlJc w:val="left"/>
      <w:pPr>
        <w:tabs>
          <w:tab w:val="num" w:pos="2454"/>
        </w:tabs>
        <w:ind w:left="2454" w:hanging="360"/>
      </w:pPr>
      <w:rPr>
        <w:rFonts w:ascii="Symbol" w:hAnsi="Symbol" w:hint="default"/>
      </w:rPr>
    </w:lvl>
    <w:lvl w:ilvl="4" w:tplc="04080003" w:tentative="1">
      <w:start w:val="1"/>
      <w:numFmt w:val="bullet"/>
      <w:lvlText w:val="o"/>
      <w:lvlJc w:val="left"/>
      <w:pPr>
        <w:tabs>
          <w:tab w:val="num" w:pos="3174"/>
        </w:tabs>
        <w:ind w:left="3174" w:hanging="360"/>
      </w:pPr>
      <w:rPr>
        <w:rFonts w:ascii="Courier New" w:hAnsi="Courier New" w:cs="Courier New" w:hint="default"/>
      </w:rPr>
    </w:lvl>
    <w:lvl w:ilvl="5" w:tplc="04080005" w:tentative="1">
      <w:start w:val="1"/>
      <w:numFmt w:val="bullet"/>
      <w:lvlText w:val=""/>
      <w:lvlJc w:val="left"/>
      <w:pPr>
        <w:tabs>
          <w:tab w:val="num" w:pos="3894"/>
        </w:tabs>
        <w:ind w:left="3894" w:hanging="360"/>
      </w:pPr>
      <w:rPr>
        <w:rFonts w:ascii="Wingdings" w:hAnsi="Wingdings" w:hint="default"/>
      </w:rPr>
    </w:lvl>
    <w:lvl w:ilvl="6" w:tplc="04080001" w:tentative="1">
      <w:start w:val="1"/>
      <w:numFmt w:val="bullet"/>
      <w:lvlText w:val=""/>
      <w:lvlJc w:val="left"/>
      <w:pPr>
        <w:tabs>
          <w:tab w:val="num" w:pos="4614"/>
        </w:tabs>
        <w:ind w:left="4614" w:hanging="360"/>
      </w:pPr>
      <w:rPr>
        <w:rFonts w:ascii="Symbol" w:hAnsi="Symbol" w:hint="default"/>
      </w:rPr>
    </w:lvl>
    <w:lvl w:ilvl="7" w:tplc="04080003" w:tentative="1">
      <w:start w:val="1"/>
      <w:numFmt w:val="bullet"/>
      <w:lvlText w:val="o"/>
      <w:lvlJc w:val="left"/>
      <w:pPr>
        <w:tabs>
          <w:tab w:val="num" w:pos="5334"/>
        </w:tabs>
        <w:ind w:left="5334" w:hanging="360"/>
      </w:pPr>
      <w:rPr>
        <w:rFonts w:ascii="Courier New" w:hAnsi="Courier New" w:cs="Courier New" w:hint="default"/>
      </w:rPr>
    </w:lvl>
    <w:lvl w:ilvl="8" w:tplc="04080005" w:tentative="1">
      <w:start w:val="1"/>
      <w:numFmt w:val="bullet"/>
      <w:lvlText w:val=""/>
      <w:lvlJc w:val="left"/>
      <w:pPr>
        <w:tabs>
          <w:tab w:val="num" w:pos="6054"/>
        </w:tabs>
        <w:ind w:left="6054" w:hanging="360"/>
      </w:pPr>
      <w:rPr>
        <w:rFonts w:ascii="Wingdings" w:hAnsi="Wingdings" w:hint="default"/>
      </w:rPr>
    </w:lvl>
  </w:abstractNum>
  <w:abstractNum w:abstractNumId="6">
    <w:nsid w:val="6315577E"/>
    <w:multiLevelType w:val="hybridMultilevel"/>
    <w:tmpl w:val="821252CE"/>
    <w:lvl w:ilvl="0" w:tplc="9BC8B78C">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14"/>
        </w:tabs>
        <w:ind w:left="1014" w:hanging="360"/>
      </w:pPr>
      <w:rPr>
        <w:rFonts w:ascii="Courier New" w:hAnsi="Courier New" w:cs="Courier New" w:hint="default"/>
      </w:rPr>
    </w:lvl>
    <w:lvl w:ilvl="2" w:tplc="04080005" w:tentative="1">
      <w:start w:val="1"/>
      <w:numFmt w:val="bullet"/>
      <w:lvlText w:val=""/>
      <w:lvlJc w:val="left"/>
      <w:pPr>
        <w:tabs>
          <w:tab w:val="num" w:pos="1734"/>
        </w:tabs>
        <w:ind w:left="1734" w:hanging="360"/>
      </w:pPr>
      <w:rPr>
        <w:rFonts w:ascii="Wingdings" w:hAnsi="Wingdings" w:hint="default"/>
      </w:rPr>
    </w:lvl>
    <w:lvl w:ilvl="3" w:tplc="04080001" w:tentative="1">
      <w:start w:val="1"/>
      <w:numFmt w:val="bullet"/>
      <w:lvlText w:val=""/>
      <w:lvlJc w:val="left"/>
      <w:pPr>
        <w:tabs>
          <w:tab w:val="num" w:pos="2454"/>
        </w:tabs>
        <w:ind w:left="2454" w:hanging="360"/>
      </w:pPr>
      <w:rPr>
        <w:rFonts w:ascii="Symbol" w:hAnsi="Symbol" w:hint="default"/>
      </w:rPr>
    </w:lvl>
    <w:lvl w:ilvl="4" w:tplc="04080003" w:tentative="1">
      <w:start w:val="1"/>
      <w:numFmt w:val="bullet"/>
      <w:lvlText w:val="o"/>
      <w:lvlJc w:val="left"/>
      <w:pPr>
        <w:tabs>
          <w:tab w:val="num" w:pos="3174"/>
        </w:tabs>
        <w:ind w:left="3174" w:hanging="360"/>
      </w:pPr>
      <w:rPr>
        <w:rFonts w:ascii="Courier New" w:hAnsi="Courier New" w:cs="Courier New" w:hint="default"/>
      </w:rPr>
    </w:lvl>
    <w:lvl w:ilvl="5" w:tplc="04080005" w:tentative="1">
      <w:start w:val="1"/>
      <w:numFmt w:val="bullet"/>
      <w:lvlText w:val=""/>
      <w:lvlJc w:val="left"/>
      <w:pPr>
        <w:tabs>
          <w:tab w:val="num" w:pos="3894"/>
        </w:tabs>
        <w:ind w:left="3894" w:hanging="360"/>
      </w:pPr>
      <w:rPr>
        <w:rFonts w:ascii="Wingdings" w:hAnsi="Wingdings" w:hint="default"/>
      </w:rPr>
    </w:lvl>
    <w:lvl w:ilvl="6" w:tplc="04080001" w:tentative="1">
      <w:start w:val="1"/>
      <w:numFmt w:val="bullet"/>
      <w:lvlText w:val=""/>
      <w:lvlJc w:val="left"/>
      <w:pPr>
        <w:tabs>
          <w:tab w:val="num" w:pos="4614"/>
        </w:tabs>
        <w:ind w:left="4614" w:hanging="360"/>
      </w:pPr>
      <w:rPr>
        <w:rFonts w:ascii="Symbol" w:hAnsi="Symbol" w:hint="default"/>
      </w:rPr>
    </w:lvl>
    <w:lvl w:ilvl="7" w:tplc="04080003" w:tentative="1">
      <w:start w:val="1"/>
      <w:numFmt w:val="bullet"/>
      <w:lvlText w:val="o"/>
      <w:lvlJc w:val="left"/>
      <w:pPr>
        <w:tabs>
          <w:tab w:val="num" w:pos="5334"/>
        </w:tabs>
        <w:ind w:left="5334" w:hanging="360"/>
      </w:pPr>
      <w:rPr>
        <w:rFonts w:ascii="Courier New" w:hAnsi="Courier New" w:cs="Courier New" w:hint="default"/>
      </w:rPr>
    </w:lvl>
    <w:lvl w:ilvl="8" w:tplc="04080005" w:tentative="1">
      <w:start w:val="1"/>
      <w:numFmt w:val="bullet"/>
      <w:lvlText w:val=""/>
      <w:lvlJc w:val="left"/>
      <w:pPr>
        <w:tabs>
          <w:tab w:val="num" w:pos="6054"/>
        </w:tabs>
        <w:ind w:left="6054"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2"/>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characterSpacingControl w:val="doNotCompress"/>
  <w:hdrShapeDefaults>
    <o:shapedefaults v:ext="edit" spidmax="15362"/>
  </w:hdrShapeDefaults>
  <w:footnotePr>
    <w:footnote w:id="0"/>
    <w:footnote w:id="1"/>
  </w:footnotePr>
  <w:endnotePr>
    <w:endnote w:id="0"/>
    <w:endnote w:id="1"/>
  </w:endnotePr>
  <w:compat/>
  <w:rsids>
    <w:rsidRoot w:val="00690AE3"/>
    <w:rsid w:val="000E6466"/>
    <w:rsid w:val="001322E4"/>
    <w:rsid w:val="0014140D"/>
    <w:rsid w:val="001B45FC"/>
    <w:rsid w:val="001F4D41"/>
    <w:rsid w:val="00212ED7"/>
    <w:rsid w:val="00223208"/>
    <w:rsid w:val="00231334"/>
    <w:rsid w:val="00251BBB"/>
    <w:rsid w:val="00253E84"/>
    <w:rsid w:val="002755D0"/>
    <w:rsid w:val="00296478"/>
    <w:rsid w:val="002C09FD"/>
    <w:rsid w:val="002D70A9"/>
    <w:rsid w:val="0032752A"/>
    <w:rsid w:val="00336993"/>
    <w:rsid w:val="00354AA2"/>
    <w:rsid w:val="003C688E"/>
    <w:rsid w:val="0047003A"/>
    <w:rsid w:val="004A36C9"/>
    <w:rsid w:val="004E2F13"/>
    <w:rsid w:val="00560C3C"/>
    <w:rsid w:val="005C6E63"/>
    <w:rsid w:val="005C7D6D"/>
    <w:rsid w:val="005E04A4"/>
    <w:rsid w:val="00620EF2"/>
    <w:rsid w:val="00650D1B"/>
    <w:rsid w:val="00664E2F"/>
    <w:rsid w:val="0067587E"/>
    <w:rsid w:val="00690AE3"/>
    <w:rsid w:val="006B0973"/>
    <w:rsid w:val="007C5BA8"/>
    <w:rsid w:val="007E2906"/>
    <w:rsid w:val="00843ACD"/>
    <w:rsid w:val="0088045B"/>
    <w:rsid w:val="008B7929"/>
    <w:rsid w:val="008F3036"/>
    <w:rsid w:val="008F754D"/>
    <w:rsid w:val="00902B84"/>
    <w:rsid w:val="0092539E"/>
    <w:rsid w:val="00936350"/>
    <w:rsid w:val="0094742A"/>
    <w:rsid w:val="009502C4"/>
    <w:rsid w:val="00953E6D"/>
    <w:rsid w:val="009B44F0"/>
    <w:rsid w:val="009D7435"/>
    <w:rsid w:val="00A02E5D"/>
    <w:rsid w:val="00A03EDE"/>
    <w:rsid w:val="00A2502F"/>
    <w:rsid w:val="00A60053"/>
    <w:rsid w:val="00A62040"/>
    <w:rsid w:val="00A741DE"/>
    <w:rsid w:val="00AA0801"/>
    <w:rsid w:val="00B020E7"/>
    <w:rsid w:val="00B31879"/>
    <w:rsid w:val="00BA4851"/>
    <w:rsid w:val="00BE0640"/>
    <w:rsid w:val="00C02D20"/>
    <w:rsid w:val="00C132CA"/>
    <w:rsid w:val="00C42123"/>
    <w:rsid w:val="00C67EC0"/>
    <w:rsid w:val="00CC35D7"/>
    <w:rsid w:val="00CF3896"/>
    <w:rsid w:val="00D23E1C"/>
    <w:rsid w:val="00D63CC5"/>
    <w:rsid w:val="00D92745"/>
    <w:rsid w:val="00DD456C"/>
    <w:rsid w:val="00DF522C"/>
    <w:rsid w:val="00DF6C3C"/>
    <w:rsid w:val="00E9569E"/>
    <w:rsid w:val="00ED4DB9"/>
    <w:rsid w:val="00ED778A"/>
    <w:rsid w:val="00F819E4"/>
    <w:rsid w:val="00FC19F6"/>
    <w:rsid w:val="00FF3212"/>
    <w:rsid w:val="00FF510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BB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0A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1B45FC"/>
    <w:pPr>
      <w:tabs>
        <w:tab w:val="center" w:pos="4153"/>
        <w:tab w:val="right" w:pos="8306"/>
      </w:tabs>
    </w:pPr>
  </w:style>
  <w:style w:type="paragraph" w:styleId="a5">
    <w:name w:val="footer"/>
    <w:basedOn w:val="a"/>
    <w:rsid w:val="001B45FC"/>
    <w:pPr>
      <w:tabs>
        <w:tab w:val="center" w:pos="4153"/>
        <w:tab w:val="right" w:pos="8306"/>
      </w:tabs>
    </w:pPr>
  </w:style>
  <w:style w:type="paragraph" w:styleId="a6">
    <w:name w:val="Body Text Indent"/>
    <w:basedOn w:val="a"/>
    <w:link w:val="Char"/>
    <w:rsid w:val="00DF6C3C"/>
    <w:pPr>
      <w:spacing w:after="0" w:line="240" w:lineRule="auto"/>
      <w:ind w:left="-180"/>
    </w:pPr>
    <w:rPr>
      <w:rFonts w:ascii="Arial" w:eastAsia="Times New Roman" w:hAnsi="Arial" w:cs="Arial"/>
      <w:sz w:val="20"/>
      <w:szCs w:val="24"/>
      <w:lang w:eastAsia="el-GR"/>
    </w:rPr>
  </w:style>
  <w:style w:type="character" w:customStyle="1" w:styleId="Char">
    <w:name w:val="Σώμα κείμενου με εσοχή Char"/>
    <w:basedOn w:val="a0"/>
    <w:link w:val="a6"/>
    <w:rsid w:val="00DF6C3C"/>
    <w:rPr>
      <w:rFonts w:ascii="Arial" w:eastAsia="Times New Roman" w:hAnsi="Arial" w:cs="Arial"/>
      <w:szCs w:val="24"/>
    </w:rPr>
  </w:style>
  <w:style w:type="paragraph" w:styleId="a7">
    <w:name w:val="Balloon Text"/>
    <w:basedOn w:val="a"/>
    <w:link w:val="Char0"/>
    <w:uiPriority w:val="99"/>
    <w:semiHidden/>
    <w:unhideWhenUsed/>
    <w:rsid w:val="009D7435"/>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9D7435"/>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177499958">
      <w:bodyDiv w:val="1"/>
      <w:marLeft w:val="0"/>
      <w:marRight w:val="0"/>
      <w:marTop w:val="0"/>
      <w:marBottom w:val="0"/>
      <w:divBdr>
        <w:top w:val="none" w:sz="0" w:space="0" w:color="auto"/>
        <w:left w:val="none" w:sz="0" w:space="0" w:color="auto"/>
        <w:bottom w:val="none" w:sz="0" w:space="0" w:color="auto"/>
        <w:right w:val="none" w:sz="0" w:space="0" w:color="auto"/>
      </w:divBdr>
    </w:div>
    <w:div w:id="212214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1757</Words>
  <Characters>9493</Characters>
  <Application>Microsoft Office Word</Application>
  <DocSecurity>0</DocSecurity>
  <Lines>79</Lines>
  <Paragraphs>22</Paragraphs>
  <ScaleCrop>false</ScaleCrop>
  <HeadingPairs>
    <vt:vector size="2" baseType="variant">
      <vt:variant>
        <vt:lpstr>Τίτλος</vt:lpstr>
      </vt:variant>
      <vt:variant>
        <vt:i4>1</vt:i4>
      </vt:variant>
    </vt:vector>
  </HeadingPairs>
  <TitlesOfParts>
    <vt:vector size="1" baseType="lpstr">
      <vt:lpstr>ΑΝΑΓΓΕΛΙΑ ΕΝΑΡΞΗΣ ΛΕΙΤΟΥΡΓΙΑΣ ΣΥΝΕΡΓΕΙΟΥ ΕΠΙΣΚΕΥΗΣ ΚΑΙ ΣΥΝΤΗΡΗΣΗΣ ΑΥΤΟΚΙΝΗΤΩΝ, ΜΟΤΟΣΙΚΛΕΤΩΝ ΚΑΙ ΜΟΤΟΠΟΔΗΛΑΤΩΝ</vt:lpstr>
    </vt:vector>
  </TitlesOfParts>
  <Company/>
  <LinksUpToDate>false</LinksUpToDate>
  <CharactersWithSpaces>11228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ΑΝΑΓΓΕΛΙΑ ΕΝΑΡΞΗΣ ΛΕΙΤΟΥΡΓΙΑΣ ΣΥΝΕΡΓΕΙΟΥ ΕΠΙΣΚΕΥΗΣ ΚΑΙ ΣΥΝΤΗΡΗΣΗΣ ΑΥΤΟΚΙΝΗΤΩΝ, ΜΟΤΟΣΙΚΛΕΤΩΝ ΚΑΙ ΜΟΤΟΠΟΔΗΛΑΤΩΝ</dc:title>
  <dc:creator>NIKOS</dc:creator>
  <cp:lastModifiedBy>szannis</cp:lastModifiedBy>
  <cp:revision>7</cp:revision>
  <cp:lastPrinted>2014-03-13T08:42:00Z</cp:lastPrinted>
  <dcterms:created xsi:type="dcterms:W3CDTF">2021-05-17T08:43:00Z</dcterms:created>
  <dcterms:modified xsi:type="dcterms:W3CDTF">2021-06-01T10:22:00Z</dcterms:modified>
</cp:coreProperties>
</file>