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34" w:rsidRDefault="00BF7ACF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D95BE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D95BEB">
                    <w:rPr>
                      <w:rFonts w:cs="Calibri"/>
                      <w:b/>
                      <w:sz w:val="28"/>
                      <w:szCs w:val="28"/>
                    </w:rPr>
                    <w:t>46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7C7EED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3361055</wp:posOffset>
            </wp:positionH>
            <wp:positionV relativeFrom="paragraph">
              <wp:posOffset>24130</wp:posOffset>
            </wp:positionV>
            <wp:extent cx="419735" cy="414020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7D2" w:rsidRDefault="007C37D2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</w:p>
    <w:p w:rsidR="007C37D2" w:rsidRDefault="007C37D2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ΑΙΤΗΣΗ-ΥΠΕΥΘΥΝΗ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780717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Ν.1599/1986).</w:t>
            </w:r>
          </w:p>
        </w:tc>
      </w:tr>
      <w:tr w:rsidR="00515434" w:rsidRPr="00515434" w:rsidTr="00780717">
        <w:trPr>
          <w:trHeight w:val="623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515434" w:rsidRPr="00780717" w:rsidRDefault="00D95BEB" w:rsidP="0078071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80717">
              <w:rPr>
                <w:rFonts w:ascii="Calibri" w:eastAsia="Arial" w:hAnsi="Calibri" w:cs="Calibri"/>
                <w:b/>
                <w:sz w:val="26"/>
                <w:szCs w:val="20"/>
                <w:lang w:eastAsia="en-US"/>
              </w:rPr>
              <w:t>Επιθεώρηση Εκπαιδευτικού Δικύκλου (50</w:t>
            </w:r>
            <w:r w:rsidRPr="00780717">
              <w:rPr>
                <w:rFonts w:ascii="Calibri" w:eastAsia="Arial" w:hAnsi="Calibri" w:cs="Calibri"/>
                <w:b/>
                <w:sz w:val="26"/>
                <w:szCs w:val="20"/>
                <w:lang w:val="en-US" w:eastAsia="en-US"/>
              </w:rPr>
              <w:t>cc</w:t>
            </w:r>
            <w:r w:rsidRPr="00780717">
              <w:rPr>
                <w:rFonts w:ascii="Calibri" w:eastAsia="Arial" w:hAnsi="Calibri" w:cs="Calibri"/>
                <w:b/>
                <w:sz w:val="26"/>
                <w:szCs w:val="20"/>
                <w:lang w:eastAsia="en-US"/>
              </w:rPr>
              <w:t>) για καταλληλότητα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780717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780717" w:rsidP="007C7EED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7C7EED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7C7EED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780717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780717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780717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D95BEB" w:rsidRPr="00D95BEB" w:rsidRDefault="00D95BEB" w:rsidP="00D95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D95BEB">
        <w:rPr>
          <w:rFonts w:ascii="Calibri" w:eastAsia="Calibri" w:hAnsi="Calibri"/>
          <w:b/>
          <w:sz w:val="20"/>
          <w:szCs w:val="20"/>
          <w:lang w:eastAsia="en-US"/>
        </w:rPr>
        <w:t xml:space="preserve">Παρακαλώ όπως επιθεωρήσετε το όχημα με ΑΡ. ΚΥΚΛΟΦΟΡΙΑΣ:…………………………… </w:t>
      </w:r>
    </w:p>
    <w:p w:rsidR="00D95BEB" w:rsidRPr="00D95BEB" w:rsidRDefault="00D95BEB" w:rsidP="00D95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D95BEB">
        <w:rPr>
          <w:rFonts w:ascii="Calibri" w:eastAsia="Calibri" w:hAnsi="Calibri"/>
          <w:b/>
          <w:sz w:val="20"/>
          <w:szCs w:val="20"/>
          <w:lang w:eastAsia="en-US"/>
        </w:rPr>
        <w:t>ΑΡ. ΠΛΑΙΣΙΟΥ:………………………………………………………..Εργοστασίου……………………….Τύπος………………………</w:t>
      </w:r>
    </w:p>
    <w:p w:rsidR="00D95BEB" w:rsidRPr="00D95BEB" w:rsidRDefault="00D95BEB" w:rsidP="00D95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D95BEB">
        <w:rPr>
          <w:rFonts w:ascii="Calibri" w:eastAsia="Calibri" w:hAnsi="Calibri"/>
          <w:b/>
          <w:sz w:val="20"/>
          <w:szCs w:val="20"/>
          <w:lang w:eastAsia="en-US"/>
        </w:rPr>
        <w:t>διότι επιθυμώ την έκδοση άδειας κυκλοφορίας.</w:t>
      </w: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515434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1B6F8E" w:rsidRDefault="001B6F8E" w:rsidP="001B6F8E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αιτούσα/ών</w:t>
      </w:r>
    </w:p>
    <w:p w:rsidR="0084443B" w:rsidRDefault="0084443B" w:rsidP="00D95BEB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>(Σφραγίδα-υπογραφή)</w:t>
      </w:r>
    </w:p>
    <w:p w:rsidR="00D95BEB" w:rsidRPr="00D95BEB" w:rsidRDefault="00D95BEB" w:rsidP="00D95BEB">
      <w:pPr>
        <w:ind w:left="360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D1133C" w:rsidRDefault="00D1133C" w:rsidP="00D1133C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D1133C" w:rsidRDefault="00D1133C" w:rsidP="00D1133C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D1133C" w:rsidRDefault="00D1133C" w:rsidP="00D1133C">
      <w:pPr>
        <w:spacing w:line="240" w:lineRule="exact"/>
        <w:rPr>
          <w:rFonts w:ascii="Calibri" w:hAnsi="Calibri" w:cs="Calibri"/>
          <w:b/>
          <w:bCs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D1133C" w:rsidRPr="00780717" w:rsidTr="00D1133C">
        <w:tc>
          <w:tcPr>
            <w:tcW w:w="572" w:type="dxa"/>
            <w:shd w:val="clear" w:color="auto" w:fill="EEECE1"/>
          </w:tcPr>
          <w:p w:rsidR="00D1133C" w:rsidRPr="00780717" w:rsidRDefault="00D1133C" w:rsidP="00A33E8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0717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D1133C" w:rsidRPr="00780717" w:rsidRDefault="00D1133C" w:rsidP="00A33E8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0717">
              <w:rPr>
                <w:rFonts w:ascii="Calibri" w:hAnsi="Calibri"/>
                <w:b/>
                <w:sz w:val="22"/>
                <w:szCs w:val="22"/>
              </w:rPr>
              <w:t>ΓΙΑ ΚΑΙΝΟΥΡΙΑ ΑΝΤΙΠΡΟΣΩΠΕΙΑΣ</w:t>
            </w:r>
          </w:p>
          <w:p w:rsidR="00D1133C" w:rsidRPr="00780717" w:rsidRDefault="00D1133C" w:rsidP="00A33E8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1133C" w:rsidRPr="00780717" w:rsidTr="00D1133C">
        <w:tc>
          <w:tcPr>
            <w:tcW w:w="572" w:type="dxa"/>
          </w:tcPr>
          <w:p w:rsidR="00D1133C" w:rsidRPr="00780717" w:rsidRDefault="00D1133C" w:rsidP="007807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71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D1133C" w:rsidRPr="00780717" w:rsidRDefault="00D1133C" w:rsidP="00D1133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80717">
              <w:rPr>
                <w:rFonts w:ascii="Calibri" w:eastAsia="Calibri" w:hAnsi="Calibri"/>
                <w:sz w:val="22"/>
                <w:szCs w:val="22"/>
              </w:rPr>
              <w:t>Άδεια  κυκλοφορίας σε ισχύ (η οποία εκδίδεται από Αστυνομικές Αρχές)</w:t>
            </w:r>
          </w:p>
        </w:tc>
      </w:tr>
      <w:tr w:rsidR="00D1133C" w:rsidRPr="00780717" w:rsidTr="00D1133C">
        <w:tc>
          <w:tcPr>
            <w:tcW w:w="572" w:type="dxa"/>
          </w:tcPr>
          <w:p w:rsidR="00D1133C" w:rsidRPr="00780717" w:rsidRDefault="00D1133C" w:rsidP="007807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8071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D1133C" w:rsidRPr="00780717" w:rsidRDefault="00D1133C" w:rsidP="00D1133C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780717">
              <w:rPr>
                <w:rFonts w:ascii="Calibri" w:eastAsia="Calibri" w:hAnsi="Calibri"/>
                <w:sz w:val="22"/>
                <w:szCs w:val="22"/>
              </w:rPr>
              <w:t xml:space="preserve">Παράβολο ηλεκτρονικό 3 ευρώ </w:t>
            </w:r>
          </w:p>
        </w:tc>
      </w:tr>
    </w:tbl>
    <w:p w:rsidR="00D1133C" w:rsidRDefault="00D1133C" w:rsidP="00D1133C">
      <w:pPr>
        <w:ind w:left="360"/>
        <w:jc w:val="both"/>
        <w:rPr>
          <w:rFonts w:ascii="Calibri" w:eastAsia="Calibri" w:hAnsi="Calibri"/>
          <w:b/>
          <w:sz w:val="22"/>
          <w:szCs w:val="20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780717" w:rsidRPr="00A7327D" w:rsidTr="003260F9">
        <w:tc>
          <w:tcPr>
            <w:tcW w:w="10456" w:type="dxa"/>
            <w:shd w:val="clear" w:color="auto" w:fill="EEECE1" w:themeFill="background2"/>
          </w:tcPr>
          <w:p w:rsidR="00780717" w:rsidRPr="00780717" w:rsidRDefault="00780717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717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780717" w:rsidRPr="00780717" w:rsidRDefault="00780717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717" w:rsidRPr="00042986" w:rsidTr="003260F9">
        <w:tc>
          <w:tcPr>
            <w:tcW w:w="10456" w:type="dxa"/>
            <w:tcBorders>
              <w:bottom w:val="single" w:sz="4" w:space="0" w:color="auto"/>
            </w:tcBorders>
          </w:tcPr>
          <w:p w:rsidR="00780717" w:rsidRPr="00780717" w:rsidRDefault="00780717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780717" w:rsidRPr="00780717" w:rsidRDefault="00780717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780717" w:rsidRPr="00780717" w:rsidRDefault="00780717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780717" w:rsidRPr="00780717" w:rsidRDefault="00780717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717" w:rsidRPr="00042986" w:rsidTr="003260F9">
        <w:tc>
          <w:tcPr>
            <w:tcW w:w="10456" w:type="dxa"/>
            <w:shd w:val="clear" w:color="auto" w:fill="EEECE1" w:themeFill="background2"/>
          </w:tcPr>
          <w:p w:rsidR="00780717" w:rsidRPr="00780717" w:rsidRDefault="00780717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717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780717" w:rsidRPr="00780717" w:rsidRDefault="00780717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0717" w:rsidRPr="00042986" w:rsidTr="003260F9">
        <w:tc>
          <w:tcPr>
            <w:tcW w:w="10456" w:type="dxa"/>
          </w:tcPr>
          <w:p w:rsidR="00780717" w:rsidRPr="00780717" w:rsidRDefault="0078071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780717" w:rsidRPr="00780717" w:rsidRDefault="0078071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717" w:rsidRPr="00042986" w:rsidTr="003260F9">
        <w:tc>
          <w:tcPr>
            <w:tcW w:w="10456" w:type="dxa"/>
          </w:tcPr>
          <w:p w:rsidR="00780717" w:rsidRPr="00780717" w:rsidRDefault="0078071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780717" w:rsidRPr="00780717" w:rsidRDefault="0078071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717" w:rsidRPr="00042986" w:rsidTr="003260F9">
        <w:tc>
          <w:tcPr>
            <w:tcW w:w="10456" w:type="dxa"/>
            <w:shd w:val="clear" w:color="auto" w:fill="EEECE1" w:themeFill="background2"/>
          </w:tcPr>
          <w:p w:rsidR="00780717" w:rsidRPr="00780717" w:rsidRDefault="00780717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0717">
              <w:rPr>
                <w:rFonts w:asciiTheme="minorHAnsi" w:hAnsiTheme="minorHAnsi" w:cstheme="minorHAnsi"/>
                <w:b/>
                <w:sz w:val="22"/>
                <w:szCs w:val="22"/>
              </w:rPr>
              <w:t>ΝΟΜΙΚΑ ΠΡΟΣΩΠΑ</w:t>
            </w:r>
          </w:p>
          <w:p w:rsidR="00780717" w:rsidRPr="00780717" w:rsidRDefault="00780717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717" w:rsidRPr="00042986" w:rsidTr="003260F9">
        <w:tc>
          <w:tcPr>
            <w:tcW w:w="10456" w:type="dxa"/>
          </w:tcPr>
          <w:p w:rsidR="00780717" w:rsidRPr="00780717" w:rsidRDefault="0078071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>Όταν συμβαλλόμενος είναι Νομικό Πρόσωπο απαιτούνται:</w:t>
            </w:r>
          </w:p>
          <w:p w:rsidR="00780717" w:rsidRPr="00780717" w:rsidRDefault="0078071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 xml:space="preserve">Για Α.Ε.:  Σύσταση, Δ.Σ. σε ισχύ και πρακτικό του Δ.Σ.: </w:t>
            </w:r>
            <w:r w:rsidRPr="007807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 xml:space="preserve">) για την </w:t>
            </w:r>
            <w:r w:rsidR="00F07D57">
              <w:rPr>
                <w:rFonts w:asciiTheme="minorHAnsi" w:hAnsiTheme="minorHAnsi" w:cstheme="minorHAnsi"/>
                <w:sz w:val="22"/>
                <w:szCs w:val="22"/>
              </w:rPr>
              <w:t xml:space="preserve">επιθεώρηση του εκπαιδευτικού δικύκλου </w:t>
            </w: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Pr="007807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</w:t>
            </w: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>) για την παροχή εξουσιοδότησης στο πρόσωπο που θα προσέλθει.</w:t>
            </w:r>
          </w:p>
          <w:p w:rsidR="00780717" w:rsidRPr="00780717" w:rsidRDefault="0078071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>Για Ο.Ε., Ε.Ε., Ε.Π.Ε., Ι.Κ.Ε</w:t>
            </w:r>
            <w:r w:rsidR="00C357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80717">
              <w:rPr>
                <w:rFonts w:asciiTheme="minorHAnsi" w:hAnsiTheme="minorHAnsi" w:cstheme="minorHAnsi"/>
                <w:sz w:val="22"/>
                <w:szCs w:val="22"/>
              </w:rPr>
              <w:t>: Πιστοποιητικό περί μεταβολών (τελευταίου διμήνου) από το ΓΕΜΗ και τελευταία τροποποίηση.</w:t>
            </w:r>
          </w:p>
          <w:p w:rsidR="00780717" w:rsidRPr="00780717" w:rsidRDefault="0078071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717" w:rsidRPr="00A7327D" w:rsidTr="003260F9">
        <w:tc>
          <w:tcPr>
            <w:tcW w:w="10456" w:type="dxa"/>
          </w:tcPr>
          <w:p w:rsidR="00780717" w:rsidRPr="00A7327D" w:rsidRDefault="00780717" w:rsidP="003260F9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A7327D">
              <w:rPr>
                <w:rFonts w:asciiTheme="minorHAnsi" w:eastAsia="Arial" w:hAnsiTheme="minorHAnsi" w:cstheme="minorHAnsi"/>
                <w:i/>
                <w:sz w:val="14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780717" w:rsidRDefault="00780717" w:rsidP="00D1133C">
      <w:pPr>
        <w:ind w:left="360"/>
        <w:jc w:val="both"/>
        <w:rPr>
          <w:rFonts w:ascii="Calibri" w:eastAsia="Calibri" w:hAnsi="Calibri"/>
          <w:b/>
          <w:sz w:val="22"/>
          <w:szCs w:val="20"/>
          <w:lang w:eastAsia="en-US"/>
        </w:rPr>
      </w:pPr>
    </w:p>
    <w:p w:rsidR="00780717" w:rsidRPr="00780717" w:rsidRDefault="00780717" w:rsidP="00D1133C">
      <w:pPr>
        <w:ind w:left="360"/>
        <w:jc w:val="both"/>
        <w:rPr>
          <w:rFonts w:ascii="Calibri" w:eastAsia="Calibri" w:hAnsi="Calibri"/>
          <w:b/>
          <w:sz w:val="22"/>
          <w:szCs w:val="20"/>
          <w:lang w:eastAsia="en-US"/>
        </w:rPr>
      </w:pPr>
    </w:p>
    <w:p w:rsidR="00D1133C" w:rsidRPr="00780717" w:rsidRDefault="00D1133C" w:rsidP="00D1133C">
      <w:pPr>
        <w:ind w:left="360"/>
        <w:jc w:val="both"/>
        <w:rPr>
          <w:rFonts w:ascii="Calibri" w:eastAsia="Calibri" w:hAnsi="Calibri"/>
          <w:b/>
          <w:sz w:val="22"/>
          <w:szCs w:val="20"/>
          <w:lang w:eastAsia="en-US"/>
        </w:rPr>
      </w:pPr>
      <w:r w:rsidRPr="00780717">
        <w:rPr>
          <w:rFonts w:ascii="Calibri" w:eastAsia="Calibri" w:hAnsi="Calibri"/>
          <w:b/>
          <w:sz w:val="22"/>
          <w:szCs w:val="20"/>
          <w:lang w:eastAsia="en-US"/>
        </w:rPr>
        <w:t>ΠΑΡΑΤΗΡΗΣΗ:</w:t>
      </w:r>
    </w:p>
    <w:p w:rsidR="00D1133C" w:rsidRPr="00780717" w:rsidRDefault="00D1133C" w:rsidP="00D1133C">
      <w:pPr>
        <w:numPr>
          <w:ilvl w:val="0"/>
          <w:numId w:val="32"/>
        </w:numPr>
        <w:spacing w:after="200" w:line="276" w:lineRule="auto"/>
        <w:jc w:val="both"/>
        <w:rPr>
          <w:rFonts w:ascii="Calibri" w:eastAsia="Calibri" w:hAnsi="Calibri"/>
          <w:sz w:val="22"/>
          <w:szCs w:val="20"/>
          <w:lang w:eastAsia="en-US"/>
        </w:rPr>
      </w:pPr>
      <w:r w:rsidRPr="00780717">
        <w:rPr>
          <w:rFonts w:ascii="Calibri" w:eastAsia="Calibri" w:hAnsi="Calibri"/>
          <w:sz w:val="22"/>
          <w:szCs w:val="20"/>
          <w:lang w:eastAsia="en-US"/>
        </w:rPr>
        <w:t>Η καταλληλότητα έχει ισχύ ενός έτους.</w:t>
      </w:r>
    </w:p>
    <w:p w:rsidR="00D1133C" w:rsidRPr="0084443B" w:rsidRDefault="00D1133C" w:rsidP="00D95BEB">
      <w:pPr>
        <w:jc w:val="both"/>
        <w:rPr>
          <w:rFonts w:ascii="Calibri" w:hAnsi="Calibri"/>
          <w:b/>
          <w:bCs/>
          <w:sz w:val="20"/>
          <w:szCs w:val="20"/>
        </w:rPr>
      </w:pPr>
    </w:p>
    <w:sectPr w:rsidR="00D1133C" w:rsidRPr="0084443B" w:rsidSect="004D630D">
      <w:type w:val="continuous"/>
      <w:pgSz w:w="11906" w:h="16838" w:code="9"/>
      <w:pgMar w:top="540" w:right="851" w:bottom="107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B96" w:rsidRDefault="00B43B96" w:rsidP="002A332E">
      <w:pPr>
        <w:pStyle w:val="a3"/>
      </w:pPr>
      <w:r>
        <w:separator/>
      </w:r>
    </w:p>
  </w:endnote>
  <w:endnote w:type="continuationSeparator" w:id="1">
    <w:p w:rsidR="00B43B96" w:rsidRDefault="00B43B96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B96" w:rsidRDefault="00B43B96" w:rsidP="002A332E">
      <w:pPr>
        <w:pStyle w:val="a3"/>
      </w:pPr>
      <w:r>
        <w:separator/>
      </w:r>
    </w:p>
  </w:footnote>
  <w:footnote w:type="continuationSeparator" w:id="1">
    <w:p w:rsidR="00B43B96" w:rsidRDefault="00B43B96" w:rsidP="002A33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5">
    <w:nsid w:val="69AB0829"/>
    <w:multiLevelType w:val="hybridMultilevel"/>
    <w:tmpl w:val="65943A24"/>
    <w:lvl w:ilvl="0" w:tplc="9BC8B78C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22"/>
  </w:num>
  <w:num w:numId="5">
    <w:abstractNumId w:val="31"/>
  </w:num>
  <w:num w:numId="6">
    <w:abstractNumId w:val="23"/>
  </w:num>
  <w:num w:numId="7">
    <w:abstractNumId w:val="6"/>
  </w:num>
  <w:num w:numId="8">
    <w:abstractNumId w:val="2"/>
  </w:num>
  <w:num w:numId="9">
    <w:abstractNumId w:val="21"/>
  </w:num>
  <w:num w:numId="10">
    <w:abstractNumId w:val="15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  <w:num w:numId="15">
    <w:abstractNumId w:val="19"/>
  </w:num>
  <w:num w:numId="16">
    <w:abstractNumId w:val="30"/>
  </w:num>
  <w:num w:numId="17">
    <w:abstractNumId w:val="16"/>
  </w:num>
  <w:num w:numId="18">
    <w:abstractNumId w:val="14"/>
  </w:num>
  <w:num w:numId="19">
    <w:abstractNumId w:val="18"/>
  </w:num>
  <w:num w:numId="20">
    <w:abstractNumId w:val="13"/>
  </w:num>
  <w:num w:numId="21">
    <w:abstractNumId w:val="3"/>
  </w:num>
  <w:num w:numId="22">
    <w:abstractNumId w:val="28"/>
  </w:num>
  <w:num w:numId="23">
    <w:abstractNumId w:val="26"/>
  </w:num>
  <w:num w:numId="24">
    <w:abstractNumId w:val="10"/>
  </w:num>
  <w:num w:numId="25">
    <w:abstractNumId w:val="5"/>
  </w:num>
  <w:num w:numId="26">
    <w:abstractNumId w:val="7"/>
  </w:num>
  <w:num w:numId="27">
    <w:abstractNumId w:val="20"/>
  </w:num>
  <w:num w:numId="28">
    <w:abstractNumId w:val="27"/>
  </w:num>
  <w:num w:numId="29">
    <w:abstractNumId w:val="4"/>
  </w:num>
  <w:num w:numId="30">
    <w:abstractNumId w:val="29"/>
  </w:num>
  <w:num w:numId="31">
    <w:abstractNumId w:val="17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7B13"/>
    <w:rsid w:val="00013850"/>
    <w:rsid w:val="000143C1"/>
    <w:rsid w:val="00024283"/>
    <w:rsid w:val="00042A14"/>
    <w:rsid w:val="000602EB"/>
    <w:rsid w:val="000711A1"/>
    <w:rsid w:val="00071585"/>
    <w:rsid w:val="00090BEF"/>
    <w:rsid w:val="000C44FD"/>
    <w:rsid w:val="000D09CC"/>
    <w:rsid w:val="000E2C38"/>
    <w:rsid w:val="000E38B7"/>
    <w:rsid w:val="000E39E3"/>
    <w:rsid w:val="00133548"/>
    <w:rsid w:val="00134715"/>
    <w:rsid w:val="001446AF"/>
    <w:rsid w:val="0014534F"/>
    <w:rsid w:val="00156AA5"/>
    <w:rsid w:val="0018406D"/>
    <w:rsid w:val="00197E71"/>
    <w:rsid w:val="001B6F8E"/>
    <w:rsid w:val="001D0B8C"/>
    <w:rsid w:val="001E78C8"/>
    <w:rsid w:val="001F669D"/>
    <w:rsid w:val="00205C97"/>
    <w:rsid w:val="002102A7"/>
    <w:rsid w:val="00220977"/>
    <w:rsid w:val="00231647"/>
    <w:rsid w:val="00256D25"/>
    <w:rsid w:val="00293C8E"/>
    <w:rsid w:val="002A332E"/>
    <w:rsid w:val="002C503F"/>
    <w:rsid w:val="002C65E0"/>
    <w:rsid w:val="002F5996"/>
    <w:rsid w:val="002F5E90"/>
    <w:rsid w:val="00351909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4107C"/>
    <w:rsid w:val="00442D8E"/>
    <w:rsid w:val="004717FC"/>
    <w:rsid w:val="0047611C"/>
    <w:rsid w:val="00477CAA"/>
    <w:rsid w:val="004820B9"/>
    <w:rsid w:val="004854EA"/>
    <w:rsid w:val="00495A45"/>
    <w:rsid w:val="004967FA"/>
    <w:rsid w:val="004B21BF"/>
    <w:rsid w:val="004D6080"/>
    <w:rsid w:val="004D630D"/>
    <w:rsid w:val="004D676A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6844"/>
    <w:rsid w:val="00537236"/>
    <w:rsid w:val="00562E8A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A3502"/>
    <w:rsid w:val="006A5151"/>
    <w:rsid w:val="006D3191"/>
    <w:rsid w:val="00717E69"/>
    <w:rsid w:val="00722D17"/>
    <w:rsid w:val="00723FB2"/>
    <w:rsid w:val="00731F5D"/>
    <w:rsid w:val="0073752F"/>
    <w:rsid w:val="007456E0"/>
    <w:rsid w:val="00746CA7"/>
    <w:rsid w:val="00747674"/>
    <w:rsid w:val="0075706B"/>
    <w:rsid w:val="00773A63"/>
    <w:rsid w:val="0077714D"/>
    <w:rsid w:val="00780558"/>
    <w:rsid w:val="00780717"/>
    <w:rsid w:val="00780F5D"/>
    <w:rsid w:val="00790041"/>
    <w:rsid w:val="0079637F"/>
    <w:rsid w:val="007968A1"/>
    <w:rsid w:val="007A4F5B"/>
    <w:rsid w:val="007B3DD0"/>
    <w:rsid w:val="007C24C0"/>
    <w:rsid w:val="007C37D2"/>
    <w:rsid w:val="007C5144"/>
    <w:rsid w:val="007C6535"/>
    <w:rsid w:val="007C7EED"/>
    <w:rsid w:val="007E1B9C"/>
    <w:rsid w:val="008254B1"/>
    <w:rsid w:val="00827185"/>
    <w:rsid w:val="0084091D"/>
    <w:rsid w:val="0084443B"/>
    <w:rsid w:val="00851889"/>
    <w:rsid w:val="00867CBC"/>
    <w:rsid w:val="008845F7"/>
    <w:rsid w:val="008944D8"/>
    <w:rsid w:val="00897E47"/>
    <w:rsid w:val="008B42A0"/>
    <w:rsid w:val="008E774F"/>
    <w:rsid w:val="008F64C8"/>
    <w:rsid w:val="00921180"/>
    <w:rsid w:val="00962804"/>
    <w:rsid w:val="009B4DE2"/>
    <w:rsid w:val="009B7FA2"/>
    <w:rsid w:val="009C090B"/>
    <w:rsid w:val="009C2BEA"/>
    <w:rsid w:val="009E74DC"/>
    <w:rsid w:val="00A23096"/>
    <w:rsid w:val="00A33E82"/>
    <w:rsid w:val="00A35BA6"/>
    <w:rsid w:val="00A4690F"/>
    <w:rsid w:val="00A46AB2"/>
    <w:rsid w:val="00A5573A"/>
    <w:rsid w:val="00A608FA"/>
    <w:rsid w:val="00A62621"/>
    <w:rsid w:val="00A90DC1"/>
    <w:rsid w:val="00A96A4A"/>
    <w:rsid w:val="00AB0744"/>
    <w:rsid w:val="00AB43BB"/>
    <w:rsid w:val="00AC0AFC"/>
    <w:rsid w:val="00AD0A90"/>
    <w:rsid w:val="00AD17B9"/>
    <w:rsid w:val="00AE61D9"/>
    <w:rsid w:val="00AF35C1"/>
    <w:rsid w:val="00B17F5A"/>
    <w:rsid w:val="00B43B96"/>
    <w:rsid w:val="00B46D14"/>
    <w:rsid w:val="00B82A20"/>
    <w:rsid w:val="00B957B2"/>
    <w:rsid w:val="00BB0FD5"/>
    <w:rsid w:val="00BB6DF2"/>
    <w:rsid w:val="00BD05F2"/>
    <w:rsid w:val="00BD18E3"/>
    <w:rsid w:val="00BE1B2F"/>
    <w:rsid w:val="00BF7ACF"/>
    <w:rsid w:val="00C05375"/>
    <w:rsid w:val="00C357C2"/>
    <w:rsid w:val="00C360C9"/>
    <w:rsid w:val="00C373E9"/>
    <w:rsid w:val="00C869D5"/>
    <w:rsid w:val="00CB33F1"/>
    <w:rsid w:val="00CB3C19"/>
    <w:rsid w:val="00CF0F88"/>
    <w:rsid w:val="00D1133C"/>
    <w:rsid w:val="00D22C83"/>
    <w:rsid w:val="00D25399"/>
    <w:rsid w:val="00D71485"/>
    <w:rsid w:val="00D82188"/>
    <w:rsid w:val="00D84F3D"/>
    <w:rsid w:val="00D858D6"/>
    <w:rsid w:val="00D950F5"/>
    <w:rsid w:val="00D95BEB"/>
    <w:rsid w:val="00DA3CD6"/>
    <w:rsid w:val="00DB6215"/>
    <w:rsid w:val="00DD1AFD"/>
    <w:rsid w:val="00DD3489"/>
    <w:rsid w:val="00DE1134"/>
    <w:rsid w:val="00DE4A33"/>
    <w:rsid w:val="00DF6564"/>
    <w:rsid w:val="00E06F5B"/>
    <w:rsid w:val="00E143ED"/>
    <w:rsid w:val="00E14B8B"/>
    <w:rsid w:val="00E21711"/>
    <w:rsid w:val="00E32675"/>
    <w:rsid w:val="00E622B0"/>
    <w:rsid w:val="00E70A2B"/>
    <w:rsid w:val="00E70A30"/>
    <w:rsid w:val="00E71455"/>
    <w:rsid w:val="00E85FD3"/>
    <w:rsid w:val="00E9783D"/>
    <w:rsid w:val="00EA4D29"/>
    <w:rsid w:val="00EB7802"/>
    <w:rsid w:val="00EF00E8"/>
    <w:rsid w:val="00EF5D6A"/>
    <w:rsid w:val="00F03C05"/>
    <w:rsid w:val="00F07D57"/>
    <w:rsid w:val="00F30F34"/>
    <w:rsid w:val="00F570C3"/>
    <w:rsid w:val="00F64B37"/>
    <w:rsid w:val="00F73B53"/>
    <w:rsid w:val="00F73E9C"/>
    <w:rsid w:val="00F762CC"/>
    <w:rsid w:val="00F873A9"/>
    <w:rsid w:val="00F976BE"/>
    <w:rsid w:val="00FB15CB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  <w:rsid w:val="00FF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link w:val="Char"/>
    <w:rsid w:val="006652FE"/>
    <w:pPr>
      <w:ind w:left="-180"/>
    </w:pPr>
    <w:rPr>
      <w:rFonts w:ascii="Arial" w:hAnsi="Arial"/>
      <w:sz w:val="20"/>
    </w:rPr>
  </w:style>
  <w:style w:type="table" w:styleId="a5">
    <w:name w:val="Table Grid"/>
    <w:basedOn w:val="a1"/>
    <w:uiPriority w:val="59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0"/>
    <w:rsid w:val="00515434"/>
    <w:pPr>
      <w:spacing w:after="120"/>
    </w:pPr>
  </w:style>
  <w:style w:type="character" w:customStyle="1" w:styleId="Char0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Σώμα κείμενου με εσοχή Char"/>
    <w:link w:val="a4"/>
    <w:rsid w:val="007A4F5B"/>
    <w:rPr>
      <w:rFonts w:ascii="Arial" w:hAnsi="Arial" w:cs="Arial"/>
      <w:szCs w:val="24"/>
    </w:rPr>
  </w:style>
  <w:style w:type="paragraph" w:customStyle="1" w:styleId="21">
    <w:name w:val="Επικεφαλίδα 21"/>
    <w:basedOn w:val="a"/>
    <w:uiPriority w:val="1"/>
    <w:qFormat/>
    <w:rsid w:val="00D1133C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450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8</cp:revision>
  <cp:lastPrinted>2016-04-21T07:33:00Z</cp:lastPrinted>
  <dcterms:created xsi:type="dcterms:W3CDTF">2021-05-17T09:15:00Z</dcterms:created>
  <dcterms:modified xsi:type="dcterms:W3CDTF">2021-06-01T10:23:00Z</dcterms:modified>
</cp:coreProperties>
</file>