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BF" w:rsidRPr="00AC076C" w:rsidRDefault="00F45EBF">
      <w:pPr>
        <w:rPr>
          <w:rFonts w:ascii="Calibri" w:hAnsi="Calibri" w:cs="Arial"/>
        </w:rPr>
      </w:pPr>
    </w:p>
    <w:p w:rsidR="00F45EBF" w:rsidRPr="001D7E52" w:rsidRDefault="002C769C" w:rsidP="00314CBA">
      <w:pPr>
        <w:pStyle w:val="3"/>
        <w:ind w:firstLine="0"/>
        <w:rPr>
          <w:rFonts w:asciiTheme="minorHAnsi" w:hAnsiTheme="minorHAnsi" w:cstheme="minorHAnsi"/>
          <w:b/>
        </w:rPr>
      </w:pPr>
      <w:r w:rsidRPr="001D7E52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</w:p>
    <w:p w:rsidR="00B15C43" w:rsidRPr="001D7E52" w:rsidRDefault="004303C1" w:rsidP="00B15C43">
      <w:pPr>
        <w:spacing w:line="276" w:lineRule="auto"/>
        <w:rPr>
          <w:rFonts w:asciiTheme="minorHAnsi" w:hAnsiTheme="minorHAnsi" w:cstheme="minorHAnsi"/>
        </w:rPr>
      </w:pPr>
      <w:hyperlink r:id="rId8" w:history="1">
        <w:r w:rsidRPr="004303C1">
          <w:rPr>
            <w:rFonts w:asciiTheme="minorHAnsi" w:hAnsiTheme="minorHAnsi" w:cstheme="minorHAnsi"/>
            <w:b/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Εικόνα 1" o:spid="_x0000_i1025" type="#_x0000_t75" style="width:55.5pt;height:54.75pt;visibility:visible" o:button="t">
              <v:fill o:detectmouseclick="t"/>
              <v:imagedata r:id="rId9" o:title=""/>
            </v:shape>
          </w:pict>
        </w:r>
      </w:hyperlink>
      <w:r w:rsidR="002C769C" w:rsidRPr="001D7E52">
        <w:rPr>
          <w:rFonts w:asciiTheme="minorHAnsi" w:hAnsiTheme="minorHAnsi" w:cstheme="minorHAnsi"/>
        </w:rPr>
        <w:t xml:space="preserve">                        </w:t>
      </w:r>
    </w:p>
    <w:p w:rsidR="00B15C43" w:rsidRPr="00183746" w:rsidRDefault="00B15C43" w:rsidP="00183746">
      <w:pPr>
        <w:spacing w:line="276" w:lineRule="auto"/>
        <w:ind w:left="-426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</w:rPr>
        <w:t>ΕΛΛΗΝΙΚΗ ΔΗΜΟΚΡΑΤΙΑ</w:t>
      </w:r>
      <w:r w:rsidRPr="00183746">
        <w:rPr>
          <w:rFonts w:asciiTheme="minorHAnsi" w:hAnsiTheme="minorHAnsi" w:cstheme="minorHAnsi"/>
          <w:b/>
        </w:rPr>
        <w:tab/>
        <w:t xml:space="preserve">                                         </w:t>
      </w:r>
      <w:r w:rsidR="003C60A7" w:rsidRPr="00183746">
        <w:rPr>
          <w:rFonts w:asciiTheme="minorHAnsi" w:hAnsiTheme="minorHAnsi" w:cstheme="minorHAnsi"/>
          <w:b/>
        </w:rPr>
        <w:t xml:space="preserve">    </w:t>
      </w:r>
      <w:r w:rsidR="001D7E52" w:rsidRPr="00183746">
        <w:rPr>
          <w:rFonts w:asciiTheme="minorHAnsi" w:hAnsiTheme="minorHAnsi" w:cstheme="minorHAnsi"/>
          <w:b/>
        </w:rPr>
        <w:t xml:space="preserve"> </w:t>
      </w:r>
    </w:p>
    <w:p w:rsidR="00B15C43" w:rsidRPr="00183746" w:rsidRDefault="00B15C43" w:rsidP="00183746">
      <w:pPr>
        <w:spacing w:line="276" w:lineRule="auto"/>
        <w:ind w:left="-426"/>
        <w:jc w:val="both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</w:rPr>
        <w:t xml:space="preserve">ΠΕΡΙΦΕΡΕΙΑ ΔΥΤΙΚΗΣ ΕΛΛΑΔΑΣ </w:t>
      </w:r>
      <w:r w:rsidRPr="00183746">
        <w:rPr>
          <w:rFonts w:asciiTheme="minorHAnsi" w:hAnsiTheme="minorHAnsi" w:cstheme="minorHAnsi"/>
          <w:b/>
        </w:rPr>
        <w:tab/>
      </w:r>
      <w:r w:rsidRPr="00183746">
        <w:rPr>
          <w:rFonts w:asciiTheme="minorHAnsi" w:hAnsiTheme="minorHAnsi" w:cstheme="minorHAnsi"/>
          <w:b/>
        </w:rPr>
        <w:tab/>
      </w:r>
      <w:r w:rsidRPr="00183746">
        <w:rPr>
          <w:rFonts w:asciiTheme="minorHAnsi" w:hAnsiTheme="minorHAnsi" w:cstheme="minorHAnsi"/>
          <w:b/>
        </w:rPr>
        <w:tab/>
      </w:r>
    </w:p>
    <w:p w:rsidR="00B15C43" w:rsidRPr="00183746" w:rsidRDefault="00B15C43" w:rsidP="00183746">
      <w:pPr>
        <w:tabs>
          <w:tab w:val="left" w:pos="6240"/>
        </w:tabs>
        <w:spacing w:line="276" w:lineRule="auto"/>
        <w:ind w:left="-426"/>
        <w:jc w:val="both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</w:rPr>
        <w:t>ΓΕΝ. Δ/</w:t>
      </w:r>
      <w:r w:rsidRPr="00183746">
        <w:rPr>
          <w:rFonts w:asciiTheme="minorHAnsi" w:hAnsiTheme="minorHAnsi" w:cstheme="minorHAnsi"/>
          <w:b/>
          <w:lang w:val="en-US"/>
        </w:rPr>
        <w:t>N</w:t>
      </w:r>
      <w:r w:rsidRPr="00183746">
        <w:rPr>
          <w:rFonts w:asciiTheme="minorHAnsi" w:hAnsiTheme="minorHAnsi" w:cstheme="minorHAnsi"/>
          <w:b/>
        </w:rPr>
        <w:t xml:space="preserve">ΣΗ </w:t>
      </w:r>
      <w:r w:rsidR="007F3226" w:rsidRPr="00183746">
        <w:rPr>
          <w:rFonts w:asciiTheme="minorHAnsi" w:hAnsiTheme="minorHAnsi" w:cstheme="minorHAnsi"/>
          <w:b/>
        </w:rPr>
        <w:t>………………………………………..</w:t>
      </w:r>
    </w:p>
    <w:p w:rsidR="00B15C43" w:rsidRPr="00183746" w:rsidRDefault="00B15C43" w:rsidP="00183746">
      <w:pPr>
        <w:spacing w:line="276" w:lineRule="auto"/>
        <w:ind w:left="-426"/>
        <w:jc w:val="both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</w:rPr>
        <w:t xml:space="preserve">ΔΙΕΥΘΥΝΣΗ </w:t>
      </w:r>
      <w:r w:rsidR="007F3226" w:rsidRPr="00183746">
        <w:rPr>
          <w:rFonts w:asciiTheme="minorHAnsi" w:hAnsiTheme="minorHAnsi" w:cstheme="minorHAnsi"/>
          <w:b/>
        </w:rPr>
        <w:t>………………………………………..</w:t>
      </w:r>
    </w:p>
    <w:p w:rsidR="00B15C43" w:rsidRPr="00183746" w:rsidRDefault="00B15C43" w:rsidP="00183746">
      <w:pPr>
        <w:spacing w:line="276" w:lineRule="auto"/>
        <w:ind w:left="-426"/>
        <w:jc w:val="both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</w:rPr>
        <w:t xml:space="preserve">ΤΜΗΜΑ </w:t>
      </w:r>
      <w:r w:rsidR="007F3226" w:rsidRPr="00183746">
        <w:rPr>
          <w:rFonts w:asciiTheme="minorHAnsi" w:hAnsiTheme="minorHAnsi" w:cstheme="minorHAnsi"/>
          <w:b/>
        </w:rPr>
        <w:t>…………………………………………….</w:t>
      </w:r>
    </w:p>
    <w:p w:rsidR="00A81A5B" w:rsidRPr="00183746" w:rsidRDefault="004303C1" w:rsidP="00183746">
      <w:pPr>
        <w:spacing w:line="276" w:lineRule="auto"/>
        <w:ind w:left="-426"/>
        <w:jc w:val="both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15pt;margin-top:12.1pt;width:205.9pt;height:75.85pt;z-index:1;mso-width-relative:margin;mso-height-relative:margin" stroked="f">
            <v:textbox style="mso-next-textbox:#_x0000_s1026">
              <w:txbxContent>
                <w:p w:rsidR="000B58F4" w:rsidRPr="00183746" w:rsidRDefault="000B58F4" w:rsidP="00895FED">
                  <w:r w:rsidRPr="00183746">
                    <w:rPr>
                      <w:b/>
                    </w:rPr>
                    <w:t>ΠΡΟΣ:</w:t>
                  </w:r>
                  <w:r w:rsidRPr="00183746">
                    <w:t xml:space="preserve">  </w:t>
                  </w:r>
                  <w:r w:rsidR="001D7E52" w:rsidRPr="00183746">
                    <w:t>Διατάκτη της Π.Δ.Ε</w:t>
                  </w:r>
                </w:p>
                <w:p w:rsidR="000B58F4" w:rsidRPr="00183746" w:rsidRDefault="000B58F4" w:rsidP="00266E84"/>
                <w:p w:rsidR="005A5014" w:rsidRPr="00183746" w:rsidRDefault="005A5014" w:rsidP="00266E84">
                  <w:pPr>
                    <w:rPr>
                      <w:b/>
                    </w:rPr>
                  </w:pPr>
                </w:p>
                <w:p w:rsidR="00183746" w:rsidRPr="00183746" w:rsidRDefault="005A5014" w:rsidP="007F3226">
                  <w:r w:rsidRPr="00183746">
                    <w:rPr>
                      <w:b/>
                    </w:rPr>
                    <w:t>ΚΟΙΝ</w:t>
                  </w:r>
                  <w:r w:rsidR="000B58F4" w:rsidRPr="00183746">
                    <w:rPr>
                      <w:b/>
                    </w:rPr>
                    <w:t>:</w:t>
                  </w:r>
                  <w:r w:rsidR="000B58F4" w:rsidRPr="00183746">
                    <w:t xml:space="preserve">  Γενική Διεύθυνση </w:t>
                  </w:r>
                  <w:r w:rsidR="00183746" w:rsidRPr="00183746">
                    <w:t xml:space="preserve">    </w:t>
                  </w:r>
                </w:p>
                <w:p w:rsidR="000B58F4" w:rsidRPr="00183746" w:rsidRDefault="00183746" w:rsidP="007F3226">
                  <w:r w:rsidRPr="00183746">
                    <w:t xml:space="preserve">                </w:t>
                  </w:r>
                  <w:r w:rsidR="007F3226" w:rsidRPr="00183746">
                    <w:t>……………………</w:t>
                  </w:r>
                  <w:r w:rsidR="000B58F4" w:rsidRPr="00183746">
                    <w:t xml:space="preserve"> </w:t>
                  </w:r>
                </w:p>
              </w:txbxContent>
            </v:textbox>
          </v:shape>
        </w:pict>
      </w:r>
    </w:p>
    <w:p w:rsidR="00B15C43" w:rsidRPr="00183746" w:rsidRDefault="00B15C43" w:rsidP="00183746">
      <w:pPr>
        <w:spacing w:line="276" w:lineRule="auto"/>
        <w:ind w:left="-426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 xml:space="preserve">Ταχ.Δ/νση     </w:t>
      </w:r>
      <w:r w:rsidR="00D508CD" w:rsidRPr="00D508CD">
        <w:rPr>
          <w:rFonts w:asciiTheme="minorHAnsi" w:hAnsiTheme="minorHAnsi" w:cstheme="minorHAnsi"/>
        </w:rPr>
        <w:t xml:space="preserve"> </w:t>
      </w:r>
      <w:r w:rsidRPr="00183746">
        <w:rPr>
          <w:rFonts w:asciiTheme="minorHAnsi" w:hAnsiTheme="minorHAnsi" w:cstheme="minorHAnsi"/>
        </w:rPr>
        <w:t xml:space="preserve">: </w:t>
      </w:r>
      <w:r w:rsidR="007F3226" w:rsidRPr="00183746">
        <w:rPr>
          <w:rFonts w:asciiTheme="minorHAnsi" w:hAnsiTheme="minorHAnsi" w:cstheme="minorHAnsi"/>
        </w:rPr>
        <w:t>……………………………</w:t>
      </w:r>
      <w:r w:rsidR="007F3226" w:rsidRPr="00183746">
        <w:rPr>
          <w:rFonts w:asciiTheme="minorHAnsi" w:hAnsiTheme="minorHAnsi" w:cstheme="minorHAnsi"/>
          <w:b/>
        </w:rPr>
        <w:t>....</w:t>
      </w:r>
      <w:r w:rsidRPr="00183746">
        <w:rPr>
          <w:rFonts w:asciiTheme="minorHAnsi" w:hAnsiTheme="minorHAnsi" w:cstheme="minorHAnsi"/>
          <w:b/>
        </w:rPr>
        <w:t xml:space="preserve">       </w:t>
      </w:r>
    </w:p>
    <w:p w:rsidR="00B15C43" w:rsidRPr="00183746" w:rsidRDefault="00B15C43" w:rsidP="00183746">
      <w:pPr>
        <w:spacing w:line="276" w:lineRule="auto"/>
        <w:ind w:left="-426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Ταχ.</w:t>
      </w:r>
      <w:r w:rsidR="006C0344" w:rsidRPr="00183746">
        <w:rPr>
          <w:rFonts w:asciiTheme="minorHAnsi" w:hAnsiTheme="minorHAnsi" w:cstheme="minorHAnsi"/>
        </w:rPr>
        <w:t xml:space="preserve"> </w:t>
      </w:r>
      <w:r w:rsidRPr="00183746">
        <w:rPr>
          <w:rFonts w:asciiTheme="minorHAnsi" w:hAnsiTheme="minorHAnsi" w:cstheme="minorHAnsi"/>
        </w:rPr>
        <w:t xml:space="preserve">Κώδικας </w:t>
      </w:r>
      <w:r w:rsidR="00D508CD" w:rsidRPr="00D508CD">
        <w:rPr>
          <w:rFonts w:asciiTheme="minorHAnsi" w:hAnsiTheme="minorHAnsi" w:cstheme="minorHAnsi"/>
        </w:rPr>
        <w:t xml:space="preserve"> </w:t>
      </w:r>
      <w:r w:rsidRPr="00183746">
        <w:rPr>
          <w:rFonts w:asciiTheme="minorHAnsi" w:hAnsiTheme="minorHAnsi" w:cstheme="minorHAnsi"/>
        </w:rPr>
        <w:t xml:space="preserve">: </w:t>
      </w:r>
      <w:r w:rsidR="007F3226" w:rsidRPr="00183746">
        <w:rPr>
          <w:rFonts w:asciiTheme="minorHAnsi" w:hAnsiTheme="minorHAnsi" w:cstheme="minorHAnsi"/>
        </w:rPr>
        <w:t>……………………………….</w:t>
      </w:r>
      <w:r w:rsidRPr="0018374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</w:p>
    <w:p w:rsidR="00B15C43" w:rsidRPr="00183746" w:rsidRDefault="00B15C43" w:rsidP="00183746">
      <w:pPr>
        <w:spacing w:line="276" w:lineRule="auto"/>
        <w:ind w:left="-426" w:right="-334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 xml:space="preserve">Πληροφορίες </w:t>
      </w:r>
      <w:r w:rsidR="00D508CD" w:rsidRPr="00D508CD">
        <w:rPr>
          <w:rFonts w:asciiTheme="minorHAnsi" w:hAnsiTheme="minorHAnsi" w:cstheme="minorHAnsi"/>
        </w:rPr>
        <w:t xml:space="preserve"> </w:t>
      </w:r>
      <w:r w:rsidRPr="00183746">
        <w:rPr>
          <w:rFonts w:asciiTheme="minorHAnsi" w:hAnsiTheme="minorHAnsi" w:cstheme="minorHAnsi"/>
        </w:rPr>
        <w:t xml:space="preserve">: </w:t>
      </w:r>
      <w:r w:rsidR="007F3226" w:rsidRPr="00183746">
        <w:rPr>
          <w:rFonts w:asciiTheme="minorHAnsi" w:hAnsiTheme="minorHAnsi" w:cstheme="minorHAnsi"/>
        </w:rPr>
        <w:t>………………………………</w:t>
      </w:r>
    </w:p>
    <w:p w:rsidR="00B15C43" w:rsidRPr="00183746" w:rsidRDefault="00A81A5B" w:rsidP="00183746">
      <w:pPr>
        <w:tabs>
          <w:tab w:val="left" w:pos="4860"/>
        </w:tabs>
        <w:spacing w:line="276" w:lineRule="auto"/>
        <w:ind w:left="-426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 xml:space="preserve">Τηλέφωνο </w:t>
      </w:r>
      <w:r w:rsidR="00D508CD" w:rsidRPr="00D508CD">
        <w:rPr>
          <w:rFonts w:asciiTheme="minorHAnsi" w:hAnsiTheme="minorHAnsi" w:cstheme="minorHAnsi"/>
        </w:rPr>
        <w:t xml:space="preserve"> </w:t>
      </w:r>
      <w:r w:rsidRPr="00183746">
        <w:rPr>
          <w:rFonts w:asciiTheme="minorHAnsi" w:hAnsiTheme="minorHAnsi" w:cstheme="minorHAnsi"/>
        </w:rPr>
        <w:t xml:space="preserve">   </w:t>
      </w:r>
      <w:r w:rsidR="00D508CD" w:rsidRPr="00D508CD">
        <w:rPr>
          <w:rFonts w:asciiTheme="minorHAnsi" w:hAnsiTheme="minorHAnsi" w:cstheme="minorHAnsi"/>
        </w:rPr>
        <w:t xml:space="preserve"> </w:t>
      </w:r>
      <w:r w:rsidRPr="00183746">
        <w:rPr>
          <w:rFonts w:asciiTheme="minorHAnsi" w:hAnsiTheme="minorHAnsi" w:cstheme="minorHAnsi"/>
        </w:rPr>
        <w:t xml:space="preserve"> : </w:t>
      </w:r>
      <w:r w:rsidR="007F3226" w:rsidRPr="00183746">
        <w:rPr>
          <w:rFonts w:asciiTheme="minorHAnsi" w:hAnsiTheme="minorHAnsi" w:cstheme="minorHAnsi"/>
        </w:rPr>
        <w:t>……………………………….</w:t>
      </w:r>
    </w:p>
    <w:p w:rsidR="00B15C43" w:rsidRPr="00183746" w:rsidRDefault="00D508CD" w:rsidP="00183746">
      <w:pPr>
        <w:tabs>
          <w:tab w:val="left" w:pos="4860"/>
        </w:tabs>
        <w:spacing w:line="276" w:lineRule="auto"/>
        <w:ind w:left="-426" w:right="-6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E</w:t>
      </w:r>
      <w:r w:rsidRPr="00D508C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en-US"/>
        </w:rPr>
        <w:t>mail</w:t>
      </w:r>
      <w:r>
        <w:rPr>
          <w:rFonts w:asciiTheme="minorHAnsi" w:hAnsiTheme="minorHAnsi" w:cstheme="minorHAnsi"/>
        </w:rPr>
        <w:t xml:space="preserve"> </w:t>
      </w:r>
      <w:r w:rsidRPr="00D508CD">
        <w:rPr>
          <w:rFonts w:asciiTheme="minorHAnsi" w:hAnsiTheme="minorHAnsi" w:cstheme="minorHAnsi"/>
        </w:rPr>
        <w:t xml:space="preserve"> </w:t>
      </w:r>
      <w:r w:rsidR="00002268" w:rsidRPr="00183746">
        <w:rPr>
          <w:rFonts w:asciiTheme="minorHAnsi" w:hAnsiTheme="minorHAnsi" w:cstheme="minorHAnsi"/>
        </w:rPr>
        <w:t xml:space="preserve">          </w:t>
      </w:r>
      <w:r w:rsidRPr="00D508CD">
        <w:rPr>
          <w:rFonts w:asciiTheme="minorHAnsi" w:hAnsiTheme="minorHAnsi" w:cstheme="minorHAnsi"/>
        </w:rPr>
        <w:t xml:space="preserve"> </w:t>
      </w:r>
      <w:r w:rsidR="00002268" w:rsidRPr="00183746">
        <w:rPr>
          <w:rFonts w:asciiTheme="minorHAnsi" w:hAnsiTheme="minorHAnsi" w:cstheme="minorHAnsi"/>
        </w:rPr>
        <w:t xml:space="preserve">  : </w:t>
      </w:r>
      <w:r w:rsidR="007F3226" w:rsidRPr="00183746">
        <w:rPr>
          <w:rFonts w:asciiTheme="minorHAnsi" w:hAnsiTheme="minorHAnsi" w:cstheme="minorHAnsi"/>
        </w:rPr>
        <w:t>………………………………</w:t>
      </w:r>
    </w:p>
    <w:p w:rsidR="006D1015" w:rsidRPr="00183746" w:rsidRDefault="006D1015" w:rsidP="00183746">
      <w:pPr>
        <w:autoSpaceDE w:val="0"/>
        <w:autoSpaceDN w:val="0"/>
        <w:adjustRightInd w:val="0"/>
        <w:ind w:left="-426"/>
        <w:rPr>
          <w:rFonts w:asciiTheme="minorHAnsi" w:hAnsiTheme="minorHAnsi" w:cstheme="minorHAnsi"/>
          <w:b/>
        </w:rPr>
      </w:pPr>
    </w:p>
    <w:p w:rsidR="00B15C43" w:rsidRPr="00183746" w:rsidRDefault="00B15C43" w:rsidP="00183746">
      <w:pPr>
        <w:pStyle w:val="5"/>
        <w:ind w:left="-426"/>
        <w:jc w:val="both"/>
        <w:rPr>
          <w:rFonts w:asciiTheme="minorHAnsi" w:hAnsiTheme="minorHAnsi" w:cstheme="minorHAnsi"/>
          <w:sz w:val="24"/>
        </w:rPr>
      </w:pPr>
    </w:p>
    <w:p w:rsidR="001D7E52" w:rsidRPr="00183746" w:rsidRDefault="00A81A5B" w:rsidP="00183746">
      <w:pPr>
        <w:pStyle w:val="a7"/>
        <w:spacing w:after="0" w:line="36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183746">
        <w:rPr>
          <w:rFonts w:asciiTheme="minorHAnsi" w:hAnsiTheme="minorHAnsi" w:cstheme="minorHAnsi"/>
          <w:b/>
          <w:sz w:val="24"/>
          <w:szCs w:val="24"/>
        </w:rPr>
        <w:t xml:space="preserve">ΘΕΜΑ: </w:t>
      </w:r>
      <w:r w:rsidR="00402CA3" w:rsidRPr="00183746">
        <w:rPr>
          <w:rFonts w:asciiTheme="minorHAnsi" w:hAnsiTheme="minorHAnsi" w:cstheme="minorHAnsi"/>
          <w:b/>
          <w:sz w:val="24"/>
          <w:szCs w:val="24"/>
        </w:rPr>
        <w:t xml:space="preserve">«Αίτημα βεβαίωσης </w:t>
      </w:r>
      <w:r w:rsidR="00302EA5" w:rsidRPr="00183746">
        <w:rPr>
          <w:rFonts w:asciiTheme="minorHAnsi" w:hAnsiTheme="minorHAnsi" w:cstheme="minorHAnsi"/>
          <w:b/>
          <w:sz w:val="24"/>
          <w:szCs w:val="24"/>
        </w:rPr>
        <w:t>δέσμευσης</w:t>
      </w:r>
      <w:r w:rsidR="00402CA3" w:rsidRPr="00183746">
        <w:rPr>
          <w:rFonts w:asciiTheme="minorHAnsi" w:hAnsiTheme="minorHAnsi" w:cstheme="minorHAnsi"/>
          <w:b/>
          <w:sz w:val="24"/>
          <w:szCs w:val="24"/>
        </w:rPr>
        <w:t xml:space="preserve"> πίστωσης στον εγκεκρ</w:t>
      </w:r>
      <w:r w:rsidR="00D508CD">
        <w:rPr>
          <w:rFonts w:asciiTheme="minorHAnsi" w:hAnsiTheme="minorHAnsi" w:cstheme="minorHAnsi"/>
          <w:b/>
          <w:sz w:val="24"/>
          <w:szCs w:val="24"/>
        </w:rPr>
        <w:t>ιμένο προϋπολογισμό  έτους  …………</w:t>
      </w:r>
      <w:r w:rsidR="00402CA3" w:rsidRPr="00183746">
        <w:rPr>
          <w:rFonts w:asciiTheme="minorHAnsi" w:hAnsiTheme="minorHAnsi" w:cstheme="minorHAnsi"/>
          <w:b/>
          <w:sz w:val="24"/>
          <w:szCs w:val="24"/>
        </w:rPr>
        <w:t>»</w:t>
      </w:r>
      <w:r w:rsidR="001D7E52" w:rsidRPr="001837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7E52" w:rsidRPr="00183746" w:rsidRDefault="001D7E52" w:rsidP="001D7E52">
      <w:pPr>
        <w:pStyle w:val="a7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83746" w:rsidRPr="00183746" w:rsidRDefault="00183746" w:rsidP="00183746">
      <w:pPr>
        <w:pStyle w:val="a7"/>
        <w:spacing w:after="0" w:line="360" w:lineRule="auto"/>
        <w:ind w:left="-284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3746">
        <w:rPr>
          <w:rFonts w:asciiTheme="minorHAnsi" w:hAnsiTheme="minorHAnsi" w:cstheme="minorHAnsi"/>
          <w:sz w:val="24"/>
          <w:szCs w:val="24"/>
        </w:rPr>
        <w:t>Λαμβάνοντας υπόψη :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Τις διατάξεις  του άρθρου 186 του Ν.3852/2010 «Νέα Αρχιτεκτονική της Αυτοδιοίκησης και της Αποκεντρωμένης Διοίκησης - Πρόγραμμα Καλλικράτης» (ΦΕΚ 87/τ.Α/7-6-2010), όπως αυτός τροποποιήθηκε και ισχύει.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Την αριθμ. 853/8.1.2021 (ΦΕΚ.79Β’/15.1.2021) απόφαση του Γενικού Γραμματέα Αποκεντρωμένης Διοίκησης Πελοποννήσου Δυτικής Ελλάδας και Ιονίου με την οποία εγκρίθηκε η υπ’ αριθ.178/26.11.2020 απόφαση του Περιφερειακού Συμβουλίου και με την οποία τροποποιείται η υπ’ αριθ. 248595/27.12.2016 του Γενικού Γραμματέα, σχετικά με την τροποποίηση του Οργανισμού Εσωτερικής Υπηρεσίας της Περιφέρειας Δυτικής Ελλάδας (ΦΕΚ.4309Β’/30.12.2016).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Το άρθρο 65 του Ν.4270/2014 (ΦΕΚ 143/Α/2014) «Αρχές δημοσιονομικής διαχείρισης και εποπτείας (ενσωμάτωση της Οδηγίας 2011/85/ΕΕ) &amp; δημόσιο λογιστικό και άλλες διατάξεις»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 xml:space="preserve">Τις διατάξεις  του άρθρου 14 του Ν. 4625/2019  «Ρύθμιση οικονομικών θεμάτων ΟΤΑ»  (ΦΕΚ 139/Α/31-8-2019). 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lastRenderedPageBreak/>
        <w:t>Τις διατάξεις των άρθρων 75-77 του κεφαλαίου Γ «Έλεγχος για εκκαθάριση και πληρωμή δαπανών Δημοσίου» του Ν. 4446/2016 (ΦΕΚ 240 Α) «Πτωχευτικός Κώδικας, Διοικητική Δικαιοσύνη, Τέλη-Παράβολα, Οικειοθελής αποκάλυψη φορολογητέας ύλης παρελθόντων ετών, Ηλεκτρονικές συναλλαγές, Τροποποιήσεις του ν. 4270/2014 και  λοιπές διατάξεις»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 xml:space="preserve">Το  Π.Δ. 80/2016 (ΦΕΚ 145/τ.Α/5-8-2016) «Ανάληψη υποχρεώσεων από τους διατάκτες» και την υπ’ αριθμό 2/100018/0026/30-12-2016 εγκύκλιο του Γ.Λ.Κ. περί «κοινοποίησης διατάξεων σχετικά με την ανάληψη υποχρεώσεων από τους διατάκτες και παροχής οδηγιών». 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 xml:space="preserve">Την υπ αριθ. 313/2019  απόφαση του Πολυμελούς Πρωτοδικείου Πατρών, με την οποία ανακηρύχθηκαν ο Περιφερειάρχης και οι Περιφερειακοί Σύμβουλοι της ΠΔΕ για την περίοδο 2019-2023 και το από 29/08/2019 πρακτικό ορκωμοσίας Περιφερειακού Συμβουλίου περιφερειακής περιόδου από 1-9-2019 έως και 31-12-2023. 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Την υπ’ αριθμ. 217911/3717/1-9-2020 (ΦΕΚ.715/τ.ΥΟΔΔ/7-9-2020) απόφαση του Περιφερειάρχη Δυτικής Ελλάδας με θέμα  «Ορισμός Αντιπεριφερειαρχών της Περιφέρειας Δυτικής Ελλάδας»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Την υπ’ αριθμ. 249252/4252/29-9-2020 (ΦΕΚ 4372/τ.Β/5-10-2020) απόφαση του Περιφερειάρχη Δυτικής Ελλάδας με θέμα  «Μεταβίβαση άσκησης αρμοδιοτήτων στους Αντιπεριφερειάρχες και σε εκλεγμένους Περιφερειακούς Συμβούλους της Περιφέρειας Δυτικής Ελλάδας»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Την υπ’αρ. 274705/3714/19-9-2019 Απόφαση του Περιφερειάρχη Δυτικής Ελλάδας περί «Ορισμού Προέδρου και μελών Οικονομικής Επιτροπής της ΠΔΕ»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Την υπ’αρ. 287072/3873/1-10-2019 Απόφαση του Περιφερειάρχη Δυτικής Ελλάδας περί «Εξουσιοδότηση υπογραφής «Με εντολή Περιφερειάρχη» στον Αντιπεριφερειάρχη Οικονομικής Πολιτικής &amp; Διοίκησης Π.Δ.Ε.» (ΦΕΚ 4027/Β/4-11-2019)</w:t>
      </w:r>
    </w:p>
    <w:p w:rsid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>Την αριθμ. 186/2020 απόφαση του Περιφερειακού Συμβουλίου Δυτικής Ελλάδας με θέμα: «Έγκριση του Προϋπολογισμού της Περιφέρειας Δυτικής Ελλάδας οικονομικού έτους 2021»</w:t>
      </w:r>
    </w:p>
    <w:p w:rsid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  <w:i/>
        </w:rPr>
        <w:t xml:space="preserve"> (την απόφαση συλλογικού οργάνου με την οποία η συγκεκριμένη δαπάνη έχει εξειδικευτεί περαιτέρω (π.χ. απόφαση προγράμματος προμηθειών ή οποιαδήποτε άλλη απόφαση έγκρισης προγράμματος από το Περιφερειακό συμβούλιο</w:t>
      </w:r>
      <w:r w:rsidR="00D508CD" w:rsidRPr="00D508CD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ή την Οικονομική Επιτροπή</w:t>
      </w:r>
      <w:r w:rsidRPr="00183746">
        <w:rPr>
          <w:rFonts w:asciiTheme="minorHAnsi" w:hAnsiTheme="minorHAnsi" w:cstheme="minorHAnsi"/>
          <w:i/>
        </w:rPr>
        <w:t>)</w:t>
      </w:r>
    </w:p>
    <w:p w:rsidR="00183746" w:rsidRPr="00183746" w:rsidRDefault="00183746" w:rsidP="00183746">
      <w:pPr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183746">
        <w:rPr>
          <w:rFonts w:asciiTheme="minorHAnsi" w:hAnsiTheme="minorHAnsi" w:cstheme="minorHAnsi"/>
          <w:i/>
        </w:rPr>
        <w:t>λοιπές Αποφάσεις, Νόμοι και  Προεδρικά Διατάγματα  που διέπουν την συγκεκριμένη  κατηγορία δαπάνης που αιτείται  η  παραπάνω Υπηρεσία</w:t>
      </w:r>
      <w:r>
        <w:rPr>
          <w:rFonts w:asciiTheme="minorHAnsi" w:hAnsiTheme="minorHAnsi" w:cstheme="minorHAnsi"/>
          <w:i/>
        </w:rPr>
        <w:t xml:space="preserve"> π.χ. </w:t>
      </w:r>
      <w:r w:rsidR="00D508CD">
        <w:rPr>
          <w:rFonts w:asciiTheme="minorHAnsi" w:hAnsiTheme="minorHAnsi" w:cstheme="minorHAnsi"/>
          <w:i/>
        </w:rPr>
        <w:t xml:space="preserve">για προμήθειες ήσσσονος </w:t>
      </w:r>
      <w:r w:rsidR="00D508CD">
        <w:rPr>
          <w:rFonts w:asciiTheme="minorHAnsi" w:hAnsiTheme="minorHAnsi" w:cstheme="minorHAnsi"/>
          <w:i/>
        </w:rPr>
        <w:lastRenderedPageBreak/>
        <w:t>σημασία θα πρέπει να μνημονευτεί το άρθρο 49 του Ν.4782/2021 ή για τις απευθείας αναθέσεις το άρθρο 50 του Ν.4782/2021)</w:t>
      </w:r>
    </w:p>
    <w:p w:rsidR="00183746" w:rsidRPr="00183746" w:rsidRDefault="00183746" w:rsidP="00183746">
      <w:pPr>
        <w:tabs>
          <w:tab w:val="left" w:pos="-1134"/>
          <w:tab w:val="left" w:pos="567"/>
        </w:tabs>
        <w:spacing w:line="360" w:lineRule="auto"/>
        <w:ind w:left="644" w:right="-625"/>
        <w:jc w:val="both"/>
        <w:rPr>
          <w:rFonts w:asciiTheme="minorHAnsi" w:hAnsiTheme="minorHAnsi" w:cstheme="minorHAnsi"/>
          <w:b/>
        </w:rPr>
      </w:pPr>
    </w:p>
    <w:p w:rsidR="00183746" w:rsidRPr="00183746" w:rsidRDefault="00183746" w:rsidP="00183746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183746">
        <w:rPr>
          <w:rFonts w:asciiTheme="minorHAnsi" w:hAnsiTheme="minorHAnsi" w:cstheme="minorHAnsi"/>
        </w:rPr>
        <w:t xml:space="preserve">Σας  γνωρίζουμε ότι, </w:t>
      </w:r>
      <w:r>
        <w:rPr>
          <w:rFonts w:asciiTheme="minorHAnsi" w:hAnsiTheme="minorHAnsi" w:cstheme="minorHAnsi"/>
        </w:rPr>
        <w:t xml:space="preserve">απαιτείται </w:t>
      </w:r>
      <w:r w:rsidRPr="00183746">
        <w:rPr>
          <w:rFonts w:asciiTheme="minorHAnsi" w:hAnsiTheme="minorHAnsi" w:cstheme="minorHAnsi"/>
        </w:rPr>
        <w:t xml:space="preserve">συνολική δαπάνη </w:t>
      </w:r>
      <w:r>
        <w:rPr>
          <w:rFonts w:asciiTheme="minorHAnsi" w:hAnsiTheme="minorHAnsi" w:cstheme="minorHAnsi"/>
        </w:rPr>
        <w:t xml:space="preserve">ποσού ……………….. ευρώ </w:t>
      </w:r>
      <w:r w:rsidRPr="00183746">
        <w:rPr>
          <w:rFonts w:asciiTheme="minorHAnsi" w:hAnsiTheme="minorHAnsi" w:cstheme="minorHAnsi"/>
        </w:rPr>
        <w:t xml:space="preserve">συμπεριλαμβανομένου ΦΠΑ  </w:t>
      </w:r>
      <w:r>
        <w:rPr>
          <w:rFonts w:asciiTheme="minorHAnsi" w:hAnsiTheme="minorHAnsi" w:cstheme="minorHAnsi"/>
        </w:rPr>
        <w:t xml:space="preserve">για </w:t>
      </w:r>
      <w:r w:rsidRPr="00183746">
        <w:rPr>
          <w:rFonts w:asciiTheme="minorHAnsi" w:hAnsiTheme="minorHAnsi" w:cstheme="minorHAnsi"/>
        </w:rPr>
        <w:t xml:space="preserve">……………….(περιληπτική επεξηγηματική παράγραφος για την αναγκαιότητα/σκοπιμότητα υλοποίησης της συγκεκριμένης δαπάνης που αιτείστε, </w:t>
      </w:r>
      <w:r>
        <w:rPr>
          <w:rFonts w:asciiTheme="minorHAnsi" w:hAnsiTheme="minorHAnsi" w:cstheme="minorHAnsi"/>
        </w:rPr>
        <w:t xml:space="preserve">καθώς και το </w:t>
      </w:r>
      <w:r>
        <w:rPr>
          <w:rFonts w:asciiTheme="minorHAnsi" w:hAnsiTheme="minorHAnsi" w:cstheme="minorHAnsi"/>
          <w:lang w:val="en-US"/>
        </w:rPr>
        <w:t>CPV</w:t>
      </w:r>
      <w:r w:rsidRPr="001837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σε περίπτωση που είναι γνωστός)</w:t>
      </w:r>
    </w:p>
    <w:p w:rsidR="00183746" w:rsidRDefault="00183746" w:rsidP="00183746">
      <w:pPr>
        <w:tabs>
          <w:tab w:val="left" w:pos="4860"/>
        </w:tabs>
        <w:rPr>
          <w:rFonts w:asciiTheme="minorHAnsi" w:hAnsiTheme="minorHAnsi" w:cstheme="minorHAnsi"/>
        </w:rPr>
      </w:pPr>
    </w:p>
    <w:p w:rsidR="00183746" w:rsidRPr="00D44202" w:rsidRDefault="00D44202" w:rsidP="00D44202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D44202">
        <w:rPr>
          <w:rFonts w:asciiTheme="minorHAnsi" w:hAnsiTheme="minorHAnsi" w:cstheme="minorHAnsi"/>
          <w:i/>
        </w:rPr>
        <w:t>*</w:t>
      </w:r>
      <w:r w:rsidR="00183746" w:rsidRPr="00D44202">
        <w:rPr>
          <w:rFonts w:asciiTheme="minorHAnsi" w:hAnsiTheme="minorHAnsi" w:cstheme="minorHAnsi"/>
          <w:i/>
        </w:rPr>
        <w:t xml:space="preserve">Σε περίπτωση δαπάνης η οποία θα καλύπτει χρονικό διάστημα μετά την 31-12 του κάθε έτους θα πρέπει να γίνεται ιδιαίτερη αναφορά </w:t>
      </w:r>
      <w:r>
        <w:rPr>
          <w:rFonts w:asciiTheme="minorHAnsi" w:hAnsiTheme="minorHAnsi" w:cstheme="minorHAnsi"/>
          <w:i/>
        </w:rPr>
        <w:t>ποιό</w:t>
      </w:r>
      <w:r w:rsidR="00183746" w:rsidRPr="00D44202">
        <w:rPr>
          <w:rFonts w:asciiTheme="minorHAnsi" w:hAnsiTheme="minorHAnsi" w:cstheme="minorHAnsi"/>
          <w:i/>
        </w:rPr>
        <w:t xml:space="preserve"> ποσό βαρύνει το κάθε έτος.</w:t>
      </w:r>
    </w:p>
    <w:p w:rsidR="00183746" w:rsidRPr="00183746" w:rsidRDefault="00183746" w:rsidP="00183746">
      <w:pPr>
        <w:tabs>
          <w:tab w:val="left" w:pos="4860"/>
        </w:tabs>
        <w:rPr>
          <w:rFonts w:asciiTheme="minorHAnsi" w:hAnsiTheme="minorHAnsi" w:cstheme="minorHAnsi"/>
        </w:rPr>
      </w:pPr>
    </w:p>
    <w:p w:rsidR="001A2ABA" w:rsidRPr="00183746" w:rsidRDefault="001A2ABA" w:rsidP="008073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306AD9" w:rsidRPr="00183746" w:rsidRDefault="00306AD9" w:rsidP="00306AD9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</w:rPr>
        <w:t>ΜΕ Ε.Π.</w:t>
      </w:r>
    </w:p>
    <w:p w:rsidR="007F3226" w:rsidRPr="00183746" w:rsidRDefault="007F3226" w:rsidP="00306AD9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306AD9" w:rsidRPr="00183746" w:rsidRDefault="00306AD9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  <w:r w:rsidRPr="00183746">
        <w:rPr>
          <w:rFonts w:asciiTheme="minorHAnsi" w:hAnsiTheme="minorHAnsi" w:cstheme="minorHAnsi"/>
          <w:b/>
        </w:rPr>
        <w:t xml:space="preserve">Ο ΠΡΟΪΣΤΑΜΕΝΟΣ </w:t>
      </w:r>
      <w:r w:rsidR="007F3226" w:rsidRPr="00183746">
        <w:rPr>
          <w:rFonts w:asciiTheme="minorHAnsi" w:hAnsiTheme="minorHAnsi" w:cstheme="minorHAnsi"/>
          <w:b/>
        </w:rPr>
        <w:t>…………………………………………….</w:t>
      </w:r>
    </w:p>
    <w:p w:rsidR="007F3226" w:rsidRPr="00183746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7F3226" w:rsidRPr="00183746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7F3226" w:rsidRPr="00183746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7F3226" w:rsidRPr="00183746" w:rsidRDefault="007F3226" w:rsidP="007F3226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</w:p>
    <w:p w:rsidR="00306AD9" w:rsidRPr="001D7E52" w:rsidRDefault="007F3226" w:rsidP="00306AD9">
      <w:pPr>
        <w:tabs>
          <w:tab w:val="left" w:pos="4860"/>
        </w:tabs>
        <w:ind w:left="-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……………………………………………………….</w:t>
      </w:r>
    </w:p>
    <w:sectPr w:rsidR="00306AD9" w:rsidRPr="001D7E52" w:rsidSect="00D44202">
      <w:footerReference w:type="even" r:id="rId10"/>
      <w:footerReference w:type="default" r:id="rId11"/>
      <w:pgSz w:w="11906" w:h="16838"/>
      <w:pgMar w:top="851" w:right="110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9AE" w:rsidRDefault="00D639AE">
      <w:r>
        <w:separator/>
      </w:r>
    </w:p>
  </w:endnote>
  <w:endnote w:type="continuationSeparator" w:id="1">
    <w:p w:rsidR="00D639AE" w:rsidRDefault="00D63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F4" w:rsidRDefault="004303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58F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8F4" w:rsidRDefault="000B58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F4" w:rsidRDefault="004303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58F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4202">
      <w:rPr>
        <w:rStyle w:val="a4"/>
        <w:noProof/>
      </w:rPr>
      <w:t>1</w:t>
    </w:r>
    <w:r>
      <w:rPr>
        <w:rStyle w:val="a4"/>
      </w:rPr>
      <w:fldChar w:fldCharType="end"/>
    </w:r>
  </w:p>
  <w:p w:rsidR="000B58F4" w:rsidRDefault="000B58F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9AE" w:rsidRDefault="00D639AE">
      <w:r>
        <w:separator/>
      </w:r>
    </w:p>
  </w:footnote>
  <w:footnote w:type="continuationSeparator" w:id="1">
    <w:p w:rsidR="00D639AE" w:rsidRDefault="00D63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cs="Arial"/>
        <w:b w:val="0"/>
        <w:color w:val="000000"/>
        <w:sz w:val="24"/>
        <w:szCs w:val="24"/>
      </w:rPr>
    </w:lvl>
  </w:abstractNum>
  <w:abstractNum w:abstractNumId="1">
    <w:nsid w:val="01B4790C"/>
    <w:multiLevelType w:val="hybridMultilevel"/>
    <w:tmpl w:val="150A9B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C3B76"/>
    <w:multiLevelType w:val="hybridMultilevel"/>
    <w:tmpl w:val="D9867AF0"/>
    <w:lvl w:ilvl="0" w:tplc="E68AF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81DD7"/>
    <w:multiLevelType w:val="hybridMultilevel"/>
    <w:tmpl w:val="6A98DD40"/>
    <w:lvl w:ilvl="0" w:tplc="8968DE3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D0D8C"/>
    <w:multiLevelType w:val="hybridMultilevel"/>
    <w:tmpl w:val="BCA8F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84C36"/>
    <w:multiLevelType w:val="hybridMultilevel"/>
    <w:tmpl w:val="EA00913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B43"/>
    <w:rsid w:val="00002268"/>
    <w:rsid w:val="0000400F"/>
    <w:rsid w:val="00004D06"/>
    <w:rsid w:val="000139FE"/>
    <w:rsid w:val="0001656A"/>
    <w:rsid w:val="00017123"/>
    <w:rsid w:val="000203BB"/>
    <w:rsid w:val="0004017F"/>
    <w:rsid w:val="00047B2F"/>
    <w:rsid w:val="00054A93"/>
    <w:rsid w:val="0005500A"/>
    <w:rsid w:val="00055829"/>
    <w:rsid w:val="00061D58"/>
    <w:rsid w:val="0006223E"/>
    <w:rsid w:val="0006234B"/>
    <w:rsid w:val="000653D5"/>
    <w:rsid w:val="0007269D"/>
    <w:rsid w:val="000766E0"/>
    <w:rsid w:val="00090271"/>
    <w:rsid w:val="000943BE"/>
    <w:rsid w:val="00097AEA"/>
    <w:rsid w:val="000A1200"/>
    <w:rsid w:val="000B3CDD"/>
    <w:rsid w:val="000B58F4"/>
    <w:rsid w:val="000B6567"/>
    <w:rsid w:val="000C3A07"/>
    <w:rsid w:val="000C3B20"/>
    <w:rsid w:val="000C4A41"/>
    <w:rsid w:val="000D157F"/>
    <w:rsid w:val="000D1AE4"/>
    <w:rsid w:val="000D3852"/>
    <w:rsid w:val="000D472A"/>
    <w:rsid w:val="000D74A1"/>
    <w:rsid w:val="000E0ED9"/>
    <w:rsid w:val="000E189F"/>
    <w:rsid w:val="000E6E7F"/>
    <w:rsid w:val="00101CCB"/>
    <w:rsid w:val="00101F00"/>
    <w:rsid w:val="001076FF"/>
    <w:rsid w:val="00115E71"/>
    <w:rsid w:val="00120FF1"/>
    <w:rsid w:val="00125CAF"/>
    <w:rsid w:val="00126251"/>
    <w:rsid w:val="001454A8"/>
    <w:rsid w:val="00152FC7"/>
    <w:rsid w:val="00153386"/>
    <w:rsid w:val="001607C6"/>
    <w:rsid w:val="001611E8"/>
    <w:rsid w:val="00164FD3"/>
    <w:rsid w:val="0016698A"/>
    <w:rsid w:val="001701D4"/>
    <w:rsid w:val="00176277"/>
    <w:rsid w:val="001772AB"/>
    <w:rsid w:val="001810B7"/>
    <w:rsid w:val="00183746"/>
    <w:rsid w:val="00184F2D"/>
    <w:rsid w:val="0018659B"/>
    <w:rsid w:val="00192C34"/>
    <w:rsid w:val="001951CE"/>
    <w:rsid w:val="001A2ABA"/>
    <w:rsid w:val="001A6485"/>
    <w:rsid w:val="001A7720"/>
    <w:rsid w:val="001B3A60"/>
    <w:rsid w:val="001C0485"/>
    <w:rsid w:val="001C0583"/>
    <w:rsid w:val="001C0DE4"/>
    <w:rsid w:val="001D46C2"/>
    <w:rsid w:val="001D7E52"/>
    <w:rsid w:val="001E2524"/>
    <w:rsid w:val="001E25B4"/>
    <w:rsid w:val="001E34A5"/>
    <w:rsid w:val="001E5C9F"/>
    <w:rsid w:val="001F178B"/>
    <w:rsid w:val="0020648C"/>
    <w:rsid w:val="00214942"/>
    <w:rsid w:val="00226343"/>
    <w:rsid w:val="00233CD9"/>
    <w:rsid w:val="00236276"/>
    <w:rsid w:val="0023740C"/>
    <w:rsid w:val="002600FA"/>
    <w:rsid w:val="002613D4"/>
    <w:rsid w:val="00262A30"/>
    <w:rsid w:val="00266E84"/>
    <w:rsid w:val="002674AB"/>
    <w:rsid w:val="00277293"/>
    <w:rsid w:val="0029102A"/>
    <w:rsid w:val="002913A4"/>
    <w:rsid w:val="00291C6C"/>
    <w:rsid w:val="00291CB0"/>
    <w:rsid w:val="002923D0"/>
    <w:rsid w:val="002970EC"/>
    <w:rsid w:val="002A4342"/>
    <w:rsid w:val="002B0D53"/>
    <w:rsid w:val="002C3CD3"/>
    <w:rsid w:val="002C769C"/>
    <w:rsid w:val="002D13FF"/>
    <w:rsid w:val="002D18A8"/>
    <w:rsid w:val="002D451C"/>
    <w:rsid w:val="002D7CE3"/>
    <w:rsid w:val="002E0710"/>
    <w:rsid w:val="002E2F56"/>
    <w:rsid w:val="002E63F7"/>
    <w:rsid w:val="002E7BDE"/>
    <w:rsid w:val="002F3161"/>
    <w:rsid w:val="002F3BB4"/>
    <w:rsid w:val="002F4D32"/>
    <w:rsid w:val="002F5BB7"/>
    <w:rsid w:val="002F698A"/>
    <w:rsid w:val="002F6AEA"/>
    <w:rsid w:val="00302E1C"/>
    <w:rsid w:val="00302EA5"/>
    <w:rsid w:val="00306AD9"/>
    <w:rsid w:val="0030769C"/>
    <w:rsid w:val="00312108"/>
    <w:rsid w:val="00314CBA"/>
    <w:rsid w:val="00320B94"/>
    <w:rsid w:val="003324E2"/>
    <w:rsid w:val="0034166E"/>
    <w:rsid w:val="00350DE8"/>
    <w:rsid w:val="00351EA9"/>
    <w:rsid w:val="00354F4C"/>
    <w:rsid w:val="003564B2"/>
    <w:rsid w:val="00367109"/>
    <w:rsid w:val="003727BB"/>
    <w:rsid w:val="00386928"/>
    <w:rsid w:val="00390221"/>
    <w:rsid w:val="003B1312"/>
    <w:rsid w:val="003B47E5"/>
    <w:rsid w:val="003B4E1D"/>
    <w:rsid w:val="003B50EE"/>
    <w:rsid w:val="003C1416"/>
    <w:rsid w:val="003C5AFA"/>
    <w:rsid w:val="003C60A7"/>
    <w:rsid w:val="003C6C8E"/>
    <w:rsid w:val="003D3CAE"/>
    <w:rsid w:val="003D4DED"/>
    <w:rsid w:val="003D6DDF"/>
    <w:rsid w:val="003E3BB7"/>
    <w:rsid w:val="003E7E0E"/>
    <w:rsid w:val="003F10F3"/>
    <w:rsid w:val="003F28E8"/>
    <w:rsid w:val="003F32C5"/>
    <w:rsid w:val="003F3DDA"/>
    <w:rsid w:val="003F5F9B"/>
    <w:rsid w:val="004004DA"/>
    <w:rsid w:val="00402CA3"/>
    <w:rsid w:val="00405AFC"/>
    <w:rsid w:val="00410A3C"/>
    <w:rsid w:val="00412969"/>
    <w:rsid w:val="00415156"/>
    <w:rsid w:val="0042275D"/>
    <w:rsid w:val="004303C1"/>
    <w:rsid w:val="00435050"/>
    <w:rsid w:val="00435E36"/>
    <w:rsid w:val="00436BF7"/>
    <w:rsid w:val="0044181A"/>
    <w:rsid w:val="0044541D"/>
    <w:rsid w:val="004509FE"/>
    <w:rsid w:val="004530B2"/>
    <w:rsid w:val="0046724E"/>
    <w:rsid w:val="00471164"/>
    <w:rsid w:val="0047193C"/>
    <w:rsid w:val="004719FF"/>
    <w:rsid w:val="00472233"/>
    <w:rsid w:val="00484F69"/>
    <w:rsid w:val="004912EC"/>
    <w:rsid w:val="0049434A"/>
    <w:rsid w:val="004968D9"/>
    <w:rsid w:val="00496F8D"/>
    <w:rsid w:val="004A0FEA"/>
    <w:rsid w:val="004A4C67"/>
    <w:rsid w:val="004A6942"/>
    <w:rsid w:val="004B6473"/>
    <w:rsid w:val="004B75FA"/>
    <w:rsid w:val="004C1599"/>
    <w:rsid w:val="004C1A97"/>
    <w:rsid w:val="004C3A87"/>
    <w:rsid w:val="004D0969"/>
    <w:rsid w:val="004E7A28"/>
    <w:rsid w:val="00501AEB"/>
    <w:rsid w:val="00504E22"/>
    <w:rsid w:val="0051031B"/>
    <w:rsid w:val="005143E6"/>
    <w:rsid w:val="005204DE"/>
    <w:rsid w:val="005218D8"/>
    <w:rsid w:val="00521A34"/>
    <w:rsid w:val="005224E6"/>
    <w:rsid w:val="00522EBC"/>
    <w:rsid w:val="00524143"/>
    <w:rsid w:val="005339DF"/>
    <w:rsid w:val="00534354"/>
    <w:rsid w:val="00534C5D"/>
    <w:rsid w:val="005414CD"/>
    <w:rsid w:val="005558E9"/>
    <w:rsid w:val="005674C2"/>
    <w:rsid w:val="005718A0"/>
    <w:rsid w:val="00575DCE"/>
    <w:rsid w:val="00576A1F"/>
    <w:rsid w:val="0057706E"/>
    <w:rsid w:val="00586769"/>
    <w:rsid w:val="005939EB"/>
    <w:rsid w:val="005A1FE0"/>
    <w:rsid w:val="005A5014"/>
    <w:rsid w:val="005A6031"/>
    <w:rsid w:val="005A6ED5"/>
    <w:rsid w:val="005B675C"/>
    <w:rsid w:val="005C1E95"/>
    <w:rsid w:val="005D63EA"/>
    <w:rsid w:val="005D6E3E"/>
    <w:rsid w:val="005E214D"/>
    <w:rsid w:val="005E291C"/>
    <w:rsid w:val="005F7021"/>
    <w:rsid w:val="00600794"/>
    <w:rsid w:val="006041A4"/>
    <w:rsid w:val="00607BD2"/>
    <w:rsid w:val="0061048C"/>
    <w:rsid w:val="006169F4"/>
    <w:rsid w:val="0061732A"/>
    <w:rsid w:val="00620541"/>
    <w:rsid w:val="006237F7"/>
    <w:rsid w:val="00640072"/>
    <w:rsid w:val="00641FCC"/>
    <w:rsid w:val="00651DBF"/>
    <w:rsid w:val="006530D0"/>
    <w:rsid w:val="00654574"/>
    <w:rsid w:val="00657011"/>
    <w:rsid w:val="0065741D"/>
    <w:rsid w:val="00677061"/>
    <w:rsid w:val="00677DF3"/>
    <w:rsid w:val="00683596"/>
    <w:rsid w:val="00687169"/>
    <w:rsid w:val="00692FB0"/>
    <w:rsid w:val="00693310"/>
    <w:rsid w:val="006A3212"/>
    <w:rsid w:val="006A4F91"/>
    <w:rsid w:val="006B216C"/>
    <w:rsid w:val="006B3EF3"/>
    <w:rsid w:val="006C0344"/>
    <w:rsid w:val="006C23B7"/>
    <w:rsid w:val="006C240C"/>
    <w:rsid w:val="006C666F"/>
    <w:rsid w:val="006D1015"/>
    <w:rsid w:val="006D127B"/>
    <w:rsid w:val="006D1E8C"/>
    <w:rsid w:val="006D3CD6"/>
    <w:rsid w:val="006D45A1"/>
    <w:rsid w:val="006E0329"/>
    <w:rsid w:val="006E658D"/>
    <w:rsid w:val="0070014B"/>
    <w:rsid w:val="0070239A"/>
    <w:rsid w:val="007137A1"/>
    <w:rsid w:val="007327AD"/>
    <w:rsid w:val="007345C4"/>
    <w:rsid w:val="007361F7"/>
    <w:rsid w:val="00740A9B"/>
    <w:rsid w:val="007433DE"/>
    <w:rsid w:val="007457C6"/>
    <w:rsid w:val="00747F7C"/>
    <w:rsid w:val="00750A64"/>
    <w:rsid w:val="00750B3F"/>
    <w:rsid w:val="0075688B"/>
    <w:rsid w:val="00767144"/>
    <w:rsid w:val="0077521F"/>
    <w:rsid w:val="00777A1B"/>
    <w:rsid w:val="0078288D"/>
    <w:rsid w:val="00784139"/>
    <w:rsid w:val="007855AD"/>
    <w:rsid w:val="00792FAC"/>
    <w:rsid w:val="00794E7E"/>
    <w:rsid w:val="007A3BC3"/>
    <w:rsid w:val="007A3C08"/>
    <w:rsid w:val="007A617E"/>
    <w:rsid w:val="007A74AA"/>
    <w:rsid w:val="007C124D"/>
    <w:rsid w:val="007C4AA5"/>
    <w:rsid w:val="007C4DEC"/>
    <w:rsid w:val="007C4F9D"/>
    <w:rsid w:val="007C79FC"/>
    <w:rsid w:val="007E2B05"/>
    <w:rsid w:val="007F0265"/>
    <w:rsid w:val="007F3226"/>
    <w:rsid w:val="0080732F"/>
    <w:rsid w:val="00807FC8"/>
    <w:rsid w:val="0081010D"/>
    <w:rsid w:val="008168F4"/>
    <w:rsid w:val="00821B29"/>
    <w:rsid w:val="00823254"/>
    <w:rsid w:val="0082510F"/>
    <w:rsid w:val="00827464"/>
    <w:rsid w:val="00830704"/>
    <w:rsid w:val="0083250D"/>
    <w:rsid w:val="00840A28"/>
    <w:rsid w:val="008431A8"/>
    <w:rsid w:val="00847F0E"/>
    <w:rsid w:val="00857F39"/>
    <w:rsid w:val="00861C06"/>
    <w:rsid w:val="00863794"/>
    <w:rsid w:val="00865611"/>
    <w:rsid w:val="00876448"/>
    <w:rsid w:val="00876EA6"/>
    <w:rsid w:val="008824F9"/>
    <w:rsid w:val="00884252"/>
    <w:rsid w:val="00886958"/>
    <w:rsid w:val="008869AD"/>
    <w:rsid w:val="00895FED"/>
    <w:rsid w:val="008A5582"/>
    <w:rsid w:val="008C677F"/>
    <w:rsid w:val="008D408E"/>
    <w:rsid w:val="008D4505"/>
    <w:rsid w:val="008E33D6"/>
    <w:rsid w:val="008E6BAB"/>
    <w:rsid w:val="008F2BFE"/>
    <w:rsid w:val="008F5222"/>
    <w:rsid w:val="00910A1D"/>
    <w:rsid w:val="00921FB5"/>
    <w:rsid w:val="00932ADF"/>
    <w:rsid w:val="00935877"/>
    <w:rsid w:val="00936EB7"/>
    <w:rsid w:val="00937999"/>
    <w:rsid w:val="009441B3"/>
    <w:rsid w:val="00947620"/>
    <w:rsid w:val="00950260"/>
    <w:rsid w:val="0095180F"/>
    <w:rsid w:val="009558B2"/>
    <w:rsid w:val="0095751E"/>
    <w:rsid w:val="00967569"/>
    <w:rsid w:val="009741AF"/>
    <w:rsid w:val="009769ED"/>
    <w:rsid w:val="00985258"/>
    <w:rsid w:val="00987AC1"/>
    <w:rsid w:val="009A3C9B"/>
    <w:rsid w:val="009A4250"/>
    <w:rsid w:val="009A4928"/>
    <w:rsid w:val="009A59F3"/>
    <w:rsid w:val="009B071B"/>
    <w:rsid w:val="009B0E37"/>
    <w:rsid w:val="009B30E8"/>
    <w:rsid w:val="009B3A9E"/>
    <w:rsid w:val="009B3BC2"/>
    <w:rsid w:val="009B44AE"/>
    <w:rsid w:val="009B5502"/>
    <w:rsid w:val="009B56E7"/>
    <w:rsid w:val="009B68B2"/>
    <w:rsid w:val="009D3BB0"/>
    <w:rsid w:val="009D6364"/>
    <w:rsid w:val="009E1366"/>
    <w:rsid w:val="009E1FDF"/>
    <w:rsid w:val="009F24E7"/>
    <w:rsid w:val="00A11EC6"/>
    <w:rsid w:val="00A13CDE"/>
    <w:rsid w:val="00A22C8F"/>
    <w:rsid w:val="00A23B43"/>
    <w:rsid w:val="00A26352"/>
    <w:rsid w:val="00A30F5D"/>
    <w:rsid w:val="00A3454E"/>
    <w:rsid w:val="00A36ACF"/>
    <w:rsid w:val="00A37ED2"/>
    <w:rsid w:val="00A5004E"/>
    <w:rsid w:val="00A5279D"/>
    <w:rsid w:val="00A57E2F"/>
    <w:rsid w:val="00A70075"/>
    <w:rsid w:val="00A75436"/>
    <w:rsid w:val="00A76D2A"/>
    <w:rsid w:val="00A81A5B"/>
    <w:rsid w:val="00A900EC"/>
    <w:rsid w:val="00A91DAF"/>
    <w:rsid w:val="00A92968"/>
    <w:rsid w:val="00A948A9"/>
    <w:rsid w:val="00AA0868"/>
    <w:rsid w:val="00AA5CFC"/>
    <w:rsid w:val="00AA66EE"/>
    <w:rsid w:val="00AB33E0"/>
    <w:rsid w:val="00AB45FC"/>
    <w:rsid w:val="00AC076C"/>
    <w:rsid w:val="00AC163C"/>
    <w:rsid w:val="00AD287F"/>
    <w:rsid w:val="00AE514D"/>
    <w:rsid w:val="00AF3DF2"/>
    <w:rsid w:val="00AF4723"/>
    <w:rsid w:val="00B027DF"/>
    <w:rsid w:val="00B02A1D"/>
    <w:rsid w:val="00B13BEF"/>
    <w:rsid w:val="00B13D1C"/>
    <w:rsid w:val="00B14A5A"/>
    <w:rsid w:val="00B15C43"/>
    <w:rsid w:val="00B164B3"/>
    <w:rsid w:val="00B16DB4"/>
    <w:rsid w:val="00B24797"/>
    <w:rsid w:val="00B262C0"/>
    <w:rsid w:val="00B27913"/>
    <w:rsid w:val="00B35CCC"/>
    <w:rsid w:val="00B50139"/>
    <w:rsid w:val="00B56C27"/>
    <w:rsid w:val="00B56E3D"/>
    <w:rsid w:val="00B57449"/>
    <w:rsid w:val="00B61CF5"/>
    <w:rsid w:val="00B6492D"/>
    <w:rsid w:val="00B659B2"/>
    <w:rsid w:val="00B71D44"/>
    <w:rsid w:val="00B73268"/>
    <w:rsid w:val="00B77C8C"/>
    <w:rsid w:val="00B85126"/>
    <w:rsid w:val="00B936E2"/>
    <w:rsid w:val="00B93FC4"/>
    <w:rsid w:val="00B951CE"/>
    <w:rsid w:val="00B96BF3"/>
    <w:rsid w:val="00BA056B"/>
    <w:rsid w:val="00BA0AA6"/>
    <w:rsid w:val="00BC188F"/>
    <w:rsid w:val="00BC2C73"/>
    <w:rsid w:val="00BC332C"/>
    <w:rsid w:val="00BD123A"/>
    <w:rsid w:val="00BD7A86"/>
    <w:rsid w:val="00BD7B6F"/>
    <w:rsid w:val="00BE7604"/>
    <w:rsid w:val="00BF206B"/>
    <w:rsid w:val="00BF232B"/>
    <w:rsid w:val="00BF34BC"/>
    <w:rsid w:val="00C0247B"/>
    <w:rsid w:val="00C047EB"/>
    <w:rsid w:val="00C05752"/>
    <w:rsid w:val="00C07E3B"/>
    <w:rsid w:val="00C10170"/>
    <w:rsid w:val="00C10EA3"/>
    <w:rsid w:val="00C114DC"/>
    <w:rsid w:val="00C13EEA"/>
    <w:rsid w:val="00C165F7"/>
    <w:rsid w:val="00C40DAC"/>
    <w:rsid w:val="00C41C1B"/>
    <w:rsid w:val="00C42596"/>
    <w:rsid w:val="00C44F9B"/>
    <w:rsid w:val="00C552B4"/>
    <w:rsid w:val="00C55D57"/>
    <w:rsid w:val="00C61D64"/>
    <w:rsid w:val="00C637D5"/>
    <w:rsid w:val="00C64362"/>
    <w:rsid w:val="00C67981"/>
    <w:rsid w:val="00C72B36"/>
    <w:rsid w:val="00C72C45"/>
    <w:rsid w:val="00C72DCB"/>
    <w:rsid w:val="00C77890"/>
    <w:rsid w:val="00CA30EB"/>
    <w:rsid w:val="00CB51E2"/>
    <w:rsid w:val="00CB567F"/>
    <w:rsid w:val="00CC3A03"/>
    <w:rsid w:val="00CD2B84"/>
    <w:rsid w:val="00CD7740"/>
    <w:rsid w:val="00CD7D69"/>
    <w:rsid w:val="00CE5DC7"/>
    <w:rsid w:val="00CF0D59"/>
    <w:rsid w:val="00CF4CD6"/>
    <w:rsid w:val="00CF5D48"/>
    <w:rsid w:val="00D03EF8"/>
    <w:rsid w:val="00D040D5"/>
    <w:rsid w:val="00D1340F"/>
    <w:rsid w:val="00D207DD"/>
    <w:rsid w:val="00D25D1B"/>
    <w:rsid w:val="00D27B89"/>
    <w:rsid w:val="00D30858"/>
    <w:rsid w:val="00D3212C"/>
    <w:rsid w:val="00D373A3"/>
    <w:rsid w:val="00D374EB"/>
    <w:rsid w:val="00D44202"/>
    <w:rsid w:val="00D4783F"/>
    <w:rsid w:val="00D50810"/>
    <w:rsid w:val="00D508CD"/>
    <w:rsid w:val="00D5651B"/>
    <w:rsid w:val="00D639AE"/>
    <w:rsid w:val="00D70F92"/>
    <w:rsid w:val="00D7461B"/>
    <w:rsid w:val="00D77315"/>
    <w:rsid w:val="00D84148"/>
    <w:rsid w:val="00D87225"/>
    <w:rsid w:val="00D92177"/>
    <w:rsid w:val="00D95EDD"/>
    <w:rsid w:val="00DA407B"/>
    <w:rsid w:val="00DA41D0"/>
    <w:rsid w:val="00DA6537"/>
    <w:rsid w:val="00DA7295"/>
    <w:rsid w:val="00DB09F4"/>
    <w:rsid w:val="00DB0D42"/>
    <w:rsid w:val="00DC0A94"/>
    <w:rsid w:val="00DC6DD0"/>
    <w:rsid w:val="00DC7E1E"/>
    <w:rsid w:val="00DD3784"/>
    <w:rsid w:val="00DD4C89"/>
    <w:rsid w:val="00DD7572"/>
    <w:rsid w:val="00DE4135"/>
    <w:rsid w:val="00DF5D23"/>
    <w:rsid w:val="00E03752"/>
    <w:rsid w:val="00E05497"/>
    <w:rsid w:val="00E10A07"/>
    <w:rsid w:val="00E10F2C"/>
    <w:rsid w:val="00E12299"/>
    <w:rsid w:val="00E300CE"/>
    <w:rsid w:val="00E32DDC"/>
    <w:rsid w:val="00E33B8A"/>
    <w:rsid w:val="00E3438B"/>
    <w:rsid w:val="00E36770"/>
    <w:rsid w:val="00E42903"/>
    <w:rsid w:val="00E43668"/>
    <w:rsid w:val="00E43926"/>
    <w:rsid w:val="00E4489C"/>
    <w:rsid w:val="00E44E7B"/>
    <w:rsid w:val="00E4625F"/>
    <w:rsid w:val="00E47996"/>
    <w:rsid w:val="00E47A8F"/>
    <w:rsid w:val="00E5133C"/>
    <w:rsid w:val="00E53AA6"/>
    <w:rsid w:val="00E615DC"/>
    <w:rsid w:val="00E67100"/>
    <w:rsid w:val="00E70475"/>
    <w:rsid w:val="00E71CFD"/>
    <w:rsid w:val="00E76F5B"/>
    <w:rsid w:val="00E81BD8"/>
    <w:rsid w:val="00E845F5"/>
    <w:rsid w:val="00E87080"/>
    <w:rsid w:val="00E901B3"/>
    <w:rsid w:val="00E9120F"/>
    <w:rsid w:val="00E913FE"/>
    <w:rsid w:val="00E933A8"/>
    <w:rsid w:val="00E94D2E"/>
    <w:rsid w:val="00E951E2"/>
    <w:rsid w:val="00E952E1"/>
    <w:rsid w:val="00E96192"/>
    <w:rsid w:val="00E965D1"/>
    <w:rsid w:val="00EA704B"/>
    <w:rsid w:val="00EB20E1"/>
    <w:rsid w:val="00EB2615"/>
    <w:rsid w:val="00EB7B73"/>
    <w:rsid w:val="00EC2480"/>
    <w:rsid w:val="00EC29F6"/>
    <w:rsid w:val="00EC667D"/>
    <w:rsid w:val="00ED116E"/>
    <w:rsid w:val="00ED1C5F"/>
    <w:rsid w:val="00ED2AAA"/>
    <w:rsid w:val="00ED3631"/>
    <w:rsid w:val="00EE15F5"/>
    <w:rsid w:val="00EE21BD"/>
    <w:rsid w:val="00EF01D1"/>
    <w:rsid w:val="00EF5A7A"/>
    <w:rsid w:val="00F00D6F"/>
    <w:rsid w:val="00F03C52"/>
    <w:rsid w:val="00F04FAC"/>
    <w:rsid w:val="00F1145F"/>
    <w:rsid w:val="00F1314D"/>
    <w:rsid w:val="00F20DD1"/>
    <w:rsid w:val="00F25C9A"/>
    <w:rsid w:val="00F2652F"/>
    <w:rsid w:val="00F26BBF"/>
    <w:rsid w:val="00F26F01"/>
    <w:rsid w:val="00F3030A"/>
    <w:rsid w:val="00F3088C"/>
    <w:rsid w:val="00F45EBF"/>
    <w:rsid w:val="00F47B4D"/>
    <w:rsid w:val="00F50BBC"/>
    <w:rsid w:val="00F55751"/>
    <w:rsid w:val="00F674FD"/>
    <w:rsid w:val="00F74FAC"/>
    <w:rsid w:val="00F774FA"/>
    <w:rsid w:val="00F80748"/>
    <w:rsid w:val="00F83965"/>
    <w:rsid w:val="00F86D92"/>
    <w:rsid w:val="00F964A9"/>
    <w:rsid w:val="00F9696D"/>
    <w:rsid w:val="00F97C15"/>
    <w:rsid w:val="00FA1A06"/>
    <w:rsid w:val="00FA1C6C"/>
    <w:rsid w:val="00FA3ABB"/>
    <w:rsid w:val="00FA7A7B"/>
    <w:rsid w:val="00FB463C"/>
    <w:rsid w:val="00FB723A"/>
    <w:rsid w:val="00FC18C2"/>
    <w:rsid w:val="00FC45BD"/>
    <w:rsid w:val="00FC58D7"/>
    <w:rsid w:val="00FD23B8"/>
    <w:rsid w:val="00FD6E4A"/>
    <w:rsid w:val="00FE0AD0"/>
    <w:rsid w:val="00FE1D63"/>
    <w:rsid w:val="00FE2585"/>
    <w:rsid w:val="00FF4A87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DB4"/>
    <w:rPr>
      <w:sz w:val="24"/>
      <w:szCs w:val="24"/>
    </w:rPr>
  </w:style>
  <w:style w:type="paragraph" w:styleId="5">
    <w:name w:val="heading 5"/>
    <w:basedOn w:val="a"/>
    <w:next w:val="a"/>
    <w:link w:val="5Char"/>
    <w:qFormat/>
    <w:rsid w:val="00B15C43"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16DB4"/>
    <w:pPr>
      <w:spacing w:line="360" w:lineRule="auto"/>
      <w:ind w:hanging="993"/>
      <w:jc w:val="both"/>
    </w:pPr>
  </w:style>
  <w:style w:type="paragraph" w:styleId="a3">
    <w:name w:val="footer"/>
    <w:basedOn w:val="a"/>
    <w:rsid w:val="00B16DB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16DB4"/>
  </w:style>
  <w:style w:type="character" w:customStyle="1" w:styleId="ft">
    <w:name w:val="ft"/>
    <w:basedOn w:val="a0"/>
    <w:rsid w:val="00B16DB4"/>
    <w:rPr>
      <w:b w:val="0"/>
      <w:bCs w:val="0"/>
      <w:sz w:val="27"/>
      <w:szCs w:val="27"/>
    </w:rPr>
  </w:style>
  <w:style w:type="paragraph" w:styleId="a5">
    <w:name w:val="Balloon Text"/>
    <w:basedOn w:val="a"/>
    <w:semiHidden/>
    <w:rsid w:val="00FE0AD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E7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rsid w:val="00B15C43"/>
    <w:rPr>
      <w:rFonts w:ascii="Tahoma" w:hAnsi="Tahoma" w:cs="Tahoma"/>
      <w:b/>
      <w:bCs/>
      <w:sz w:val="22"/>
      <w:szCs w:val="24"/>
    </w:rPr>
  </w:style>
  <w:style w:type="character" w:customStyle="1" w:styleId="x2">
    <w:name w:val="x2"/>
    <w:basedOn w:val="a0"/>
    <w:rsid w:val="00AC076C"/>
  </w:style>
  <w:style w:type="paragraph" w:customStyle="1" w:styleId="Default">
    <w:name w:val="Default"/>
    <w:rsid w:val="000A120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7">
    <w:name w:val="List Paragraph"/>
    <w:aliases w:val="Itemize"/>
    <w:basedOn w:val="a"/>
    <w:link w:val="Char"/>
    <w:uiPriority w:val="99"/>
    <w:qFormat/>
    <w:rsid w:val="00047B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Char0"/>
    <w:rsid w:val="002F698A"/>
    <w:pPr>
      <w:spacing w:after="120"/>
    </w:pPr>
  </w:style>
  <w:style w:type="character" w:customStyle="1" w:styleId="Char0">
    <w:name w:val="Σώμα κειμένου Char"/>
    <w:basedOn w:val="a0"/>
    <w:link w:val="a8"/>
    <w:rsid w:val="002F698A"/>
    <w:rPr>
      <w:sz w:val="24"/>
      <w:szCs w:val="24"/>
    </w:rPr>
  </w:style>
  <w:style w:type="paragraph" w:styleId="Web">
    <w:name w:val="Normal (Web)"/>
    <w:basedOn w:val="a"/>
    <w:uiPriority w:val="99"/>
    <w:rsid w:val="00CE5DC7"/>
    <w:pPr>
      <w:spacing w:before="100" w:beforeAutospacing="1" w:after="100" w:afterAutospacing="1"/>
    </w:pPr>
    <w:rPr>
      <w:rFonts w:ascii="Verdana" w:hAnsi="Verdana"/>
      <w:color w:val="5B5D62"/>
      <w:sz w:val="17"/>
      <w:szCs w:val="17"/>
    </w:rPr>
  </w:style>
  <w:style w:type="character" w:styleId="a9">
    <w:name w:val="Strong"/>
    <w:basedOn w:val="a0"/>
    <w:uiPriority w:val="22"/>
    <w:qFormat/>
    <w:rsid w:val="001D7E52"/>
    <w:rPr>
      <w:b/>
      <w:bCs/>
    </w:rPr>
  </w:style>
  <w:style w:type="character" w:customStyle="1" w:styleId="Char">
    <w:name w:val="Παράγραφος λίστας Char"/>
    <w:aliases w:val="Itemize Char"/>
    <w:link w:val="a7"/>
    <w:uiPriority w:val="99"/>
    <w:qFormat/>
    <w:locked/>
    <w:rsid w:val="001D7E5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Σώμα κειμένου_"/>
    <w:basedOn w:val="a0"/>
    <w:link w:val="15"/>
    <w:locked/>
    <w:rsid w:val="007F3226"/>
    <w:rPr>
      <w:rFonts w:ascii="Arial" w:hAnsi="Arial"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a"/>
    <w:rsid w:val="007F3226"/>
    <w:pPr>
      <w:shd w:val="clear" w:color="auto" w:fill="FFFFFF"/>
      <w:spacing w:line="250" w:lineRule="exact"/>
      <w:ind w:hanging="780"/>
      <w:jc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8365-985A-461C-849E-76AC0020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User</Company>
  <LinksUpToDate>false</LinksUpToDate>
  <CharactersWithSpaces>4711</CharactersWithSpaces>
  <SharedDoc>false</SharedDoc>
  <HLinks>
    <vt:vector size="6" baseType="variant">
      <vt:variant>
        <vt:i4>5636124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elassona.com.gr/m_elassona/sxoleia/ethnosimo.gif&amp;imgrefurl=http://www.elassona.com.gr/m_elassona/sxoleia/grafeio2.php&amp;h=53&amp;w=54&amp;sz=2&amp;hl=el&amp;start=7&amp;tbnid=DC1D193hkVIASM:&amp;tbnh=53&amp;tbnw=54&amp;prev=/im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oikon</dc:creator>
  <cp:keywords/>
  <cp:lastModifiedBy>mdiaman</cp:lastModifiedBy>
  <cp:revision>19</cp:revision>
  <cp:lastPrinted>2019-11-08T10:20:00Z</cp:lastPrinted>
  <dcterms:created xsi:type="dcterms:W3CDTF">2018-01-29T09:01:00Z</dcterms:created>
  <dcterms:modified xsi:type="dcterms:W3CDTF">2021-07-21T14:35:00Z</dcterms:modified>
</cp:coreProperties>
</file>