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316" w:rsidRPr="00326F8C" w:rsidRDefault="00720A49" w:rsidP="006B283C">
      <w:pPr>
        <w:spacing w:line="276" w:lineRule="auto"/>
        <w:rPr>
          <w:highlight w:val="yellow"/>
        </w:rPr>
      </w:pPr>
      <w:hyperlink r:id="rId8" w:history="1">
        <w:r w:rsidRPr="00326F8C">
          <w:rPr>
            <w:b/>
            <w:noProof/>
            <w:color w:val="0000FF"/>
            <w:highlight w:val="yellow"/>
          </w:rPr>
          <w:fldChar w:fldCharType="begin"/>
        </w:r>
        <w:r w:rsidR="00E6105C" w:rsidRPr="00326F8C">
          <w:rPr>
            <w:b/>
            <w:noProof/>
            <w:color w:val="0000FF"/>
            <w:highlight w:val="yellow"/>
          </w:rPr>
          <w:instrText xml:space="preserve"> INCLUDEPICTURE  "http://tbn0.google.com/images?q=tbn:DC1D193hkVIASM:http://www.elassona.com.gr/m_elassona/sxoleia/ethnosimo.gif" \* MERGEFORMATINET </w:instrText>
        </w:r>
        <w:r w:rsidRPr="00326F8C">
          <w:rPr>
            <w:b/>
            <w:noProof/>
            <w:color w:val="0000FF"/>
            <w:highlight w:val="yellow"/>
          </w:rPr>
          <w:fldChar w:fldCharType="separate"/>
        </w:r>
        <w:r w:rsidRPr="00326F8C">
          <w:rPr>
            <w:b/>
            <w:noProof/>
            <w:color w:val="0000FF"/>
            <w:highlight w:val="yellow"/>
          </w:rPr>
          <w:fldChar w:fldCharType="begin"/>
        </w:r>
        <w:r w:rsidR="000C2498" w:rsidRPr="00326F8C">
          <w:rPr>
            <w:b/>
            <w:noProof/>
            <w:color w:val="0000FF"/>
            <w:highlight w:val="yellow"/>
          </w:rPr>
          <w:instrText xml:space="preserve"> INCLUDEPICTURE  "http://tbn0.google.com/images?q=tbn:DC1D193hkVIASM:http://www.elassona.com.gr/m_elassona/sxoleia/ethnosimo.gif" \* MERGEFORMATINET </w:instrText>
        </w:r>
        <w:r w:rsidRPr="00326F8C">
          <w:rPr>
            <w:b/>
            <w:noProof/>
            <w:color w:val="0000FF"/>
            <w:highlight w:val="yellow"/>
          </w:rPr>
          <w:fldChar w:fldCharType="separate"/>
        </w:r>
        <w:r w:rsidRPr="00326F8C">
          <w:rPr>
            <w:b/>
            <w:noProof/>
            <w:color w:val="0000FF"/>
            <w:highlight w:val="yellow"/>
          </w:rPr>
          <w:fldChar w:fldCharType="begin"/>
        </w:r>
        <w:r w:rsidR="000C2498" w:rsidRPr="00326F8C">
          <w:rPr>
            <w:b/>
            <w:noProof/>
            <w:color w:val="0000FF"/>
            <w:highlight w:val="yellow"/>
          </w:rPr>
          <w:instrText xml:space="preserve"> INCLUDEPICTURE  "http://tbn0.google.com/images?q=tbn:DC1D193hkVIASM:http://www.elassona.com.gr/m_elassona/sxoleia/ethnosimo.gif" \* MERGEFORMATINET </w:instrText>
        </w:r>
        <w:r w:rsidRPr="00326F8C">
          <w:rPr>
            <w:b/>
            <w:noProof/>
            <w:color w:val="0000FF"/>
            <w:highlight w:val="yellow"/>
          </w:rPr>
          <w:fldChar w:fldCharType="separate"/>
        </w:r>
        <w:r w:rsidRPr="00326F8C">
          <w:rPr>
            <w:b/>
            <w:noProof/>
            <w:color w:val="0000FF"/>
            <w:highlight w:val="yellow"/>
          </w:rPr>
          <w:fldChar w:fldCharType="begin"/>
        </w:r>
        <w:r w:rsidR="000C2498" w:rsidRPr="00326F8C">
          <w:rPr>
            <w:b/>
            <w:noProof/>
            <w:color w:val="0000FF"/>
            <w:highlight w:val="yellow"/>
          </w:rPr>
          <w:instrText>INCLUDEPICTURE  "http://tbn0.google.com/images?q=tbn:DC1D193hkVIASM:http://www.elassona.com.gr/m_elassona/sxoleia/ethnosimo.gif" \* MERGEFORMATINET</w:instrText>
        </w:r>
        <w:r w:rsidRPr="00326F8C">
          <w:rPr>
            <w:b/>
            <w:noProof/>
            <w:color w:val="0000FF"/>
            <w:highlight w:val="yellow"/>
          </w:rPr>
          <w:fldChar w:fldCharType="separate"/>
        </w:r>
        <w:r w:rsidRPr="00720A49">
          <w:rPr>
            <w:b/>
            <w:noProof/>
            <w:color w:val="0000FF"/>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54.4pt;visibility:visible">
              <v:imagedata r:id="rId9" r:href="rId10"/>
            </v:shape>
          </w:pict>
        </w:r>
        <w:r w:rsidRPr="00326F8C">
          <w:rPr>
            <w:b/>
            <w:noProof/>
            <w:color w:val="0000FF"/>
            <w:highlight w:val="yellow"/>
          </w:rPr>
          <w:fldChar w:fldCharType="end"/>
        </w:r>
        <w:r w:rsidRPr="00326F8C">
          <w:rPr>
            <w:b/>
            <w:noProof/>
            <w:color w:val="0000FF"/>
            <w:highlight w:val="yellow"/>
          </w:rPr>
          <w:fldChar w:fldCharType="end"/>
        </w:r>
        <w:r w:rsidRPr="00326F8C">
          <w:rPr>
            <w:b/>
            <w:noProof/>
            <w:color w:val="0000FF"/>
            <w:highlight w:val="yellow"/>
          </w:rPr>
          <w:fldChar w:fldCharType="end"/>
        </w:r>
        <w:r w:rsidRPr="00326F8C">
          <w:rPr>
            <w:b/>
            <w:noProof/>
            <w:color w:val="0000FF"/>
            <w:highlight w:val="yellow"/>
          </w:rPr>
          <w:fldChar w:fldCharType="end"/>
        </w:r>
      </w:hyperlink>
    </w:p>
    <w:p w:rsidR="00435142" w:rsidRPr="001D7E52" w:rsidRDefault="00435142" w:rsidP="00435142">
      <w:pPr>
        <w:spacing w:line="276" w:lineRule="auto"/>
        <w:rPr>
          <w:rFonts w:asciiTheme="minorHAnsi" w:hAnsiTheme="minorHAnsi" w:cstheme="minorHAnsi"/>
          <w:b/>
        </w:rPr>
      </w:pPr>
      <w:r w:rsidRPr="001D7E52">
        <w:rPr>
          <w:rFonts w:asciiTheme="minorHAnsi" w:hAnsiTheme="minorHAnsi" w:cstheme="minorHAnsi"/>
          <w:b/>
        </w:rPr>
        <w:t>ΕΛΛΗΝΙΚΗ ΔΗΜΟΚΡΑΤΙΑ</w:t>
      </w:r>
      <w:r w:rsidRPr="001D7E52">
        <w:rPr>
          <w:rFonts w:asciiTheme="minorHAnsi" w:hAnsiTheme="minorHAnsi" w:cstheme="minorHAnsi"/>
          <w:b/>
        </w:rPr>
        <w:tab/>
        <w:t xml:space="preserve">                                              </w:t>
      </w:r>
    </w:p>
    <w:p w:rsidR="00435142" w:rsidRPr="001D7E52" w:rsidRDefault="00435142" w:rsidP="00435142">
      <w:pPr>
        <w:spacing w:line="276" w:lineRule="auto"/>
        <w:jc w:val="both"/>
        <w:rPr>
          <w:rFonts w:asciiTheme="minorHAnsi" w:hAnsiTheme="minorHAnsi" w:cstheme="minorHAnsi"/>
          <w:b/>
        </w:rPr>
      </w:pPr>
      <w:r w:rsidRPr="001D7E52">
        <w:rPr>
          <w:rFonts w:asciiTheme="minorHAnsi" w:hAnsiTheme="minorHAnsi" w:cstheme="minorHAnsi"/>
          <w:b/>
        </w:rPr>
        <w:t xml:space="preserve">ΠΕΡΙΦΕΡΕΙΑ ΔΥΤΙΚΗΣ ΕΛΛΑΔΑΣ </w:t>
      </w:r>
      <w:r w:rsidRPr="001D7E52">
        <w:rPr>
          <w:rFonts w:asciiTheme="minorHAnsi" w:hAnsiTheme="minorHAnsi" w:cstheme="minorHAnsi"/>
          <w:b/>
        </w:rPr>
        <w:tab/>
      </w:r>
      <w:r w:rsidRPr="001D7E52">
        <w:rPr>
          <w:rFonts w:asciiTheme="minorHAnsi" w:hAnsiTheme="minorHAnsi" w:cstheme="minorHAnsi"/>
          <w:b/>
        </w:rPr>
        <w:tab/>
      </w:r>
      <w:r w:rsidRPr="001D7E52">
        <w:rPr>
          <w:rFonts w:asciiTheme="minorHAnsi" w:hAnsiTheme="minorHAnsi" w:cstheme="minorHAnsi"/>
          <w:b/>
        </w:rPr>
        <w:tab/>
      </w:r>
    </w:p>
    <w:p w:rsidR="00435142" w:rsidRPr="001D7E52" w:rsidRDefault="00435142" w:rsidP="00435142">
      <w:pPr>
        <w:tabs>
          <w:tab w:val="left" w:pos="6240"/>
        </w:tabs>
        <w:spacing w:line="276" w:lineRule="auto"/>
        <w:jc w:val="both"/>
        <w:rPr>
          <w:rFonts w:asciiTheme="minorHAnsi" w:hAnsiTheme="minorHAnsi" w:cstheme="minorHAnsi"/>
          <w:b/>
        </w:rPr>
      </w:pPr>
      <w:r w:rsidRPr="001D7E52">
        <w:rPr>
          <w:rFonts w:asciiTheme="minorHAnsi" w:hAnsiTheme="minorHAnsi" w:cstheme="minorHAnsi"/>
          <w:b/>
        </w:rPr>
        <w:t>ΓΕΝ. Δ/</w:t>
      </w:r>
      <w:r w:rsidRPr="001D7E52">
        <w:rPr>
          <w:rFonts w:asciiTheme="minorHAnsi" w:hAnsiTheme="minorHAnsi" w:cstheme="minorHAnsi"/>
          <w:b/>
          <w:lang w:val="en-US"/>
        </w:rPr>
        <w:t>N</w:t>
      </w:r>
      <w:r w:rsidRPr="001D7E52">
        <w:rPr>
          <w:rFonts w:asciiTheme="minorHAnsi" w:hAnsiTheme="minorHAnsi" w:cstheme="minorHAnsi"/>
          <w:b/>
        </w:rPr>
        <w:t xml:space="preserve">ΣΗ </w:t>
      </w:r>
      <w:r w:rsidR="006354AD">
        <w:rPr>
          <w:rFonts w:asciiTheme="minorHAnsi" w:hAnsiTheme="minorHAnsi" w:cstheme="minorHAnsi"/>
          <w:b/>
        </w:rPr>
        <w:t>………………………………………….</w:t>
      </w:r>
    </w:p>
    <w:p w:rsidR="00435142" w:rsidRPr="001D7E52" w:rsidRDefault="00435142" w:rsidP="00435142">
      <w:pPr>
        <w:spacing w:line="276" w:lineRule="auto"/>
        <w:jc w:val="both"/>
        <w:rPr>
          <w:rFonts w:asciiTheme="minorHAnsi" w:hAnsiTheme="minorHAnsi" w:cstheme="minorHAnsi"/>
          <w:b/>
        </w:rPr>
      </w:pPr>
      <w:r w:rsidRPr="001D7E52">
        <w:rPr>
          <w:rFonts w:asciiTheme="minorHAnsi" w:hAnsiTheme="minorHAnsi" w:cstheme="minorHAnsi"/>
          <w:b/>
        </w:rPr>
        <w:t xml:space="preserve">ΔΙΕΥΘΥΝΣΗ </w:t>
      </w:r>
      <w:r w:rsidR="006354AD">
        <w:rPr>
          <w:rFonts w:asciiTheme="minorHAnsi" w:hAnsiTheme="minorHAnsi" w:cstheme="minorHAnsi"/>
          <w:b/>
        </w:rPr>
        <w:t>…………………………………………</w:t>
      </w:r>
    </w:p>
    <w:p w:rsidR="00435142" w:rsidRPr="001D7E52" w:rsidRDefault="00435142" w:rsidP="00435142">
      <w:pPr>
        <w:spacing w:line="276" w:lineRule="auto"/>
        <w:jc w:val="both"/>
        <w:rPr>
          <w:rFonts w:asciiTheme="minorHAnsi" w:hAnsiTheme="minorHAnsi" w:cstheme="minorHAnsi"/>
          <w:b/>
        </w:rPr>
      </w:pPr>
      <w:r w:rsidRPr="001D7E52">
        <w:rPr>
          <w:rFonts w:asciiTheme="minorHAnsi" w:hAnsiTheme="minorHAnsi" w:cstheme="minorHAnsi"/>
          <w:b/>
        </w:rPr>
        <w:t xml:space="preserve">ΤΜΗΜΑ </w:t>
      </w:r>
      <w:r w:rsidR="006354AD">
        <w:rPr>
          <w:rFonts w:asciiTheme="minorHAnsi" w:hAnsiTheme="minorHAnsi" w:cstheme="minorHAnsi"/>
          <w:b/>
        </w:rPr>
        <w:t>………………………………………………</w:t>
      </w:r>
    </w:p>
    <w:p w:rsidR="00435142" w:rsidRPr="001D7E52" w:rsidRDefault="00435142" w:rsidP="00435142">
      <w:pPr>
        <w:spacing w:line="276" w:lineRule="auto"/>
        <w:jc w:val="both"/>
        <w:rPr>
          <w:rFonts w:asciiTheme="minorHAnsi" w:hAnsiTheme="minorHAnsi" w:cstheme="minorHAnsi"/>
          <w:b/>
        </w:rPr>
      </w:pPr>
    </w:p>
    <w:p w:rsidR="00435142" w:rsidRPr="001D7E52" w:rsidRDefault="00435142" w:rsidP="00435142">
      <w:pPr>
        <w:spacing w:line="276" w:lineRule="auto"/>
        <w:jc w:val="both"/>
        <w:rPr>
          <w:rFonts w:asciiTheme="minorHAnsi" w:hAnsiTheme="minorHAnsi" w:cstheme="minorHAnsi"/>
        </w:rPr>
      </w:pPr>
      <w:r w:rsidRPr="001D7E52">
        <w:rPr>
          <w:rFonts w:asciiTheme="minorHAnsi" w:hAnsiTheme="minorHAnsi" w:cstheme="minorHAnsi"/>
        </w:rPr>
        <w:t xml:space="preserve">Ταχ.Δ/νση     </w:t>
      </w:r>
      <w:r w:rsidR="006354AD">
        <w:rPr>
          <w:rFonts w:asciiTheme="minorHAnsi" w:hAnsiTheme="minorHAnsi" w:cstheme="minorHAnsi"/>
        </w:rPr>
        <w:t xml:space="preserve"> </w:t>
      </w:r>
      <w:r w:rsidRPr="001D7E52">
        <w:rPr>
          <w:rFonts w:asciiTheme="minorHAnsi" w:hAnsiTheme="minorHAnsi" w:cstheme="minorHAnsi"/>
        </w:rPr>
        <w:t xml:space="preserve">: </w:t>
      </w:r>
      <w:r w:rsidR="006354AD">
        <w:rPr>
          <w:rFonts w:asciiTheme="minorHAnsi" w:hAnsiTheme="minorHAnsi" w:cstheme="minorHAnsi"/>
        </w:rPr>
        <w:t>………………………….</w:t>
      </w:r>
    </w:p>
    <w:p w:rsidR="00435142" w:rsidRPr="001D7E52" w:rsidRDefault="00435142" w:rsidP="00435142">
      <w:pPr>
        <w:spacing w:line="276" w:lineRule="auto"/>
        <w:rPr>
          <w:rFonts w:asciiTheme="minorHAnsi" w:hAnsiTheme="minorHAnsi" w:cstheme="minorHAnsi"/>
        </w:rPr>
      </w:pPr>
      <w:r w:rsidRPr="001D7E52">
        <w:rPr>
          <w:rFonts w:asciiTheme="minorHAnsi" w:hAnsiTheme="minorHAnsi" w:cstheme="minorHAnsi"/>
        </w:rPr>
        <w:t xml:space="preserve">Ταχ. </w:t>
      </w:r>
      <w:r>
        <w:rPr>
          <w:rFonts w:asciiTheme="minorHAnsi" w:hAnsiTheme="minorHAnsi" w:cstheme="minorHAnsi"/>
        </w:rPr>
        <w:t>Κώδικας</w:t>
      </w:r>
      <w:r w:rsidR="006354AD">
        <w:rPr>
          <w:rFonts w:asciiTheme="minorHAnsi" w:hAnsiTheme="minorHAnsi" w:cstheme="minorHAnsi"/>
        </w:rPr>
        <w:t xml:space="preserve"> </w:t>
      </w:r>
      <w:r>
        <w:rPr>
          <w:rFonts w:asciiTheme="minorHAnsi" w:hAnsiTheme="minorHAnsi" w:cstheme="minorHAnsi"/>
        </w:rPr>
        <w:t xml:space="preserve">: </w:t>
      </w:r>
      <w:r w:rsidR="006354AD">
        <w:rPr>
          <w:rFonts w:asciiTheme="minorHAnsi" w:hAnsiTheme="minorHAnsi" w:cstheme="minorHAnsi"/>
        </w:rPr>
        <w:t>…………………..</w:t>
      </w:r>
      <w:r w:rsidRPr="001D7E52">
        <w:rPr>
          <w:rFonts w:asciiTheme="minorHAnsi" w:hAnsiTheme="minorHAnsi" w:cstheme="minorHAnsi"/>
        </w:rPr>
        <w:t xml:space="preserve">                                                                                                                                 </w:t>
      </w:r>
    </w:p>
    <w:p w:rsidR="00435142" w:rsidRPr="001D7E52" w:rsidRDefault="00435142" w:rsidP="00435142">
      <w:pPr>
        <w:spacing w:line="276" w:lineRule="auto"/>
        <w:ind w:right="-334"/>
        <w:rPr>
          <w:rFonts w:asciiTheme="minorHAnsi" w:hAnsiTheme="minorHAnsi" w:cstheme="minorHAnsi"/>
        </w:rPr>
      </w:pPr>
      <w:r w:rsidRPr="001D7E52">
        <w:rPr>
          <w:rFonts w:asciiTheme="minorHAnsi" w:hAnsiTheme="minorHAnsi" w:cstheme="minorHAnsi"/>
        </w:rPr>
        <w:t xml:space="preserve">Πληροφορίες : </w:t>
      </w:r>
      <w:r w:rsidR="006354AD">
        <w:rPr>
          <w:rFonts w:asciiTheme="minorHAnsi" w:hAnsiTheme="minorHAnsi" w:cstheme="minorHAnsi"/>
        </w:rPr>
        <w:t>……………………………</w:t>
      </w:r>
    </w:p>
    <w:p w:rsidR="00435142" w:rsidRPr="001D7E52" w:rsidRDefault="00435142" w:rsidP="00435142">
      <w:pPr>
        <w:tabs>
          <w:tab w:val="left" w:pos="4860"/>
        </w:tabs>
        <w:spacing w:line="276" w:lineRule="auto"/>
        <w:rPr>
          <w:rFonts w:asciiTheme="minorHAnsi" w:hAnsiTheme="minorHAnsi" w:cstheme="minorHAnsi"/>
        </w:rPr>
      </w:pPr>
      <w:r w:rsidRPr="001D7E52">
        <w:rPr>
          <w:rFonts w:asciiTheme="minorHAnsi" w:hAnsiTheme="minorHAnsi" w:cstheme="minorHAnsi"/>
        </w:rPr>
        <w:t xml:space="preserve">Τηλέφωνο   </w:t>
      </w:r>
      <w:r w:rsidR="006354AD">
        <w:rPr>
          <w:rFonts w:asciiTheme="minorHAnsi" w:hAnsiTheme="minorHAnsi" w:cstheme="minorHAnsi"/>
        </w:rPr>
        <w:t xml:space="preserve"> </w:t>
      </w:r>
      <w:r w:rsidRPr="001D7E52">
        <w:rPr>
          <w:rFonts w:asciiTheme="minorHAnsi" w:hAnsiTheme="minorHAnsi" w:cstheme="minorHAnsi"/>
        </w:rPr>
        <w:t xml:space="preserve">  : </w:t>
      </w:r>
      <w:r w:rsidR="006354AD">
        <w:rPr>
          <w:rFonts w:asciiTheme="minorHAnsi" w:hAnsiTheme="minorHAnsi" w:cstheme="minorHAnsi"/>
        </w:rPr>
        <w:t>…………………………..</w:t>
      </w:r>
    </w:p>
    <w:p w:rsidR="00435142" w:rsidRPr="001D7E52" w:rsidRDefault="00435142" w:rsidP="00435142">
      <w:pPr>
        <w:tabs>
          <w:tab w:val="left" w:pos="4860"/>
        </w:tabs>
        <w:spacing w:line="276" w:lineRule="auto"/>
        <w:ind w:right="-666"/>
        <w:rPr>
          <w:rFonts w:asciiTheme="minorHAnsi" w:hAnsiTheme="minorHAnsi" w:cstheme="minorHAnsi"/>
        </w:rPr>
      </w:pPr>
      <w:r w:rsidRPr="001D7E52">
        <w:rPr>
          <w:rFonts w:asciiTheme="minorHAnsi" w:hAnsiTheme="minorHAnsi" w:cstheme="minorHAnsi"/>
        </w:rPr>
        <w:t xml:space="preserve">Fax                 </w:t>
      </w:r>
      <w:r w:rsidR="006354AD">
        <w:rPr>
          <w:rFonts w:asciiTheme="minorHAnsi" w:hAnsiTheme="minorHAnsi" w:cstheme="minorHAnsi"/>
        </w:rPr>
        <w:t xml:space="preserve"> </w:t>
      </w:r>
      <w:r w:rsidRPr="001D7E52">
        <w:rPr>
          <w:rFonts w:asciiTheme="minorHAnsi" w:hAnsiTheme="minorHAnsi" w:cstheme="minorHAnsi"/>
        </w:rPr>
        <w:t xml:space="preserve"> : </w:t>
      </w:r>
      <w:r w:rsidR="006354AD">
        <w:rPr>
          <w:rFonts w:asciiTheme="minorHAnsi" w:hAnsiTheme="minorHAnsi" w:cstheme="minorHAnsi"/>
        </w:rPr>
        <w:t>………………….</w:t>
      </w:r>
    </w:p>
    <w:p w:rsidR="00435142" w:rsidRPr="00540D26" w:rsidRDefault="00435142" w:rsidP="00435142">
      <w:pPr>
        <w:tabs>
          <w:tab w:val="left" w:pos="4860"/>
        </w:tabs>
        <w:spacing w:line="276" w:lineRule="auto"/>
        <w:rPr>
          <w:rFonts w:asciiTheme="minorHAnsi" w:hAnsiTheme="minorHAnsi" w:cstheme="minorHAnsi"/>
        </w:rPr>
      </w:pPr>
    </w:p>
    <w:p w:rsidR="00435142" w:rsidRPr="00540D26" w:rsidRDefault="00435142" w:rsidP="009B68CC">
      <w:pPr>
        <w:autoSpaceDE w:val="0"/>
        <w:autoSpaceDN w:val="0"/>
        <w:adjustRightInd w:val="0"/>
        <w:spacing w:line="280" w:lineRule="atLeast"/>
        <w:rPr>
          <w:rFonts w:asciiTheme="minorHAnsi" w:hAnsiTheme="minorHAnsi" w:cstheme="minorHAnsi"/>
          <w:b/>
        </w:rPr>
      </w:pPr>
    </w:p>
    <w:p w:rsidR="00221D06" w:rsidRDefault="00C91558" w:rsidP="00435142">
      <w:pPr>
        <w:spacing w:line="360" w:lineRule="auto"/>
        <w:jc w:val="both"/>
        <w:rPr>
          <w:rFonts w:asciiTheme="minorHAnsi" w:hAnsiTheme="minorHAnsi" w:cstheme="minorHAnsi"/>
          <w:b/>
        </w:rPr>
      </w:pPr>
      <w:r>
        <w:rPr>
          <w:rFonts w:asciiTheme="minorHAnsi" w:hAnsiTheme="minorHAnsi" w:cstheme="minorHAnsi"/>
          <w:b/>
        </w:rPr>
        <w:t xml:space="preserve">ΘΕΜΑ: «Απόφαση απευθείας ανάθεσης </w:t>
      </w:r>
      <w:r w:rsidR="001D4F91" w:rsidRPr="001D4F91">
        <w:rPr>
          <w:rFonts w:asciiTheme="minorHAnsi" w:hAnsiTheme="minorHAnsi" w:cstheme="minorHAnsi"/>
          <w:b/>
        </w:rPr>
        <w:t xml:space="preserve">για την </w:t>
      </w:r>
      <w:r w:rsidR="006B5DF6">
        <w:rPr>
          <w:rFonts w:asciiTheme="minorHAnsi" w:hAnsiTheme="minorHAnsi" w:cstheme="minorHAnsi"/>
          <w:b/>
        </w:rPr>
        <w:t>……………….</w:t>
      </w:r>
      <w:r w:rsidR="006354AD">
        <w:rPr>
          <w:rFonts w:asciiTheme="minorHAnsi" w:hAnsiTheme="minorHAnsi" w:cstheme="minorHAnsi"/>
          <w:b/>
        </w:rPr>
        <w:t>………………………………………………….</w:t>
      </w:r>
      <w:r w:rsidR="001D4F91">
        <w:rPr>
          <w:rFonts w:asciiTheme="minorHAnsi" w:hAnsiTheme="minorHAnsi" w:cstheme="minorHAnsi"/>
          <w:b/>
        </w:rPr>
        <w:t>»</w:t>
      </w:r>
    </w:p>
    <w:p w:rsidR="00426A4C" w:rsidRPr="00283C43" w:rsidRDefault="00426A4C" w:rsidP="00435142">
      <w:pPr>
        <w:spacing w:line="360" w:lineRule="auto"/>
        <w:jc w:val="both"/>
        <w:rPr>
          <w:rFonts w:asciiTheme="minorHAnsi" w:hAnsiTheme="minorHAnsi" w:cstheme="minorHAnsi"/>
          <w:b/>
        </w:rPr>
      </w:pPr>
    </w:p>
    <w:p w:rsidR="00C91558" w:rsidRPr="009D1254" w:rsidRDefault="00C91558" w:rsidP="00435142">
      <w:pPr>
        <w:pStyle w:val="Default"/>
        <w:spacing w:line="360" w:lineRule="auto"/>
        <w:jc w:val="center"/>
        <w:rPr>
          <w:rFonts w:asciiTheme="minorHAnsi" w:hAnsiTheme="minorHAnsi" w:cstheme="minorHAnsi"/>
          <w:b/>
        </w:rPr>
      </w:pPr>
      <w:r w:rsidRPr="009D1254">
        <w:rPr>
          <w:rFonts w:asciiTheme="minorHAnsi" w:hAnsiTheme="minorHAnsi" w:cstheme="minorHAnsi"/>
          <w:b/>
        </w:rPr>
        <w:t>ΑΠΟΦΑΣΗ</w:t>
      </w:r>
    </w:p>
    <w:p w:rsidR="00C91558" w:rsidRPr="006B5DF6" w:rsidRDefault="00C91558" w:rsidP="00C91558">
      <w:pPr>
        <w:autoSpaceDE w:val="0"/>
        <w:autoSpaceDN w:val="0"/>
        <w:adjustRightInd w:val="0"/>
        <w:spacing w:line="280" w:lineRule="atLeast"/>
        <w:jc w:val="center"/>
        <w:rPr>
          <w:rFonts w:asciiTheme="minorHAnsi" w:hAnsiTheme="minorHAnsi" w:cstheme="minorHAnsi"/>
          <w:b/>
          <w:color w:val="FF0000"/>
        </w:rPr>
      </w:pPr>
      <w:r w:rsidRPr="006B5DF6">
        <w:rPr>
          <w:rFonts w:asciiTheme="minorHAnsi" w:hAnsiTheme="minorHAnsi" w:cstheme="minorHAnsi"/>
          <w:b/>
          <w:color w:val="FF0000"/>
        </w:rPr>
        <w:t xml:space="preserve">Ο </w:t>
      </w:r>
      <w:r w:rsidR="006B5DF6" w:rsidRPr="006B5DF6">
        <w:rPr>
          <w:rFonts w:asciiTheme="minorHAnsi" w:hAnsiTheme="minorHAnsi" w:cstheme="minorHAnsi"/>
          <w:b/>
          <w:color w:val="FF0000"/>
        </w:rPr>
        <w:t>ΠΕΡΙΦΕΡΕΙΑΡΧΗΣ ΔΥΤΙΚΗΣ ΕΛΛΑΔΑΣ ή Ο</w:t>
      </w:r>
      <w:r w:rsidRPr="006B5DF6">
        <w:rPr>
          <w:rFonts w:asciiTheme="minorHAnsi" w:hAnsiTheme="minorHAnsi" w:cstheme="minorHAnsi"/>
          <w:b/>
          <w:color w:val="FF0000"/>
        </w:rPr>
        <w:t xml:space="preserve"> </w:t>
      </w:r>
      <w:r w:rsidR="00426A4C" w:rsidRPr="006B5DF6">
        <w:rPr>
          <w:rFonts w:asciiTheme="minorHAnsi" w:hAnsiTheme="minorHAnsi" w:cstheme="minorHAnsi"/>
          <w:b/>
          <w:color w:val="FF0000"/>
        </w:rPr>
        <w:t>ΑΝΤΙ</w:t>
      </w:r>
      <w:r w:rsidRPr="006B5DF6">
        <w:rPr>
          <w:rFonts w:asciiTheme="minorHAnsi" w:hAnsiTheme="minorHAnsi" w:cstheme="minorHAnsi"/>
          <w:b/>
          <w:color w:val="FF0000"/>
        </w:rPr>
        <w:t xml:space="preserve">ΠΕΡΙΦΕΡΕΙΑΡΧΗΣ  </w:t>
      </w:r>
      <w:r w:rsidR="006B5DF6" w:rsidRPr="006B5DF6">
        <w:rPr>
          <w:rFonts w:asciiTheme="minorHAnsi" w:hAnsiTheme="minorHAnsi" w:cstheme="minorHAnsi"/>
          <w:b/>
          <w:color w:val="FF0000"/>
        </w:rPr>
        <w:t>…………………</w:t>
      </w:r>
      <w:r w:rsidR="006354AD" w:rsidRPr="006B5DF6">
        <w:rPr>
          <w:rFonts w:asciiTheme="minorHAnsi" w:hAnsiTheme="minorHAnsi" w:cstheme="minorHAnsi"/>
          <w:b/>
          <w:color w:val="FF0000"/>
        </w:rPr>
        <w:t>…………………</w:t>
      </w:r>
    </w:p>
    <w:p w:rsidR="00C91558" w:rsidRPr="00A971B7" w:rsidRDefault="00C91558" w:rsidP="00C91558">
      <w:pPr>
        <w:pStyle w:val="Default"/>
        <w:rPr>
          <w:rFonts w:asciiTheme="minorHAnsi" w:hAnsiTheme="minorHAnsi" w:cstheme="minorHAnsi"/>
        </w:rPr>
      </w:pPr>
    </w:p>
    <w:p w:rsidR="00C91558" w:rsidRPr="00A971B7" w:rsidRDefault="00C91558" w:rsidP="00C91558">
      <w:pPr>
        <w:autoSpaceDE w:val="0"/>
        <w:autoSpaceDN w:val="0"/>
        <w:adjustRightInd w:val="0"/>
        <w:spacing w:line="280" w:lineRule="atLeast"/>
        <w:jc w:val="center"/>
        <w:rPr>
          <w:rFonts w:asciiTheme="minorHAnsi" w:hAnsiTheme="minorHAnsi" w:cstheme="minorHAnsi"/>
          <w:b/>
        </w:rPr>
      </w:pPr>
    </w:p>
    <w:p w:rsidR="00C91558" w:rsidRPr="00A971B7" w:rsidRDefault="00C91558" w:rsidP="00C91558">
      <w:pPr>
        <w:tabs>
          <w:tab w:val="left" w:pos="180"/>
          <w:tab w:val="left" w:pos="360"/>
          <w:tab w:val="left" w:pos="540"/>
        </w:tabs>
        <w:autoSpaceDE w:val="0"/>
        <w:autoSpaceDN w:val="0"/>
        <w:adjustRightInd w:val="0"/>
        <w:spacing w:line="276" w:lineRule="auto"/>
        <w:jc w:val="both"/>
        <w:rPr>
          <w:rFonts w:asciiTheme="minorHAnsi" w:hAnsiTheme="minorHAnsi" w:cstheme="minorHAnsi"/>
        </w:rPr>
      </w:pPr>
      <w:r w:rsidRPr="00A971B7">
        <w:rPr>
          <w:rFonts w:asciiTheme="minorHAnsi" w:hAnsiTheme="minorHAnsi" w:cstheme="minorHAnsi"/>
        </w:rPr>
        <w:t>Λαμβάνοντας υπόψη:</w:t>
      </w:r>
    </w:p>
    <w:p w:rsidR="00C91558" w:rsidRPr="00A971B7" w:rsidRDefault="00C91558" w:rsidP="00D67CC4">
      <w:pPr>
        <w:pStyle w:val="a4"/>
        <w:numPr>
          <w:ilvl w:val="0"/>
          <w:numId w:val="1"/>
        </w:numPr>
        <w:tabs>
          <w:tab w:val="left" w:pos="-1134"/>
        </w:tabs>
        <w:spacing w:line="360" w:lineRule="auto"/>
        <w:jc w:val="both"/>
        <w:rPr>
          <w:rFonts w:asciiTheme="minorHAnsi" w:hAnsiTheme="minorHAnsi" w:cstheme="minorHAnsi"/>
        </w:rPr>
      </w:pPr>
      <w:r w:rsidRPr="00A971B7">
        <w:rPr>
          <w:rFonts w:asciiTheme="minorHAnsi" w:hAnsiTheme="minorHAnsi" w:cstheme="minorHAnsi"/>
        </w:rPr>
        <w:t xml:space="preserve">Τις διατάξεις του άρθρου 3 του Ν. 3852/2010 (ΦΕΚ.87/τ.Α/7.6.2010) </w:t>
      </w:r>
      <w:r w:rsidRPr="00A971B7">
        <w:rPr>
          <w:rFonts w:asciiTheme="minorHAnsi" w:hAnsiTheme="minorHAnsi" w:cstheme="minorHAnsi"/>
          <w:i/>
        </w:rPr>
        <w:t>«Νέα Αρχιτεκτονική της Αυτοδιοίκησης και της Αποκεντρωμένης Διοίκησης – Πρόγραμμα Καλλικράτης</w:t>
      </w:r>
      <w:r w:rsidRPr="00A971B7">
        <w:rPr>
          <w:rFonts w:asciiTheme="minorHAnsi" w:hAnsiTheme="minorHAnsi" w:cstheme="minorHAnsi"/>
        </w:rPr>
        <w:t>» με το οποίο συστήθηκαν και συγκροτήθηκαν οι</w:t>
      </w:r>
      <w:r>
        <w:rPr>
          <w:rFonts w:asciiTheme="minorHAnsi" w:hAnsiTheme="minorHAnsi" w:cstheme="minorHAnsi"/>
        </w:rPr>
        <w:t xml:space="preserve">  Περιφέρειες ως ΝΠΔΔ  - ΟΤΑ Β’, όπως τροποποιήθηκε και ισχύει</w:t>
      </w:r>
    </w:p>
    <w:p w:rsidR="00426A4C" w:rsidRDefault="00426A4C" w:rsidP="00426A4C">
      <w:pPr>
        <w:pStyle w:val="a4"/>
        <w:numPr>
          <w:ilvl w:val="0"/>
          <w:numId w:val="1"/>
        </w:numPr>
        <w:tabs>
          <w:tab w:val="left" w:pos="-1134"/>
        </w:tabs>
        <w:spacing w:line="360" w:lineRule="auto"/>
        <w:jc w:val="both"/>
        <w:rPr>
          <w:rFonts w:ascii="Calibri" w:hAnsi="Calibri" w:cs="Calibri"/>
        </w:rPr>
      </w:pPr>
      <w:r>
        <w:rPr>
          <w:rFonts w:ascii="Calibri" w:hAnsi="Calibri" w:cs="Calibri"/>
        </w:rPr>
        <w:t>Τ</w:t>
      </w:r>
      <w:r w:rsidRPr="00F27183">
        <w:rPr>
          <w:rFonts w:ascii="Calibri" w:hAnsi="Calibri" w:cs="Calibri"/>
        </w:rPr>
        <w:t xml:space="preserve">ην </w:t>
      </w:r>
      <w:r>
        <w:rPr>
          <w:rFonts w:ascii="Calibri" w:hAnsi="Calibri" w:cs="Calibri"/>
        </w:rPr>
        <w:t xml:space="preserve">αριθμ. </w:t>
      </w:r>
      <w:r w:rsidRPr="00F27183">
        <w:rPr>
          <w:rFonts w:ascii="Calibri" w:hAnsi="Calibri" w:cs="Calibri"/>
        </w:rPr>
        <w:t>853/8.1.2021 (ΦΕΚ.79Β’/15.1.2021) απόφαση του Γενικού Γραμματέα Αποκεντρωμένης Διοίκησης Πελοποννή</w:t>
      </w:r>
      <w:r>
        <w:rPr>
          <w:rFonts w:ascii="Calibri" w:hAnsi="Calibri" w:cs="Calibri"/>
        </w:rPr>
        <w:t xml:space="preserve">σου Δυτικής Ελλάδας και Ιονίου με την οποία </w:t>
      </w:r>
      <w:r w:rsidRPr="00F27183">
        <w:rPr>
          <w:rFonts w:ascii="Calibri" w:hAnsi="Calibri" w:cs="Calibri"/>
        </w:rPr>
        <w:t xml:space="preserve">εγκρίθηκε η υπ’ αριθ.178/26.11.2020 απόφαση του Περιφερειακού </w:t>
      </w:r>
      <w:r>
        <w:rPr>
          <w:rFonts w:ascii="Calibri" w:hAnsi="Calibri" w:cs="Calibri"/>
        </w:rPr>
        <w:t>Συμβουλίου και</w:t>
      </w:r>
      <w:r w:rsidRPr="00F27183">
        <w:rPr>
          <w:rFonts w:ascii="Calibri" w:hAnsi="Calibri" w:cs="Calibri"/>
        </w:rPr>
        <w:t xml:space="preserve"> με την οποία τροποποιείται η υπ’ αριθ. 248595/27.12.2016 του Γενικού Γραμματέα, σχετικά με την τροποποίηση του Οργανισμού Εσωτερικής Υπηρεσίας της Περιφέρειας Δυτικής Ελλάδας (ΦΕΚ.4309Β’/30.12.2016).</w:t>
      </w:r>
    </w:p>
    <w:p w:rsidR="00426A4C" w:rsidRDefault="00426A4C" w:rsidP="00426A4C">
      <w:pPr>
        <w:pStyle w:val="a4"/>
        <w:numPr>
          <w:ilvl w:val="0"/>
          <w:numId w:val="1"/>
        </w:numPr>
        <w:tabs>
          <w:tab w:val="left" w:pos="-1134"/>
        </w:tabs>
        <w:spacing w:line="360" w:lineRule="auto"/>
        <w:jc w:val="both"/>
        <w:rPr>
          <w:rFonts w:ascii="Calibri" w:hAnsi="Calibri" w:cs="Calibri"/>
        </w:rPr>
      </w:pPr>
      <w:r>
        <w:rPr>
          <w:rFonts w:ascii="Calibri" w:hAnsi="Calibri" w:cs="Calibri"/>
        </w:rPr>
        <w:lastRenderedPageBreak/>
        <w:t>Τις διατάξεις του Ν.4412/2016 (ΦΕΚ 147/τ.Β/8-8-2016) «Δημόσιες Συμβάσεις Έργων, Προμηθειών και Υπηρεσιών (προσαρμογή στις Οδηγίες 2014/24/ΕΕ και 2014/25/ΕΕ)», όπως τροποποιήθηκε και ισχύει.</w:t>
      </w:r>
    </w:p>
    <w:p w:rsidR="00426A4C" w:rsidRPr="00F740FF" w:rsidRDefault="00426A4C" w:rsidP="00426A4C">
      <w:pPr>
        <w:pStyle w:val="a4"/>
        <w:numPr>
          <w:ilvl w:val="0"/>
          <w:numId w:val="1"/>
        </w:numPr>
        <w:tabs>
          <w:tab w:val="left" w:pos="-1134"/>
        </w:tabs>
        <w:spacing w:line="360" w:lineRule="auto"/>
        <w:jc w:val="both"/>
        <w:rPr>
          <w:rFonts w:asciiTheme="minorHAnsi" w:hAnsiTheme="minorHAnsi" w:cstheme="minorHAnsi"/>
        </w:rPr>
      </w:pPr>
      <w:r w:rsidRPr="003D1694">
        <w:rPr>
          <w:rFonts w:asciiTheme="minorHAnsi" w:hAnsiTheme="minorHAnsi" w:cstheme="minorHAnsi"/>
        </w:rPr>
        <w:t>Τις διατάξεις του Ν. 4782/2021 (ΦΕΚ 36/τ.Α/9-3-2021) «Εκσυγχρονισμός, απλοποίηση και αναμόρφωση του ρυθμιστικού πλαισίου των δημοσίων συμβάσεων, ειδικότερες ρυθμίσεις προμηθειών στους το μείς της άμυνας και της ασφάλειας και άλλες διατάξεις για την ανάπτ</w:t>
      </w:r>
      <w:r>
        <w:rPr>
          <w:rFonts w:asciiTheme="minorHAnsi" w:hAnsiTheme="minorHAnsi" w:cstheme="minorHAnsi"/>
        </w:rPr>
        <w:t>υξη, τις υποδομές και την υγεία».</w:t>
      </w:r>
    </w:p>
    <w:p w:rsidR="00C91558" w:rsidRPr="00E702DA" w:rsidRDefault="00C91558" w:rsidP="00D67CC4">
      <w:pPr>
        <w:pStyle w:val="a4"/>
        <w:numPr>
          <w:ilvl w:val="0"/>
          <w:numId w:val="1"/>
        </w:numPr>
        <w:autoSpaceDE w:val="0"/>
        <w:autoSpaceDN w:val="0"/>
        <w:adjustRightInd w:val="0"/>
        <w:spacing w:line="360" w:lineRule="auto"/>
        <w:jc w:val="both"/>
        <w:rPr>
          <w:rFonts w:asciiTheme="minorHAnsi" w:hAnsiTheme="minorHAnsi" w:cstheme="minorHAnsi"/>
        </w:rPr>
      </w:pPr>
      <w:r>
        <w:rPr>
          <w:rFonts w:asciiTheme="minorHAnsi" w:hAnsiTheme="minorHAnsi" w:cstheme="minorHAnsi"/>
        </w:rPr>
        <w:t xml:space="preserve">Τις διατάξεις του άρθρου 60 του Ν.4257/2014 σύμφωνα με το οποίο: </w:t>
      </w:r>
      <w:r w:rsidRPr="00E702DA">
        <w:rPr>
          <w:rFonts w:asciiTheme="minorHAnsi" w:hAnsiTheme="minorHAnsi" w:cstheme="minorHAnsi"/>
          <w:i/>
        </w:rPr>
        <w:t>«Οι περιφέρειες δύνανται να αναθέτουν, απευθείας ή με συνοπτική διαδικασία (πρόχειρο διαγωνισμό), δημόσιες συμβάσεις έργων, προμηθειών και υπηρεσιών που δεν υπάγονται στις διατάξεις του ν. 3316/2005 (Α΄ 42), με τη σύναψη δημόσιων συμβάσεων, σύμφωνα με τις προβλέψεις του άρθρου 83 του ν. 2362/1995 (Α΄ 247), ως προς τα επιτρεπόμενα χρηματικά όρια, όπως αυτά καθορίζονται με τις εκάστοτε εκδιδόμενες αποφάσεις του Υπουργού Οικονομικών. Για την απευθείας ανάθεση απαιτείται απόφαση του περιφερειάρχη, χωρίς προηγούμενη απόφαση του συμβουλίου. Στην περίπτωση αυτή τα συντασσόμενα τεύχη εγ</w:t>
      </w:r>
      <w:r>
        <w:rPr>
          <w:rFonts w:asciiTheme="minorHAnsi" w:hAnsiTheme="minorHAnsi" w:cstheme="minorHAnsi"/>
          <w:i/>
        </w:rPr>
        <w:t>κρίνονται από τον περιφερειάρχη</w:t>
      </w:r>
      <w:r w:rsidRPr="00E702DA">
        <w:rPr>
          <w:rFonts w:asciiTheme="minorHAnsi" w:hAnsiTheme="minorHAnsi" w:cstheme="minorHAnsi"/>
          <w:i/>
        </w:rPr>
        <w:t>»</w:t>
      </w:r>
    </w:p>
    <w:p w:rsidR="00C91558" w:rsidRPr="00F3608B" w:rsidRDefault="00C91558" w:rsidP="00D67CC4">
      <w:pPr>
        <w:pStyle w:val="a4"/>
        <w:numPr>
          <w:ilvl w:val="0"/>
          <w:numId w:val="1"/>
        </w:numPr>
        <w:tabs>
          <w:tab w:val="left" w:pos="-1134"/>
        </w:tabs>
        <w:spacing w:line="360" w:lineRule="auto"/>
        <w:jc w:val="both"/>
        <w:rPr>
          <w:rFonts w:asciiTheme="minorHAnsi" w:hAnsiTheme="minorHAnsi" w:cstheme="minorHAnsi"/>
        </w:rPr>
      </w:pPr>
      <w:r>
        <w:rPr>
          <w:rFonts w:asciiTheme="minorHAnsi" w:hAnsiTheme="minorHAnsi" w:cstheme="minorHAnsi"/>
        </w:rPr>
        <w:t xml:space="preserve">Τις διατάξεις της παρ. 19 του άρθρου 5 του Ν.  4623/2019 σύμφωνα με την οποία </w:t>
      </w:r>
      <w:r w:rsidRPr="00F3608B">
        <w:rPr>
          <w:rFonts w:asciiTheme="minorHAnsi" w:hAnsiTheme="minorHAnsi" w:cstheme="minorHAnsi"/>
          <w:i/>
        </w:rPr>
        <w:t>«Στις περιφέρειες, ως «αρμόδια υπηρεσία» κατά την έννοια της παραγράφου 2 του άρθρου 118 του ν.  4412/2016 (Α΄147) για ποσά έως είκοσι χιλιάδες (20.000) ευρώ, πλέον ΦΠΑ, νοείται ο περιφερειάρχης»</w:t>
      </w:r>
    </w:p>
    <w:p w:rsidR="00C91558" w:rsidRDefault="00C91558" w:rsidP="00D67CC4">
      <w:pPr>
        <w:pStyle w:val="a4"/>
        <w:numPr>
          <w:ilvl w:val="0"/>
          <w:numId w:val="1"/>
        </w:numPr>
        <w:tabs>
          <w:tab w:val="left" w:pos="-1134"/>
        </w:tabs>
        <w:spacing w:line="360" w:lineRule="auto"/>
        <w:jc w:val="both"/>
        <w:rPr>
          <w:rFonts w:asciiTheme="minorHAnsi" w:hAnsiTheme="minorHAnsi" w:cstheme="minorHAnsi"/>
        </w:rPr>
      </w:pPr>
      <w:r w:rsidRPr="002D65EB">
        <w:rPr>
          <w:rFonts w:asciiTheme="minorHAnsi" w:hAnsiTheme="minorHAnsi" w:cstheme="minorHAnsi"/>
        </w:rPr>
        <w:t>Τις διατάξεις του άρθρου 116 του Ν.4555/2018 «Μεταρρύθμιση του θεσμικού πλαισίου της Τοπικής Αυτοδιοίκησης Εμβάθυνση της Δημοκρατίας Ενίσχυση της Συμμετοχής Βελτίωση της οικονομικής και αναπτυξιακής λειτουργίας των Ο.</w:t>
      </w:r>
      <w:r>
        <w:rPr>
          <w:rFonts w:asciiTheme="minorHAnsi" w:hAnsiTheme="minorHAnsi" w:cstheme="minorHAnsi"/>
        </w:rPr>
        <w:t>Τ.Α. [Πρόγραμμα «ΚΛΕΙΣΘΕΝΗΣ Ι»</w:t>
      </w:r>
    </w:p>
    <w:p w:rsidR="00C91558" w:rsidRPr="002D65EB" w:rsidRDefault="00C91558" w:rsidP="00D67CC4">
      <w:pPr>
        <w:pStyle w:val="a4"/>
        <w:numPr>
          <w:ilvl w:val="0"/>
          <w:numId w:val="1"/>
        </w:numPr>
        <w:tabs>
          <w:tab w:val="left" w:pos="-1134"/>
        </w:tabs>
        <w:spacing w:line="360" w:lineRule="auto"/>
        <w:jc w:val="both"/>
        <w:rPr>
          <w:rFonts w:asciiTheme="minorHAnsi" w:hAnsiTheme="minorHAnsi" w:cstheme="minorHAnsi"/>
        </w:rPr>
      </w:pPr>
      <w:r w:rsidRPr="002D65EB">
        <w:rPr>
          <w:rFonts w:asciiTheme="minorHAnsi" w:hAnsiTheme="minorHAnsi" w:cstheme="minorHAnsi"/>
        </w:rPr>
        <w:t>Τις διατάξεις του άρθρου 1 «Σκοπός» του Ν.4270/2014 (ΦΕΚ.143Α’) «Αρχές δημοσιονομικής διαχείρισης και εποπτείας (ενσωμάτωση της Οδηγίας 2011/85/ΕΕ) − δημόσιο λογιστικό και άλλες διατάξεις</w:t>
      </w:r>
      <w:r w:rsidR="005F78AF">
        <w:rPr>
          <w:rFonts w:asciiTheme="minorHAnsi" w:hAnsiTheme="minorHAnsi" w:cstheme="minorHAnsi"/>
        </w:rPr>
        <w:t>».</w:t>
      </w:r>
    </w:p>
    <w:p w:rsidR="00C91558" w:rsidRPr="00A971B7" w:rsidRDefault="00C91558" w:rsidP="00D67CC4">
      <w:pPr>
        <w:pStyle w:val="a4"/>
        <w:numPr>
          <w:ilvl w:val="0"/>
          <w:numId w:val="1"/>
        </w:numPr>
        <w:spacing w:line="360" w:lineRule="auto"/>
        <w:jc w:val="both"/>
        <w:rPr>
          <w:rFonts w:asciiTheme="minorHAnsi" w:hAnsiTheme="minorHAnsi" w:cstheme="minorHAnsi"/>
        </w:rPr>
      </w:pPr>
      <w:r w:rsidRPr="00A971B7">
        <w:rPr>
          <w:rFonts w:asciiTheme="minorHAnsi" w:hAnsiTheme="minorHAnsi" w:cstheme="minorHAnsi"/>
        </w:rPr>
        <w:t>Τις διατάξεις του Ν. 3861/2010 (Φ.Ε.Κ. 112/τ.Α/13-07-2010), περί ενίσχυσης της διαφάνειας, με την υποχρεωτική ανάρτηση νόμων και πράξεων των κυβερνητικών, διοικητικών και αυτοδιοικούμενων οργάνων στο διαδίκτυο «Πρόγραμμα Διαύγεια» και άλλες διατάξεις.</w:t>
      </w:r>
    </w:p>
    <w:p w:rsidR="00C91558" w:rsidRPr="00A971B7" w:rsidRDefault="00C91558" w:rsidP="00D67CC4">
      <w:pPr>
        <w:pStyle w:val="a4"/>
        <w:numPr>
          <w:ilvl w:val="0"/>
          <w:numId w:val="1"/>
        </w:numPr>
        <w:autoSpaceDE w:val="0"/>
        <w:autoSpaceDN w:val="0"/>
        <w:adjustRightInd w:val="0"/>
        <w:spacing w:line="360" w:lineRule="auto"/>
        <w:jc w:val="both"/>
        <w:rPr>
          <w:rFonts w:asciiTheme="minorHAnsi" w:hAnsiTheme="minorHAnsi" w:cstheme="minorHAnsi"/>
        </w:rPr>
      </w:pPr>
      <w:r w:rsidRPr="00A971B7">
        <w:rPr>
          <w:rFonts w:asciiTheme="minorHAnsi" w:hAnsiTheme="minorHAnsi" w:cstheme="minorHAnsi"/>
        </w:rPr>
        <w:lastRenderedPageBreak/>
        <w:t>Το Π.Δ. 80/2016 (ΦΕΚ 145/τ.Α/5-8-2016) «Ανάληψη υποχρεώσεων από τους διατάκτες» και την υπ’ αριθμό 2/100018/0026/30-12-2016 εγκύκλιο του Γ.Λ.Κ. περί «κοινοποίησης διατάξεων σχετικά με την ανάληψη υποχρεώσεων από τους διατάκτες και παροχής οδηγιών».</w:t>
      </w:r>
    </w:p>
    <w:p w:rsidR="00C91558" w:rsidRDefault="00C91558" w:rsidP="00D67CC4">
      <w:pPr>
        <w:pStyle w:val="a4"/>
        <w:numPr>
          <w:ilvl w:val="0"/>
          <w:numId w:val="1"/>
        </w:numPr>
        <w:autoSpaceDE w:val="0"/>
        <w:autoSpaceDN w:val="0"/>
        <w:adjustRightInd w:val="0"/>
        <w:spacing w:line="360" w:lineRule="auto"/>
        <w:jc w:val="both"/>
        <w:rPr>
          <w:rFonts w:asciiTheme="minorHAnsi" w:hAnsiTheme="minorHAnsi" w:cstheme="minorHAnsi"/>
        </w:rPr>
      </w:pPr>
      <w:r w:rsidRPr="00F3608B">
        <w:rPr>
          <w:rFonts w:asciiTheme="minorHAnsi" w:hAnsiTheme="minorHAnsi" w:cstheme="minorHAnsi"/>
        </w:rPr>
        <w:t xml:space="preserve">Την υπ αριθμ 313/2019 απόφαση του Πολυμελούς Πρωτοδικείου Πατρών, περί επικύρωσης των αποτελεσμάτων των περιφερειακών εκλογών της 26ης Μάιου 2019 και 2ας Ιουνίου 2019 και το από 29/08/2019 πρακτικό ορκωμοσίας της νέας περιφερειακής αρχής της Περιφέρεια Δυτικής Ελλάδας. </w:t>
      </w:r>
    </w:p>
    <w:p w:rsidR="00426A4C" w:rsidRDefault="00426A4C" w:rsidP="00426A4C">
      <w:pPr>
        <w:pStyle w:val="a4"/>
        <w:numPr>
          <w:ilvl w:val="0"/>
          <w:numId w:val="1"/>
        </w:numPr>
        <w:spacing w:line="360" w:lineRule="auto"/>
        <w:jc w:val="both"/>
        <w:rPr>
          <w:rFonts w:ascii="Calibri" w:hAnsi="Calibri" w:cs="Calibri"/>
        </w:rPr>
      </w:pPr>
      <w:r>
        <w:rPr>
          <w:rFonts w:ascii="Calibri" w:hAnsi="Calibri" w:cs="Calibri"/>
        </w:rPr>
        <w:t>Την υπ’ αριθμ. 217911/3717/1-9-2020 (ΦΕΚ.715/τ.ΥΟΔΔ/7-9-2020) απόφαση του Περιφερειάρχη Δυτικής Ελλάδας με θέμα  «Ορισμός Αντιπεριφερειαρχών της Περιφέρειας Δυτικής Ελλάδας»</w:t>
      </w:r>
    </w:p>
    <w:p w:rsidR="00426A4C" w:rsidRPr="00426A4C" w:rsidRDefault="00426A4C" w:rsidP="00426A4C">
      <w:pPr>
        <w:pStyle w:val="a4"/>
        <w:numPr>
          <w:ilvl w:val="0"/>
          <w:numId w:val="1"/>
        </w:numPr>
        <w:spacing w:line="360" w:lineRule="auto"/>
        <w:jc w:val="both"/>
        <w:rPr>
          <w:rFonts w:ascii="Calibri" w:hAnsi="Calibri" w:cs="Calibri"/>
        </w:rPr>
      </w:pPr>
      <w:r>
        <w:rPr>
          <w:rFonts w:ascii="Calibri" w:hAnsi="Calibri" w:cs="Calibri"/>
        </w:rPr>
        <w:t xml:space="preserve">Την υπ’ αριθμ. 249252/4252/29-9-2020 (ΦΕΚ 4372/τ.Β/5-10-2020) απόφαση του Περιφερειάρχη Δυτικής Ελλάδας με θέμα  «Μεταβίβαση άσκησης αρμοδιοτήτων στους Αντιπεριφερειάρχες και σε εκλεγμένους Περιφερειακούς Συμβούλους της Περιφέρειας Δυτικής Ελλάδας» </w:t>
      </w:r>
    </w:p>
    <w:p w:rsidR="00C91558" w:rsidRPr="00F3608B" w:rsidRDefault="00C91558" w:rsidP="00D67CC4">
      <w:pPr>
        <w:pStyle w:val="a4"/>
        <w:numPr>
          <w:ilvl w:val="0"/>
          <w:numId w:val="1"/>
        </w:numPr>
        <w:autoSpaceDE w:val="0"/>
        <w:autoSpaceDN w:val="0"/>
        <w:adjustRightInd w:val="0"/>
        <w:spacing w:line="360" w:lineRule="auto"/>
        <w:jc w:val="both"/>
        <w:rPr>
          <w:rFonts w:asciiTheme="minorHAnsi" w:hAnsiTheme="minorHAnsi" w:cstheme="minorHAnsi"/>
        </w:rPr>
      </w:pPr>
      <w:r w:rsidRPr="00F3608B">
        <w:rPr>
          <w:rFonts w:asciiTheme="minorHAnsi" w:hAnsiTheme="minorHAnsi" w:cstheme="minorHAnsi"/>
        </w:rPr>
        <w:t>Την υπ’ αριθ. 2/42053/0094/2002 απόφαση Υπ. Οικονομίας, με την οποία αναπροσαρμόστηκε το χρηματικό ποσό του άρθρου 41 του Ν.Δ. 496/74 για την σύναψη σύμβασης, σε δύο χιλιάδες πεντακόσια (2.500) ευρώ.</w:t>
      </w:r>
    </w:p>
    <w:p w:rsidR="006354AD" w:rsidRPr="0031660E" w:rsidRDefault="006354AD" w:rsidP="006354AD">
      <w:pPr>
        <w:pStyle w:val="a4"/>
        <w:widowControl w:val="0"/>
        <w:numPr>
          <w:ilvl w:val="0"/>
          <w:numId w:val="1"/>
        </w:numPr>
        <w:tabs>
          <w:tab w:val="left" w:pos="-1134"/>
        </w:tabs>
        <w:overflowPunct w:val="0"/>
        <w:autoSpaceDE w:val="0"/>
        <w:autoSpaceDN w:val="0"/>
        <w:adjustRightInd w:val="0"/>
        <w:spacing w:line="360" w:lineRule="auto"/>
        <w:jc w:val="both"/>
        <w:rPr>
          <w:rFonts w:asciiTheme="minorHAnsi" w:hAnsiTheme="minorHAnsi" w:cstheme="minorHAnsi"/>
        </w:rPr>
      </w:pPr>
      <w:r w:rsidRPr="004B70AB">
        <w:rPr>
          <w:rFonts w:asciiTheme="minorHAnsi" w:hAnsiTheme="minorHAnsi" w:cstheme="minorHAnsi"/>
        </w:rPr>
        <w:t>Την αριθμ. 186/2020 απόφαση του Περιφερειακού Συμβουλίου Δυτικής Ελλάδας με θέμα: «Έγκριση του Προϋπολογισμού της Περιφέρειας Δυτικής Ελλάδας οικονομικού έτους 2021». Η απόφαση αφού ελέγχθηκε ως προς την νομιμότητά της, βρέθηκε νόμιμη με την υπ’ αριθ. 2730/11.1.2021 (ΑΔΑ:6ΕΛΨΟΡ1Φ-ΨΥΖ) απόφαση του συντονιστή Αποκεντρωμένης Διοίκησης Πελοποννήσου, Δυτικής Ελλάδας και Ιονίου.</w:t>
      </w:r>
    </w:p>
    <w:p w:rsidR="006354AD" w:rsidRDefault="006354AD" w:rsidP="006354AD">
      <w:pPr>
        <w:pStyle w:val="a4"/>
        <w:numPr>
          <w:ilvl w:val="0"/>
          <w:numId w:val="1"/>
        </w:numPr>
        <w:autoSpaceDE w:val="0"/>
        <w:autoSpaceDN w:val="0"/>
        <w:adjustRightInd w:val="0"/>
        <w:spacing w:line="360" w:lineRule="auto"/>
        <w:jc w:val="both"/>
        <w:rPr>
          <w:rFonts w:asciiTheme="minorHAnsi" w:hAnsiTheme="minorHAnsi" w:cstheme="minorHAnsi"/>
        </w:rPr>
      </w:pPr>
      <w:r>
        <w:rPr>
          <w:rFonts w:asciiTheme="minorHAnsi" w:hAnsiTheme="minorHAnsi" w:cstheme="minorHAnsi"/>
        </w:rPr>
        <w:t xml:space="preserve">Το με αριθμ. ………………………………………….. πρωτογενές αίτημα </w:t>
      </w:r>
      <w:r>
        <w:rPr>
          <w:rFonts w:asciiTheme="minorHAnsi" w:hAnsiTheme="minorHAnsi" w:cstheme="minorHAnsi"/>
          <w:color w:val="FF0000"/>
        </w:rPr>
        <w:t>(π.χ.</w:t>
      </w:r>
      <w:r w:rsidRPr="001503E1">
        <w:rPr>
          <w:rFonts w:asciiTheme="minorHAnsi" w:hAnsiTheme="minorHAnsi" w:cstheme="minorHAnsi"/>
          <w:color w:val="FF0000"/>
        </w:rPr>
        <w:t xml:space="preserve"> το αίτημα στον διατάκτη) </w:t>
      </w:r>
    </w:p>
    <w:p w:rsidR="006354AD" w:rsidRDefault="006354AD" w:rsidP="006354AD">
      <w:pPr>
        <w:pStyle w:val="a4"/>
        <w:numPr>
          <w:ilvl w:val="0"/>
          <w:numId w:val="1"/>
        </w:numPr>
        <w:autoSpaceDE w:val="0"/>
        <w:autoSpaceDN w:val="0"/>
        <w:adjustRightInd w:val="0"/>
        <w:spacing w:line="360" w:lineRule="auto"/>
        <w:jc w:val="both"/>
        <w:rPr>
          <w:rFonts w:asciiTheme="minorHAnsi" w:hAnsiTheme="minorHAnsi" w:cstheme="minorHAnsi"/>
        </w:rPr>
      </w:pPr>
      <w:r>
        <w:rPr>
          <w:rFonts w:asciiTheme="minorHAnsi" w:hAnsiTheme="minorHAnsi" w:cstheme="minorHAnsi"/>
        </w:rPr>
        <w:t>Την αριθμ. πρωτ. ……………………………………………… βεβαίωση ύπαρξης πίστωσης της Οικονομικής Υπηρεσίας.</w:t>
      </w:r>
    </w:p>
    <w:p w:rsidR="006354AD" w:rsidRDefault="006354AD" w:rsidP="006354AD">
      <w:pPr>
        <w:pStyle w:val="a4"/>
        <w:numPr>
          <w:ilvl w:val="0"/>
          <w:numId w:val="1"/>
        </w:numPr>
        <w:autoSpaceDE w:val="0"/>
        <w:autoSpaceDN w:val="0"/>
        <w:adjustRightInd w:val="0"/>
        <w:spacing w:line="360" w:lineRule="auto"/>
        <w:jc w:val="both"/>
        <w:rPr>
          <w:rFonts w:asciiTheme="minorHAnsi" w:hAnsiTheme="minorHAnsi" w:cstheme="minorHAnsi"/>
        </w:rPr>
      </w:pPr>
      <w:r>
        <w:rPr>
          <w:rFonts w:asciiTheme="minorHAnsi" w:hAnsiTheme="minorHAnsi" w:cstheme="minorHAnsi"/>
        </w:rPr>
        <w:t xml:space="preserve">Την αριθμ. ……………………. Απόφαση της Οικονομικής Επιτροπής με θέμα: «Έγκριση εξειδίκευσης ……………………..» </w:t>
      </w:r>
      <w:r>
        <w:rPr>
          <w:rFonts w:asciiTheme="minorHAnsi" w:hAnsiTheme="minorHAnsi" w:cstheme="minorHAnsi"/>
          <w:color w:val="FF0000"/>
          <w:lang w:val="en-US"/>
        </w:rPr>
        <w:t>(</w:t>
      </w:r>
      <w:r>
        <w:rPr>
          <w:rFonts w:asciiTheme="minorHAnsi" w:hAnsiTheme="minorHAnsi" w:cstheme="minorHAnsi"/>
          <w:color w:val="FF0000"/>
        </w:rPr>
        <w:t>αν απαιτείται εξειδίκευση της δαπάνης</w:t>
      </w:r>
      <w:r>
        <w:rPr>
          <w:rFonts w:asciiTheme="minorHAnsi" w:hAnsiTheme="minorHAnsi" w:cstheme="minorHAnsi"/>
          <w:color w:val="FF0000"/>
          <w:lang w:val="en-US"/>
        </w:rPr>
        <w:t>)</w:t>
      </w:r>
    </w:p>
    <w:p w:rsidR="006354AD" w:rsidRDefault="006354AD" w:rsidP="006354AD">
      <w:pPr>
        <w:pStyle w:val="a4"/>
        <w:numPr>
          <w:ilvl w:val="0"/>
          <w:numId w:val="1"/>
        </w:numPr>
        <w:autoSpaceDE w:val="0"/>
        <w:autoSpaceDN w:val="0"/>
        <w:adjustRightInd w:val="0"/>
        <w:spacing w:line="360" w:lineRule="auto"/>
        <w:jc w:val="both"/>
        <w:rPr>
          <w:rFonts w:asciiTheme="minorHAnsi" w:hAnsiTheme="minorHAnsi" w:cstheme="minorHAnsi"/>
        </w:rPr>
      </w:pPr>
      <w:r w:rsidRPr="00040FD9">
        <w:rPr>
          <w:rFonts w:asciiTheme="minorHAnsi" w:hAnsiTheme="minorHAnsi" w:cstheme="minorHAnsi"/>
        </w:rPr>
        <w:t xml:space="preserve">Την αριθμ. </w:t>
      </w:r>
      <w:r>
        <w:rPr>
          <w:rFonts w:asciiTheme="minorHAnsi" w:hAnsiTheme="minorHAnsi" w:cstheme="minorHAnsi"/>
        </w:rPr>
        <w:t>…………../2021</w:t>
      </w:r>
      <w:r w:rsidRPr="00040FD9">
        <w:rPr>
          <w:rFonts w:asciiTheme="minorHAnsi" w:hAnsiTheme="minorHAnsi" w:cstheme="minorHAnsi"/>
        </w:rPr>
        <w:t xml:space="preserve"> απόφαση ανάληψης υποχρέωσης (</w:t>
      </w:r>
      <w:r>
        <w:rPr>
          <w:rFonts w:asciiTheme="minorHAnsi" w:hAnsiTheme="minorHAnsi" w:cstheme="minorHAnsi"/>
        </w:rPr>
        <w:t>ΑΔΑ: ……………………………………….</w:t>
      </w:r>
      <w:r w:rsidRPr="00040FD9">
        <w:rPr>
          <w:rFonts w:asciiTheme="minorHAnsi" w:hAnsiTheme="minorHAnsi" w:cstheme="minorHAnsi"/>
        </w:rPr>
        <w:t>)</w:t>
      </w:r>
      <w:r>
        <w:rPr>
          <w:rFonts w:asciiTheme="minorHAnsi" w:hAnsiTheme="minorHAnsi" w:cstheme="minorHAnsi"/>
        </w:rPr>
        <w:t xml:space="preserve"> σε βάρος του Κ.Α.Ε. ……………………………………………………</w:t>
      </w:r>
    </w:p>
    <w:p w:rsidR="006B5DF6" w:rsidRDefault="006B5DF6" w:rsidP="006354AD">
      <w:pPr>
        <w:pStyle w:val="a4"/>
        <w:numPr>
          <w:ilvl w:val="0"/>
          <w:numId w:val="1"/>
        </w:numPr>
        <w:autoSpaceDE w:val="0"/>
        <w:autoSpaceDN w:val="0"/>
        <w:adjustRightInd w:val="0"/>
        <w:spacing w:line="360" w:lineRule="auto"/>
        <w:jc w:val="both"/>
        <w:rPr>
          <w:rFonts w:asciiTheme="minorHAnsi" w:hAnsiTheme="minorHAnsi" w:cstheme="minorHAnsi"/>
        </w:rPr>
      </w:pPr>
      <w:r>
        <w:rPr>
          <w:rFonts w:asciiTheme="minorHAnsi" w:hAnsiTheme="minorHAnsi" w:cstheme="minorHAnsi"/>
        </w:rPr>
        <w:lastRenderedPageBreak/>
        <w:t>Την αριθμ. πρωτ. ………………………… πρόσκληση εκδήλωσης ενδιαφέροντος για την ……………………, η οποία αναρτήθηκε στον Κ.Η.Μ.ΔΗ.Σ. με ΑΔΑΜ:…………………………..</w:t>
      </w:r>
    </w:p>
    <w:p w:rsidR="006B5DF6" w:rsidRDefault="006B5DF6" w:rsidP="006354AD">
      <w:pPr>
        <w:pStyle w:val="a4"/>
        <w:numPr>
          <w:ilvl w:val="0"/>
          <w:numId w:val="1"/>
        </w:numPr>
        <w:autoSpaceDE w:val="0"/>
        <w:autoSpaceDN w:val="0"/>
        <w:adjustRightInd w:val="0"/>
        <w:spacing w:line="360" w:lineRule="auto"/>
        <w:jc w:val="both"/>
        <w:rPr>
          <w:rFonts w:asciiTheme="minorHAnsi" w:hAnsiTheme="minorHAnsi" w:cstheme="minorHAnsi"/>
        </w:rPr>
      </w:pPr>
      <w:r>
        <w:rPr>
          <w:rFonts w:asciiTheme="minorHAnsi" w:hAnsiTheme="minorHAnsi" w:cstheme="minorHAnsi"/>
        </w:rPr>
        <w:t>Το πρακτικό της επιτροπής αξιολόγησης των προσφορών που κατατέθηκαν στο πλαίσιο της ανωτέρω πρόσκλησης εκδήλωσης ενδιαφέροντος, όπως αναλυτικά παρουσιάζεται παρακάτω:</w:t>
      </w:r>
    </w:p>
    <w:p w:rsidR="006B5DF6" w:rsidRDefault="006B5DF6" w:rsidP="006B5DF6">
      <w:pPr>
        <w:pStyle w:val="a4"/>
        <w:autoSpaceDE w:val="0"/>
        <w:autoSpaceDN w:val="0"/>
        <w:adjustRightInd w:val="0"/>
        <w:spacing w:line="360" w:lineRule="auto"/>
        <w:ind w:left="360"/>
        <w:jc w:val="both"/>
        <w:rPr>
          <w:rFonts w:asciiTheme="minorHAnsi" w:hAnsiTheme="minorHAnsi" w:cstheme="minorHAnsi"/>
        </w:rPr>
      </w:pPr>
    </w:p>
    <w:p w:rsidR="006354AD" w:rsidRDefault="006B5DF6" w:rsidP="006B5DF6">
      <w:pPr>
        <w:pStyle w:val="a4"/>
        <w:autoSpaceDE w:val="0"/>
        <w:autoSpaceDN w:val="0"/>
        <w:adjustRightInd w:val="0"/>
        <w:spacing w:line="360" w:lineRule="auto"/>
        <w:ind w:left="360"/>
        <w:jc w:val="both"/>
        <w:rPr>
          <w:rFonts w:asciiTheme="minorHAnsi" w:hAnsiTheme="minorHAnsi" w:cstheme="minorHAnsi"/>
        </w:rPr>
      </w:pPr>
      <w:r>
        <w:rPr>
          <w:rFonts w:asciiTheme="minorHAnsi" w:hAnsiTheme="minorHAnsi" w:cstheme="minorHAnsi"/>
        </w:rPr>
        <w:t>…………………………………………………………………….</w:t>
      </w:r>
    </w:p>
    <w:p w:rsidR="006B5DF6" w:rsidRPr="006B5DF6" w:rsidRDefault="006B5DF6" w:rsidP="006B5DF6">
      <w:pPr>
        <w:pStyle w:val="a4"/>
        <w:autoSpaceDE w:val="0"/>
        <w:autoSpaceDN w:val="0"/>
        <w:adjustRightInd w:val="0"/>
        <w:spacing w:line="360" w:lineRule="auto"/>
        <w:ind w:left="360"/>
        <w:jc w:val="both"/>
        <w:rPr>
          <w:rFonts w:asciiTheme="minorHAnsi" w:hAnsiTheme="minorHAnsi" w:cstheme="minorHAnsi"/>
        </w:rPr>
      </w:pPr>
    </w:p>
    <w:p w:rsidR="006354AD" w:rsidRDefault="006354AD" w:rsidP="006354AD">
      <w:pPr>
        <w:spacing w:line="360" w:lineRule="auto"/>
        <w:jc w:val="center"/>
        <w:rPr>
          <w:rFonts w:asciiTheme="minorHAnsi" w:hAnsiTheme="minorHAnsi" w:cs="Arial"/>
          <w:b/>
        </w:rPr>
      </w:pPr>
      <w:r>
        <w:rPr>
          <w:rFonts w:asciiTheme="minorHAnsi" w:hAnsiTheme="minorHAnsi" w:cs="Arial"/>
          <w:b/>
        </w:rPr>
        <w:t>ΑΠΟΦΑΣΙΖΟΥΜΕ</w:t>
      </w:r>
    </w:p>
    <w:p w:rsidR="006354AD" w:rsidRDefault="006354AD" w:rsidP="006354AD">
      <w:pPr>
        <w:spacing w:line="360" w:lineRule="auto"/>
        <w:jc w:val="center"/>
        <w:rPr>
          <w:rFonts w:asciiTheme="minorHAnsi" w:hAnsiTheme="minorHAnsi" w:cs="Arial"/>
          <w:b/>
        </w:rPr>
      </w:pPr>
    </w:p>
    <w:p w:rsidR="006354AD" w:rsidRPr="001C5710" w:rsidRDefault="006354AD" w:rsidP="006354AD">
      <w:pPr>
        <w:spacing w:line="360" w:lineRule="auto"/>
        <w:jc w:val="both"/>
        <w:rPr>
          <w:rFonts w:asciiTheme="minorHAnsi" w:eastAsiaTheme="minorHAnsi" w:hAnsiTheme="minorHAnsi" w:cstheme="minorHAnsi"/>
          <w:b/>
          <w:lang w:eastAsia="en-US"/>
        </w:rPr>
      </w:pPr>
      <w:r>
        <w:rPr>
          <w:rFonts w:asciiTheme="minorHAnsi" w:hAnsiTheme="minorHAnsi" w:cs="Arial"/>
          <w:b/>
        </w:rPr>
        <w:t>Τ</w:t>
      </w:r>
      <w:r w:rsidR="006B5DF6">
        <w:rPr>
          <w:rFonts w:asciiTheme="minorHAnsi" w:hAnsiTheme="minorHAnsi" w:cstheme="minorHAnsi"/>
          <w:b/>
        </w:rPr>
        <w:t xml:space="preserve">ην απευθείας ανάθεση </w:t>
      </w:r>
      <w:r w:rsidRPr="002234E2">
        <w:rPr>
          <w:rFonts w:asciiTheme="minorHAnsi" w:hAnsiTheme="minorHAnsi" w:cstheme="minorHAnsi"/>
          <w:b/>
        </w:rPr>
        <w:t xml:space="preserve">για </w:t>
      </w:r>
      <w:r>
        <w:rPr>
          <w:rFonts w:asciiTheme="minorHAnsi" w:hAnsiTheme="minorHAnsi" w:cstheme="minorHAnsi"/>
          <w:b/>
        </w:rPr>
        <w:t xml:space="preserve"> </w:t>
      </w:r>
      <w:r w:rsidRPr="001C5710">
        <w:rPr>
          <w:rFonts w:asciiTheme="minorHAnsi" w:hAnsiTheme="minorHAnsi" w:cs="Arial"/>
          <w:i/>
        </w:rPr>
        <w:t>(πλήρης αιτιολογία δαπάνης)</w:t>
      </w:r>
      <w:r w:rsidRPr="00C91558">
        <w:rPr>
          <w:rFonts w:asciiTheme="minorHAnsi" w:hAnsiTheme="minorHAnsi" w:cs="Arial"/>
          <w:b/>
        </w:rPr>
        <w:t xml:space="preserve"> στην</w:t>
      </w:r>
      <w:r w:rsidRPr="002234E2">
        <w:rPr>
          <w:rFonts w:asciiTheme="minorHAnsi" w:hAnsiTheme="minorHAnsi" w:cs="Arial"/>
          <w:b/>
        </w:rPr>
        <w:t xml:space="preserve">  </w:t>
      </w:r>
      <w:r w:rsidRPr="002234E2">
        <w:rPr>
          <w:rFonts w:asciiTheme="minorHAnsi" w:eastAsiaTheme="minorHAnsi" w:hAnsiTheme="minorHAnsi" w:cstheme="minorHAnsi"/>
          <w:b/>
          <w:iCs/>
        </w:rPr>
        <w:t xml:space="preserve">εταιρεία </w:t>
      </w:r>
      <w:r>
        <w:rPr>
          <w:rFonts w:asciiTheme="minorHAnsi" w:eastAsiaTheme="minorHAnsi" w:hAnsiTheme="minorHAnsi" w:cstheme="minorHAnsi"/>
          <w:b/>
          <w:iCs/>
        </w:rPr>
        <w:t>……………………</w:t>
      </w:r>
      <w:r w:rsidRPr="001C5710">
        <w:rPr>
          <w:rFonts w:asciiTheme="minorHAnsi" w:eastAsiaTheme="minorHAnsi" w:hAnsiTheme="minorHAnsi" w:cstheme="minorHAnsi"/>
          <w:b/>
          <w:iCs/>
        </w:rPr>
        <w:t>……………………………</w:t>
      </w:r>
      <w:r>
        <w:rPr>
          <w:rFonts w:asciiTheme="minorHAnsi" w:eastAsiaTheme="minorHAnsi" w:hAnsiTheme="minorHAnsi" w:cstheme="minorHAnsi"/>
          <w:b/>
          <w:iCs/>
        </w:rPr>
        <w:t xml:space="preserve"> με ΑΦΜ ………………………………………,</w:t>
      </w:r>
      <w:r>
        <w:rPr>
          <w:rFonts w:asciiTheme="minorHAnsi" w:eastAsiaTheme="minorHAnsi" w:hAnsiTheme="minorHAnsi" w:cstheme="minorHAnsi"/>
          <w:b/>
          <w:lang w:eastAsia="en-US"/>
        </w:rPr>
        <w:t xml:space="preserve"> </w:t>
      </w:r>
      <w:r w:rsidRPr="001C5710">
        <w:rPr>
          <w:rFonts w:asciiTheme="minorHAnsi" w:eastAsiaTheme="minorHAnsi" w:hAnsiTheme="minorHAnsi" w:cstheme="minorHAnsi"/>
          <w:b/>
          <w:iCs/>
        </w:rPr>
        <w:t xml:space="preserve">συνολικού ποσού </w:t>
      </w:r>
      <w:r w:rsidRPr="001C5710">
        <w:rPr>
          <w:rFonts w:asciiTheme="minorHAnsi" w:eastAsiaTheme="minorHAnsi" w:hAnsiTheme="minorHAnsi" w:cstheme="minorHAnsi"/>
          <w:b/>
          <w:lang w:eastAsia="en-US"/>
        </w:rPr>
        <w:t>……………………………… ευρώ συμπεριλαμβανομένου ΦΠΑ</w:t>
      </w:r>
      <w:r>
        <w:rPr>
          <w:rFonts w:asciiTheme="minorHAnsi" w:eastAsiaTheme="minorHAnsi" w:hAnsiTheme="minorHAnsi" w:cstheme="minorHAnsi"/>
          <w:b/>
          <w:lang w:eastAsia="en-US"/>
        </w:rPr>
        <w:t xml:space="preserve"> (</w:t>
      </w:r>
      <w:r>
        <w:rPr>
          <w:rFonts w:asciiTheme="minorHAnsi" w:eastAsiaTheme="minorHAnsi" w:hAnsiTheme="minorHAnsi" w:cstheme="minorHAnsi"/>
          <w:b/>
          <w:lang w:val="en-US" w:eastAsia="en-US"/>
        </w:rPr>
        <w:t>CPV</w:t>
      </w:r>
      <w:r>
        <w:rPr>
          <w:rFonts w:asciiTheme="minorHAnsi" w:eastAsiaTheme="minorHAnsi" w:hAnsiTheme="minorHAnsi" w:cstheme="minorHAnsi"/>
          <w:b/>
          <w:lang w:eastAsia="en-US"/>
        </w:rPr>
        <w:t>:………………………………….)</w:t>
      </w:r>
    </w:p>
    <w:p w:rsidR="006354AD" w:rsidRPr="009D1254" w:rsidRDefault="006354AD" w:rsidP="006354AD">
      <w:pPr>
        <w:spacing w:line="360" w:lineRule="auto"/>
        <w:jc w:val="both"/>
        <w:rPr>
          <w:rFonts w:asciiTheme="minorHAnsi" w:hAnsiTheme="minorHAnsi" w:cs="Arial"/>
        </w:rPr>
      </w:pPr>
    </w:p>
    <w:p w:rsidR="005A2217" w:rsidRDefault="006354AD" w:rsidP="006354AD">
      <w:pPr>
        <w:spacing w:line="360" w:lineRule="auto"/>
        <w:ind w:firstLine="426"/>
        <w:jc w:val="both"/>
        <w:rPr>
          <w:rFonts w:asciiTheme="minorHAnsi" w:hAnsiTheme="minorHAnsi" w:cs="Arial"/>
        </w:rPr>
      </w:pPr>
      <w:r w:rsidRPr="009D1254">
        <w:rPr>
          <w:rFonts w:asciiTheme="minorHAnsi" w:hAnsiTheme="minorHAnsi" w:cs="Arial"/>
        </w:rPr>
        <w:t xml:space="preserve">Η δαπάνη βαρύνει </w:t>
      </w:r>
      <w:r>
        <w:rPr>
          <w:rFonts w:asciiTheme="minorHAnsi" w:hAnsiTheme="minorHAnsi" w:cs="Arial"/>
        </w:rPr>
        <w:t>τον προϋπολογισμό  έτους …………..</w:t>
      </w:r>
      <w:r w:rsidRPr="009D1254">
        <w:rPr>
          <w:rFonts w:asciiTheme="minorHAnsi" w:hAnsiTheme="minorHAnsi" w:cs="Arial"/>
        </w:rPr>
        <w:t xml:space="preserve"> της Περιφέρειας Δυτικής Ελλάδας, </w:t>
      </w:r>
      <w:r>
        <w:rPr>
          <w:rFonts w:asciiTheme="minorHAnsi" w:hAnsiTheme="minorHAnsi" w:cs="Arial"/>
        </w:rPr>
        <w:t>και συγκεκριμένα τον</w:t>
      </w:r>
      <w:r w:rsidRPr="009D1254">
        <w:rPr>
          <w:rFonts w:asciiTheme="minorHAnsi" w:hAnsiTheme="minorHAnsi" w:cs="Arial"/>
        </w:rPr>
        <w:t xml:space="preserve"> ΚΑΕ </w:t>
      </w:r>
      <w:r>
        <w:rPr>
          <w:rFonts w:asciiTheme="minorHAnsi" w:hAnsiTheme="minorHAnsi" w:cs="Arial"/>
        </w:rPr>
        <w:t>……………………………….. Για τον σκοπό αυτό έχει εκδοθεί η αριθμ. …….../2021 απόφαση ανάληψης υποχρέωσης.</w:t>
      </w:r>
    </w:p>
    <w:p w:rsidR="006354AD" w:rsidRPr="006354AD" w:rsidRDefault="006354AD" w:rsidP="006354AD">
      <w:pPr>
        <w:spacing w:line="360" w:lineRule="auto"/>
        <w:ind w:firstLine="426"/>
        <w:jc w:val="both"/>
        <w:rPr>
          <w:rFonts w:asciiTheme="minorHAnsi" w:hAnsiTheme="minorHAnsi" w:cs="Arial"/>
        </w:rPr>
      </w:pPr>
    </w:p>
    <w:p w:rsidR="008C11C1" w:rsidRPr="009D1254" w:rsidRDefault="008C11C1" w:rsidP="000B7EB3">
      <w:pPr>
        <w:tabs>
          <w:tab w:val="left" w:pos="4860"/>
        </w:tabs>
        <w:jc w:val="center"/>
        <w:rPr>
          <w:rFonts w:asciiTheme="minorHAnsi" w:hAnsiTheme="minorHAnsi" w:cstheme="minorHAnsi"/>
          <w:b/>
        </w:rPr>
      </w:pPr>
    </w:p>
    <w:p w:rsidR="008C11C1" w:rsidRPr="009D1254" w:rsidRDefault="008C11C1" w:rsidP="00953892">
      <w:pPr>
        <w:tabs>
          <w:tab w:val="left" w:pos="4860"/>
        </w:tabs>
        <w:jc w:val="center"/>
        <w:outlineLvl w:val="0"/>
        <w:rPr>
          <w:rFonts w:asciiTheme="minorHAnsi" w:hAnsiTheme="minorHAnsi" w:cstheme="minorHAnsi"/>
          <w:b/>
        </w:rPr>
      </w:pPr>
      <w:r w:rsidRPr="009D1254">
        <w:rPr>
          <w:rFonts w:asciiTheme="minorHAnsi" w:hAnsiTheme="minorHAnsi" w:cstheme="minorHAnsi"/>
          <w:b/>
        </w:rPr>
        <w:t xml:space="preserve">Ο </w:t>
      </w:r>
      <w:r w:rsidR="006B5DF6">
        <w:rPr>
          <w:rFonts w:asciiTheme="minorHAnsi" w:hAnsiTheme="minorHAnsi" w:cstheme="minorHAnsi"/>
          <w:b/>
        </w:rPr>
        <w:t xml:space="preserve">ΠΕΡΙΦΕΡΕΙΑΡΧΗΣ ΔΥΤΙΚΗΣ ΕΛΛΑΔΑΣ ή Ο </w:t>
      </w:r>
      <w:r w:rsidR="00426A4C">
        <w:rPr>
          <w:rFonts w:asciiTheme="minorHAnsi" w:hAnsiTheme="minorHAnsi" w:cstheme="minorHAnsi"/>
          <w:b/>
        </w:rPr>
        <w:t>ΑΝΤΙ</w:t>
      </w:r>
      <w:r w:rsidR="009D3575">
        <w:rPr>
          <w:rFonts w:asciiTheme="minorHAnsi" w:hAnsiTheme="minorHAnsi" w:cstheme="minorHAnsi"/>
          <w:b/>
        </w:rPr>
        <w:t xml:space="preserve">ΠΕΡΙΦΕΡΕΙΑΡΧΗΣ </w:t>
      </w:r>
      <w:r w:rsidR="006354AD">
        <w:rPr>
          <w:rFonts w:asciiTheme="minorHAnsi" w:hAnsiTheme="minorHAnsi" w:cstheme="minorHAnsi"/>
          <w:b/>
        </w:rPr>
        <w:t>………………………………….</w:t>
      </w:r>
    </w:p>
    <w:p w:rsidR="00AA33FA" w:rsidRPr="009D1254" w:rsidRDefault="00AA33FA" w:rsidP="00953892">
      <w:pPr>
        <w:tabs>
          <w:tab w:val="left" w:pos="4860"/>
        </w:tabs>
        <w:jc w:val="center"/>
        <w:rPr>
          <w:rFonts w:asciiTheme="minorHAnsi" w:hAnsiTheme="minorHAnsi" w:cstheme="minorHAnsi"/>
          <w:b/>
        </w:rPr>
      </w:pPr>
    </w:p>
    <w:p w:rsidR="007337B6" w:rsidRPr="009D1254" w:rsidRDefault="007337B6" w:rsidP="00953892">
      <w:pPr>
        <w:tabs>
          <w:tab w:val="left" w:pos="4860"/>
        </w:tabs>
        <w:jc w:val="center"/>
        <w:rPr>
          <w:rFonts w:asciiTheme="minorHAnsi" w:hAnsiTheme="minorHAnsi" w:cstheme="minorHAnsi"/>
          <w:b/>
        </w:rPr>
      </w:pPr>
    </w:p>
    <w:p w:rsidR="008C11C1" w:rsidRPr="009D1254" w:rsidRDefault="008C11C1" w:rsidP="00953892">
      <w:pPr>
        <w:tabs>
          <w:tab w:val="left" w:pos="4860"/>
        </w:tabs>
        <w:jc w:val="center"/>
        <w:outlineLvl w:val="0"/>
        <w:rPr>
          <w:rFonts w:asciiTheme="minorHAnsi" w:hAnsiTheme="minorHAnsi" w:cstheme="minorHAnsi"/>
          <w:b/>
        </w:rPr>
      </w:pPr>
    </w:p>
    <w:p w:rsidR="00BD0830" w:rsidRDefault="00BD0830" w:rsidP="00F613E4">
      <w:pPr>
        <w:tabs>
          <w:tab w:val="left" w:pos="4860"/>
        </w:tabs>
        <w:outlineLvl w:val="0"/>
        <w:rPr>
          <w:rFonts w:asciiTheme="minorHAnsi" w:hAnsiTheme="minorHAnsi" w:cstheme="minorHAnsi"/>
          <w:b/>
        </w:rPr>
      </w:pPr>
    </w:p>
    <w:p w:rsidR="009B68CC" w:rsidRPr="00665186" w:rsidRDefault="009B68CC" w:rsidP="00F613E4">
      <w:pPr>
        <w:tabs>
          <w:tab w:val="left" w:pos="4860"/>
        </w:tabs>
        <w:outlineLvl w:val="0"/>
        <w:rPr>
          <w:rFonts w:asciiTheme="minorHAnsi" w:hAnsiTheme="minorHAnsi" w:cstheme="minorHAnsi"/>
          <w:b/>
        </w:rPr>
      </w:pPr>
    </w:p>
    <w:sectPr w:rsidR="009B68CC" w:rsidRPr="00665186" w:rsidSect="00987BC5">
      <w:footerReference w:type="default" r:id="rId11"/>
      <w:pgSz w:w="11906" w:h="16838"/>
      <w:pgMar w:top="1440" w:right="1133"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66F5" w:rsidRDefault="00F066F5" w:rsidP="00CC5CEB">
      <w:r>
        <w:separator/>
      </w:r>
    </w:p>
  </w:endnote>
  <w:endnote w:type="continuationSeparator" w:id="1">
    <w:p w:rsidR="00F066F5" w:rsidRDefault="00F066F5" w:rsidP="00CC5C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65391"/>
      <w:docPartObj>
        <w:docPartGallery w:val="Page Numbers (Bottom of Page)"/>
        <w:docPartUnique/>
      </w:docPartObj>
    </w:sdtPr>
    <w:sdtContent>
      <w:p w:rsidR="00F0556A" w:rsidRPr="005A3B2E" w:rsidRDefault="00720A49" w:rsidP="005A3B2E">
        <w:pPr>
          <w:pStyle w:val="ab"/>
          <w:jc w:val="right"/>
        </w:pPr>
        <w:fldSimple w:instr=" PAGE   \* MERGEFORMAT ">
          <w:r w:rsidR="006B5DF6">
            <w:rPr>
              <w:noProof/>
            </w:rPr>
            <w:t>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66F5" w:rsidRDefault="00F066F5" w:rsidP="00CC5CEB">
      <w:r>
        <w:separator/>
      </w:r>
    </w:p>
  </w:footnote>
  <w:footnote w:type="continuationSeparator" w:id="1">
    <w:p w:rsidR="00F066F5" w:rsidRDefault="00F066F5" w:rsidP="00CC5C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17DF7"/>
    <w:multiLevelType w:val="hybridMultilevel"/>
    <w:tmpl w:val="78DCF0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53B5BA7"/>
    <w:multiLevelType w:val="hybridMultilevel"/>
    <w:tmpl w:val="2EDC1D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D5C577A"/>
    <w:multiLevelType w:val="hybridMultilevel"/>
    <w:tmpl w:val="7D1AD3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B881DD7"/>
    <w:multiLevelType w:val="hybridMultilevel"/>
    <w:tmpl w:val="6A98DD40"/>
    <w:lvl w:ilvl="0" w:tplc="8968DE34">
      <w:start w:val="1"/>
      <w:numFmt w:val="decimal"/>
      <w:lvlText w:val="%1."/>
      <w:lvlJc w:val="left"/>
      <w:pPr>
        <w:ind w:left="360" w:hanging="360"/>
      </w:pPr>
      <w:rPr>
        <w:rFonts w:ascii="Calibri" w:hAnsi="Calibri" w:cs="Calibri" w:hint="default"/>
        <w:b w:val="0"/>
        <w:i w:val="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6B6D7E22"/>
    <w:multiLevelType w:val="hybridMultilevel"/>
    <w:tmpl w:val="3F588636"/>
    <w:lvl w:ilvl="0" w:tplc="0408000B">
      <w:start w:val="1"/>
      <w:numFmt w:val="bullet"/>
      <w:lvlText w:val=""/>
      <w:lvlJc w:val="left"/>
      <w:pPr>
        <w:ind w:left="579" w:hanging="360"/>
      </w:pPr>
      <w:rPr>
        <w:rFonts w:ascii="Wingdings" w:hAnsi="Wingdings" w:hint="default"/>
      </w:rPr>
    </w:lvl>
    <w:lvl w:ilvl="1" w:tplc="04080003" w:tentative="1">
      <w:start w:val="1"/>
      <w:numFmt w:val="bullet"/>
      <w:lvlText w:val="o"/>
      <w:lvlJc w:val="left"/>
      <w:pPr>
        <w:ind w:left="1299" w:hanging="360"/>
      </w:pPr>
      <w:rPr>
        <w:rFonts w:ascii="Courier New" w:hAnsi="Courier New" w:cs="Courier New" w:hint="default"/>
      </w:rPr>
    </w:lvl>
    <w:lvl w:ilvl="2" w:tplc="04080005" w:tentative="1">
      <w:start w:val="1"/>
      <w:numFmt w:val="bullet"/>
      <w:lvlText w:val=""/>
      <w:lvlJc w:val="left"/>
      <w:pPr>
        <w:ind w:left="2019" w:hanging="360"/>
      </w:pPr>
      <w:rPr>
        <w:rFonts w:ascii="Wingdings" w:hAnsi="Wingdings" w:hint="default"/>
      </w:rPr>
    </w:lvl>
    <w:lvl w:ilvl="3" w:tplc="04080001" w:tentative="1">
      <w:start w:val="1"/>
      <w:numFmt w:val="bullet"/>
      <w:lvlText w:val=""/>
      <w:lvlJc w:val="left"/>
      <w:pPr>
        <w:ind w:left="2739" w:hanging="360"/>
      </w:pPr>
      <w:rPr>
        <w:rFonts w:ascii="Symbol" w:hAnsi="Symbol" w:hint="default"/>
      </w:rPr>
    </w:lvl>
    <w:lvl w:ilvl="4" w:tplc="04080003" w:tentative="1">
      <w:start w:val="1"/>
      <w:numFmt w:val="bullet"/>
      <w:lvlText w:val="o"/>
      <w:lvlJc w:val="left"/>
      <w:pPr>
        <w:ind w:left="3459" w:hanging="360"/>
      </w:pPr>
      <w:rPr>
        <w:rFonts w:ascii="Courier New" w:hAnsi="Courier New" w:cs="Courier New" w:hint="default"/>
      </w:rPr>
    </w:lvl>
    <w:lvl w:ilvl="5" w:tplc="04080005" w:tentative="1">
      <w:start w:val="1"/>
      <w:numFmt w:val="bullet"/>
      <w:lvlText w:val=""/>
      <w:lvlJc w:val="left"/>
      <w:pPr>
        <w:ind w:left="4179" w:hanging="360"/>
      </w:pPr>
      <w:rPr>
        <w:rFonts w:ascii="Wingdings" w:hAnsi="Wingdings" w:hint="default"/>
      </w:rPr>
    </w:lvl>
    <w:lvl w:ilvl="6" w:tplc="04080001" w:tentative="1">
      <w:start w:val="1"/>
      <w:numFmt w:val="bullet"/>
      <w:lvlText w:val=""/>
      <w:lvlJc w:val="left"/>
      <w:pPr>
        <w:ind w:left="4899" w:hanging="360"/>
      </w:pPr>
      <w:rPr>
        <w:rFonts w:ascii="Symbol" w:hAnsi="Symbol" w:hint="default"/>
      </w:rPr>
    </w:lvl>
    <w:lvl w:ilvl="7" w:tplc="04080003" w:tentative="1">
      <w:start w:val="1"/>
      <w:numFmt w:val="bullet"/>
      <w:lvlText w:val="o"/>
      <w:lvlJc w:val="left"/>
      <w:pPr>
        <w:ind w:left="5619" w:hanging="360"/>
      </w:pPr>
      <w:rPr>
        <w:rFonts w:ascii="Courier New" w:hAnsi="Courier New" w:cs="Courier New" w:hint="default"/>
      </w:rPr>
    </w:lvl>
    <w:lvl w:ilvl="8" w:tplc="04080005" w:tentative="1">
      <w:start w:val="1"/>
      <w:numFmt w:val="bullet"/>
      <w:lvlText w:val=""/>
      <w:lvlJc w:val="left"/>
      <w:pPr>
        <w:ind w:left="6339"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oNotTrackMoves/>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21BB3"/>
    <w:rsid w:val="000032E6"/>
    <w:rsid w:val="00003DED"/>
    <w:rsid w:val="00004836"/>
    <w:rsid w:val="000059EB"/>
    <w:rsid w:val="00005D7B"/>
    <w:rsid w:val="000078AD"/>
    <w:rsid w:val="000116CC"/>
    <w:rsid w:val="0001323C"/>
    <w:rsid w:val="000160A1"/>
    <w:rsid w:val="00016841"/>
    <w:rsid w:val="00021A5F"/>
    <w:rsid w:val="000235C2"/>
    <w:rsid w:val="00023DAD"/>
    <w:rsid w:val="00023FE4"/>
    <w:rsid w:val="000247A4"/>
    <w:rsid w:val="00024F78"/>
    <w:rsid w:val="0002558B"/>
    <w:rsid w:val="00030C10"/>
    <w:rsid w:val="0003103A"/>
    <w:rsid w:val="00031165"/>
    <w:rsid w:val="000315E2"/>
    <w:rsid w:val="0003265F"/>
    <w:rsid w:val="0003318A"/>
    <w:rsid w:val="00033999"/>
    <w:rsid w:val="000344E8"/>
    <w:rsid w:val="0003452D"/>
    <w:rsid w:val="00034EB0"/>
    <w:rsid w:val="00040119"/>
    <w:rsid w:val="00044914"/>
    <w:rsid w:val="00046B98"/>
    <w:rsid w:val="00046CD4"/>
    <w:rsid w:val="0005057E"/>
    <w:rsid w:val="00052113"/>
    <w:rsid w:val="00053319"/>
    <w:rsid w:val="00053E08"/>
    <w:rsid w:val="00056E18"/>
    <w:rsid w:val="00060E52"/>
    <w:rsid w:val="000615E1"/>
    <w:rsid w:val="00062E1F"/>
    <w:rsid w:val="000673A2"/>
    <w:rsid w:val="000677C2"/>
    <w:rsid w:val="00070938"/>
    <w:rsid w:val="00071F67"/>
    <w:rsid w:val="00072072"/>
    <w:rsid w:val="000722E7"/>
    <w:rsid w:val="00072958"/>
    <w:rsid w:val="00073413"/>
    <w:rsid w:val="00075238"/>
    <w:rsid w:val="00075280"/>
    <w:rsid w:val="00075368"/>
    <w:rsid w:val="000763CE"/>
    <w:rsid w:val="00076538"/>
    <w:rsid w:val="0008092D"/>
    <w:rsid w:val="00084E4A"/>
    <w:rsid w:val="00085591"/>
    <w:rsid w:val="0008571B"/>
    <w:rsid w:val="00085791"/>
    <w:rsid w:val="00086A2F"/>
    <w:rsid w:val="00087017"/>
    <w:rsid w:val="0008736F"/>
    <w:rsid w:val="00091C36"/>
    <w:rsid w:val="000924EF"/>
    <w:rsid w:val="000941B9"/>
    <w:rsid w:val="00094682"/>
    <w:rsid w:val="0009599D"/>
    <w:rsid w:val="000A0071"/>
    <w:rsid w:val="000A2575"/>
    <w:rsid w:val="000A27A2"/>
    <w:rsid w:val="000A2898"/>
    <w:rsid w:val="000A366B"/>
    <w:rsid w:val="000A624C"/>
    <w:rsid w:val="000A6F29"/>
    <w:rsid w:val="000B257C"/>
    <w:rsid w:val="000B5FAA"/>
    <w:rsid w:val="000B7EB3"/>
    <w:rsid w:val="000C199B"/>
    <w:rsid w:val="000C2498"/>
    <w:rsid w:val="000C2D5F"/>
    <w:rsid w:val="000C3F0C"/>
    <w:rsid w:val="000C54DE"/>
    <w:rsid w:val="000C5746"/>
    <w:rsid w:val="000C5DB3"/>
    <w:rsid w:val="000C774D"/>
    <w:rsid w:val="000D1531"/>
    <w:rsid w:val="000D1EAE"/>
    <w:rsid w:val="000D1F6D"/>
    <w:rsid w:val="000D318F"/>
    <w:rsid w:val="000D62EF"/>
    <w:rsid w:val="000D7151"/>
    <w:rsid w:val="000D7609"/>
    <w:rsid w:val="000E1C7F"/>
    <w:rsid w:val="000E1E3A"/>
    <w:rsid w:val="000E212C"/>
    <w:rsid w:val="000E610F"/>
    <w:rsid w:val="000F098A"/>
    <w:rsid w:val="000F612C"/>
    <w:rsid w:val="000F6587"/>
    <w:rsid w:val="000F7418"/>
    <w:rsid w:val="000F772A"/>
    <w:rsid w:val="00100679"/>
    <w:rsid w:val="00102AF6"/>
    <w:rsid w:val="00102C6F"/>
    <w:rsid w:val="00103D66"/>
    <w:rsid w:val="00104676"/>
    <w:rsid w:val="00104A6B"/>
    <w:rsid w:val="0010698B"/>
    <w:rsid w:val="00106ACA"/>
    <w:rsid w:val="00110A14"/>
    <w:rsid w:val="00110F7A"/>
    <w:rsid w:val="0011174E"/>
    <w:rsid w:val="001129F3"/>
    <w:rsid w:val="00112E40"/>
    <w:rsid w:val="00113C36"/>
    <w:rsid w:val="0011729E"/>
    <w:rsid w:val="00117DDF"/>
    <w:rsid w:val="00125EBD"/>
    <w:rsid w:val="00127748"/>
    <w:rsid w:val="001316F3"/>
    <w:rsid w:val="00133C93"/>
    <w:rsid w:val="00133DB6"/>
    <w:rsid w:val="0013516B"/>
    <w:rsid w:val="00135D5A"/>
    <w:rsid w:val="001371F6"/>
    <w:rsid w:val="00141FCC"/>
    <w:rsid w:val="00143AF2"/>
    <w:rsid w:val="00143CBF"/>
    <w:rsid w:val="0014455F"/>
    <w:rsid w:val="0014549E"/>
    <w:rsid w:val="00147FDC"/>
    <w:rsid w:val="0015114F"/>
    <w:rsid w:val="0015162C"/>
    <w:rsid w:val="0015179D"/>
    <w:rsid w:val="001520C3"/>
    <w:rsid w:val="00152E93"/>
    <w:rsid w:val="00154732"/>
    <w:rsid w:val="00154DD5"/>
    <w:rsid w:val="001558AF"/>
    <w:rsid w:val="00156A3C"/>
    <w:rsid w:val="001570DA"/>
    <w:rsid w:val="00162996"/>
    <w:rsid w:val="001640EB"/>
    <w:rsid w:val="00164192"/>
    <w:rsid w:val="001644C9"/>
    <w:rsid w:val="00167AA9"/>
    <w:rsid w:val="00170B35"/>
    <w:rsid w:val="00171539"/>
    <w:rsid w:val="00171589"/>
    <w:rsid w:val="00171FC4"/>
    <w:rsid w:val="0017442A"/>
    <w:rsid w:val="0017505F"/>
    <w:rsid w:val="00175208"/>
    <w:rsid w:val="00175775"/>
    <w:rsid w:val="001757E3"/>
    <w:rsid w:val="00176A17"/>
    <w:rsid w:val="00176C61"/>
    <w:rsid w:val="00180606"/>
    <w:rsid w:val="00182E2F"/>
    <w:rsid w:val="00184C23"/>
    <w:rsid w:val="00184E78"/>
    <w:rsid w:val="00184F8B"/>
    <w:rsid w:val="0018506A"/>
    <w:rsid w:val="0018663B"/>
    <w:rsid w:val="0018723D"/>
    <w:rsid w:val="001874C7"/>
    <w:rsid w:val="00187F06"/>
    <w:rsid w:val="001900B5"/>
    <w:rsid w:val="00190B5E"/>
    <w:rsid w:val="001918EC"/>
    <w:rsid w:val="00192512"/>
    <w:rsid w:val="001953BC"/>
    <w:rsid w:val="00195753"/>
    <w:rsid w:val="001A2004"/>
    <w:rsid w:val="001A6EA9"/>
    <w:rsid w:val="001B0215"/>
    <w:rsid w:val="001B1AC0"/>
    <w:rsid w:val="001B249F"/>
    <w:rsid w:val="001C048A"/>
    <w:rsid w:val="001C1A60"/>
    <w:rsid w:val="001C259C"/>
    <w:rsid w:val="001C3226"/>
    <w:rsid w:val="001C3466"/>
    <w:rsid w:val="001C417E"/>
    <w:rsid w:val="001C4BD9"/>
    <w:rsid w:val="001C5710"/>
    <w:rsid w:val="001C576F"/>
    <w:rsid w:val="001C6618"/>
    <w:rsid w:val="001C689A"/>
    <w:rsid w:val="001C7412"/>
    <w:rsid w:val="001D10BC"/>
    <w:rsid w:val="001D4F91"/>
    <w:rsid w:val="001D5F52"/>
    <w:rsid w:val="001D7888"/>
    <w:rsid w:val="001E0FFA"/>
    <w:rsid w:val="001E3487"/>
    <w:rsid w:val="001E3B62"/>
    <w:rsid w:val="001E3C70"/>
    <w:rsid w:val="001E47BE"/>
    <w:rsid w:val="001E4B7E"/>
    <w:rsid w:val="001E551A"/>
    <w:rsid w:val="001E56AA"/>
    <w:rsid w:val="001E68B2"/>
    <w:rsid w:val="001F0F48"/>
    <w:rsid w:val="001F1450"/>
    <w:rsid w:val="001F14EE"/>
    <w:rsid w:val="001F1849"/>
    <w:rsid w:val="001F1BC2"/>
    <w:rsid w:val="001F27A9"/>
    <w:rsid w:val="001F41E1"/>
    <w:rsid w:val="001F49F9"/>
    <w:rsid w:val="001F58A9"/>
    <w:rsid w:val="001F5E1D"/>
    <w:rsid w:val="001F5EF0"/>
    <w:rsid w:val="001F7595"/>
    <w:rsid w:val="001F75DD"/>
    <w:rsid w:val="001F76E0"/>
    <w:rsid w:val="001F7D2A"/>
    <w:rsid w:val="002001DE"/>
    <w:rsid w:val="0020587D"/>
    <w:rsid w:val="00205D65"/>
    <w:rsid w:val="002069E3"/>
    <w:rsid w:val="00211B7C"/>
    <w:rsid w:val="00216DB7"/>
    <w:rsid w:val="00220A48"/>
    <w:rsid w:val="00221B58"/>
    <w:rsid w:val="00221D06"/>
    <w:rsid w:val="0022233F"/>
    <w:rsid w:val="002234E2"/>
    <w:rsid w:val="00223CEE"/>
    <w:rsid w:val="002261B4"/>
    <w:rsid w:val="002357A6"/>
    <w:rsid w:val="0024116B"/>
    <w:rsid w:val="00243C20"/>
    <w:rsid w:val="00245308"/>
    <w:rsid w:val="00245A11"/>
    <w:rsid w:val="00245DEE"/>
    <w:rsid w:val="00247C3F"/>
    <w:rsid w:val="00247E33"/>
    <w:rsid w:val="00250ACC"/>
    <w:rsid w:val="002521C6"/>
    <w:rsid w:val="0025347C"/>
    <w:rsid w:val="0025698E"/>
    <w:rsid w:val="00257026"/>
    <w:rsid w:val="00264975"/>
    <w:rsid w:val="00265A32"/>
    <w:rsid w:val="00265F4A"/>
    <w:rsid w:val="00266AE9"/>
    <w:rsid w:val="00266DCA"/>
    <w:rsid w:val="00270527"/>
    <w:rsid w:val="00271F0F"/>
    <w:rsid w:val="002729E4"/>
    <w:rsid w:val="002746AD"/>
    <w:rsid w:val="00275F87"/>
    <w:rsid w:val="00276ED1"/>
    <w:rsid w:val="002813A0"/>
    <w:rsid w:val="0028177D"/>
    <w:rsid w:val="00281AD3"/>
    <w:rsid w:val="00282DCC"/>
    <w:rsid w:val="002838A1"/>
    <w:rsid w:val="00284B35"/>
    <w:rsid w:val="00284BD8"/>
    <w:rsid w:val="00286539"/>
    <w:rsid w:val="00287EBE"/>
    <w:rsid w:val="002906DA"/>
    <w:rsid w:val="002932F7"/>
    <w:rsid w:val="00294726"/>
    <w:rsid w:val="00296F75"/>
    <w:rsid w:val="002974F5"/>
    <w:rsid w:val="002A0BEF"/>
    <w:rsid w:val="002A4321"/>
    <w:rsid w:val="002A4FF3"/>
    <w:rsid w:val="002A779B"/>
    <w:rsid w:val="002B16A6"/>
    <w:rsid w:val="002B29AD"/>
    <w:rsid w:val="002B439C"/>
    <w:rsid w:val="002B4A05"/>
    <w:rsid w:val="002B653F"/>
    <w:rsid w:val="002B66B1"/>
    <w:rsid w:val="002B674F"/>
    <w:rsid w:val="002B6A49"/>
    <w:rsid w:val="002B6F0E"/>
    <w:rsid w:val="002C05D8"/>
    <w:rsid w:val="002C12FF"/>
    <w:rsid w:val="002C165F"/>
    <w:rsid w:val="002C179E"/>
    <w:rsid w:val="002C42AB"/>
    <w:rsid w:val="002C456F"/>
    <w:rsid w:val="002C4A58"/>
    <w:rsid w:val="002D012F"/>
    <w:rsid w:val="002D1910"/>
    <w:rsid w:val="002D29AD"/>
    <w:rsid w:val="002D29BD"/>
    <w:rsid w:val="002D39E4"/>
    <w:rsid w:val="002D42EC"/>
    <w:rsid w:val="002D52E5"/>
    <w:rsid w:val="002D655F"/>
    <w:rsid w:val="002D7C9C"/>
    <w:rsid w:val="002E1D95"/>
    <w:rsid w:val="002E37C3"/>
    <w:rsid w:val="002E3F64"/>
    <w:rsid w:val="002E6DC7"/>
    <w:rsid w:val="002E7069"/>
    <w:rsid w:val="002F0E12"/>
    <w:rsid w:val="002F1854"/>
    <w:rsid w:val="002F2673"/>
    <w:rsid w:val="002F27C2"/>
    <w:rsid w:val="002F2E18"/>
    <w:rsid w:val="002F307A"/>
    <w:rsid w:val="002F58D4"/>
    <w:rsid w:val="002F5D3C"/>
    <w:rsid w:val="0030003E"/>
    <w:rsid w:val="003000C9"/>
    <w:rsid w:val="00300540"/>
    <w:rsid w:val="003013C9"/>
    <w:rsid w:val="003018B3"/>
    <w:rsid w:val="00303428"/>
    <w:rsid w:val="003043BF"/>
    <w:rsid w:val="00305396"/>
    <w:rsid w:val="003062A0"/>
    <w:rsid w:val="00307CDB"/>
    <w:rsid w:val="00311F43"/>
    <w:rsid w:val="00312267"/>
    <w:rsid w:val="00312A84"/>
    <w:rsid w:val="00313860"/>
    <w:rsid w:val="0031467C"/>
    <w:rsid w:val="00317BAA"/>
    <w:rsid w:val="00320502"/>
    <w:rsid w:val="003227D3"/>
    <w:rsid w:val="0032430A"/>
    <w:rsid w:val="00326F8C"/>
    <w:rsid w:val="00327B57"/>
    <w:rsid w:val="0033074F"/>
    <w:rsid w:val="00330D38"/>
    <w:rsid w:val="003321A6"/>
    <w:rsid w:val="0033327F"/>
    <w:rsid w:val="00333B75"/>
    <w:rsid w:val="0033417C"/>
    <w:rsid w:val="0033536A"/>
    <w:rsid w:val="003354B6"/>
    <w:rsid w:val="00346A5D"/>
    <w:rsid w:val="00346C5F"/>
    <w:rsid w:val="003479C9"/>
    <w:rsid w:val="00351CBD"/>
    <w:rsid w:val="00352B44"/>
    <w:rsid w:val="00353E3A"/>
    <w:rsid w:val="003543C4"/>
    <w:rsid w:val="00354608"/>
    <w:rsid w:val="00355267"/>
    <w:rsid w:val="003565F8"/>
    <w:rsid w:val="003572FF"/>
    <w:rsid w:val="003607CD"/>
    <w:rsid w:val="00360CFA"/>
    <w:rsid w:val="00360F53"/>
    <w:rsid w:val="003611E2"/>
    <w:rsid w:val="003641DC"/>
    <w:rsid w:val="003655A8"/>
    <w:rsid w:val="00370CCF"/>
    <w:rsid w:val="0037236C"/>
    <w:rsid w:val="003741B9"/>
    <w:rsid w:val="00374325"/>
    <w:rsid w:val="00374B03"/>
    <w:rsid w:val="003751C8"/>
    <w:rsid w:val="00376B4F"/>
    <w:rsid w:val="00382123"/>
    <w:rsid w:val="003822EF"/>
    <w:rsid w:val="00384C1B"/>
    <w:rsid w:val="00394F89"/>
    <w:rsid w:val="00395151"/>
    <w:rsid w:val="00396DAB"/>
    <w:rsid w:val="0039792C"/>
    <w:rsid w:val="003A0348"/>
    <w:rsid w:val="003A1E65"/>
    <w:rsid w:val="003A26FD"/>
    <w:rsid w:val="003A4796"/>
    <w:rsid w:val="003A4845"/>
    <w:rsid w:val="003A5F4B"/>
    <w:rsid w:val="003B018B"/>
    <w:rsid w:val="003B15DB"/>
    <w:rsid w:val="003B222C"/>
    <w:rsid w:val="003B3872"/>
    <w:rsid w:val="003B3A04"/>
    <w:rsid w:val="003B6256"/>
    <w:rsid w:val="003B69AD"/>
    <w:rsid w:val="003B7D6B"/>
    <w:rsid w:val="003C218F"/>
    <w:rsid w:val="003C2DB6"/>
    <w:rsid w:val="003C2F7B"/>
    <w:rsid w:val="003C51EF"/>
    <w:rsid w:val="003C69A8"/>
    <w:rsid w:val="003C7941"/>
    <w:rsid w:val="003D16E7"/>
    <w:rsid w:val="003D1957"/>
    <w:rsid w:val="003D1EE0"/>
    <w:rsid w:val="003D1F1A"/>
    <w:rsid w:val="003D2A12"/>
    <w:rsid w:val="003D2DD8"/>
    <w:rsid w:val="003D35D1"/>
    <w:rsid w:val="003D4BBB"/>
    <w:rsid w:val="003D6234"/>
    <w:rsid w:val="003E0F07"/>
    <w:rsid w:val="003E19D3"/>
    <w:rsid w:val="003E36D0"/>
    <w:rsid w:val="003F4092"/>
    <w:rsid w:val="003F4464"/>
    <w:rsid w:val="003F5B23"/>
    <w:rsid w:val="004022E4"/>
    <w:rsid w:val="0040296E"/>
    <w:rsid w:val="0040315C"/>
    <w:rsid w:val="00403AAA"/>
    <w:rsid w:val="00406048"/>
    <w:rsid w:val="0041048C"/>
    <w:rsid w:val="004110A4"/>
    <w:rsid w:val="00412975"/>
    <w:rsid w:val="00413ACD"/>
    <w:rsid w:val="0041596E"/>
    <w:rsid w:val="0041682C"/>
    <w:rsid w:val="0041688D"/>
    <w:rsid w:val="00417768"/>
    <w:rsid w:val="0041797F"/>
    <w:rsid w:val="00420E14"/>
    <w:rsid w:val="004244E1"/>
    <w:rsid w:val="004247CA"/>
    <w:rsid w:val="00425748"/>
    <w:rsid w:val="0042651F"/>
    <w:rsid w:val="00426548"/>
    <w:rsid w:val="00426A4C"/>
    <w:rsid w:val="00427AA2"/>
    <w:rsid w:val="00427E27"/>
    <w:rsid w:val="00427ED7"/>
    <w:rsid w:val="004322D0"/>
    <w:rsid w:val="00433366"/>
    <w:rsid w:val="00434579"/>
    <w:rsid w:val="00435142"/>
    <w:rsid w:val="004371FB"/>
    <w:rsid w:val="004400D5"/>
    <w:rsid w:val="00440946"/>
    <w:rsid w:val="00440C91"/>
    <w:rsid w:val="0044614D"/>
    <w:rsid w:val="00446B36"/>
    <w:rsid w:val="004472D5"/>
    <w:rsid w:val="00447FC7"/>
    <w:rsid w:val="004526F8"/>
    <w:rsid w:val="00454BDD"/>
    <w:rsid w:val="00455A73"/>
    <w:rsid w:val="00456547"/>
    <w:rsid w:val="004566D1"/>
    <w:rsid w:val="00460431"/>
    <w:rsid w:val="004606D2"/>
    <w:rsid w:val="00460CE2"/>
    <w:rsid w:val="0046125C"/>
    <w:rsid w:val="004623E7"/>
    <w:rsid w:val="00463E33"/>
    <w:rsid w:val="0046693B"/>
    <w:rsid w:val="00467563"/>
    <w:rsid w:val="00467E68"/>
    <w:rsid w:val="00470B3B"/>
    <w:rsid w:val="00470ECF"/>
    <w:rsid w:val="00471B4F"/>
    <w:rsid w:val="00473879"/>
    <w:rsid w:val="00474859"/>
    <w:rsid w:val="00475BAE"/>
    <w:rsid w:val="0047629D"/>
    <w:rsid w:val="004806E8"/>
    <w:rsid w:val="00480F25"/>
    <w:rsid w:val="00482658"/>
    <w:rsid w:val="004828F9"/>
    <w:rsid w:val="0048431C"/>
    <w:rsid w:val="0048523F"/>
    <w:rsid w:val="00486720"/>
    <w:rsid w:val="004871F3"/>
    <w:rsid w:val="00492768"/>
    <w:rsid w:val="0049379F"/>
    <w:rsid w:val="004946EA"/>
    <w:rsid w:val="00495114"/>
    <w:rsid w:val="00495BF9"/>
    <w:rsid w:val="00495F8D"/>
    <w:rsid w:val="004A17A0"/>
    <w:rsid w:val="004A2E24"/>
    <w:rsid w:val="004A3C49"/>
    <w:rsid w:val="004A4E31"/>
    <w:rsid w:val="004A5A42"/>
    <w:rsid w:val="004A6926"/>
    <w:rsid w:val="004B04B0"/>
    <w:rsid w:val="004B0512"/>
    <w:rsid w:val="004B0B70"/>
    <w:rsid w:val="004B2058"/>
    <w:rsid w:val="004B31D7"/>
    <w:rsid w:val="004B331A"/>
    <w:rsid w:val="004B36C2"/>
    <w:rsid w:val="004C0626"/>
    <w:rsid w:val="004C07CE"/>
    <w:rsid w:val="004C163D"/>
    <w:rsid w:val="004C31D3"/>
    <w:rsid w:val="004C33BC"/>
    <w:rsid w:val="004C3A68"/>
    <w:rsid w:val="004C4846"/>
    <w:rsid w:val="004C6A3B"/>
    <w:rsid w:val="004C763A"/>
    <w:rsid w:val="004D389D"/>
    <w:rsid w:val="004D546D"/>
    <w:rsid w:val="004D5576"/>
    <w:rsid w:val="004D6932"/>
    <w:rsid w:val="004D7321"/>
    <w:rsid w:val="004D7FA0"/>
    <w:rsid w:val="004E1372"/>
    <w:rsid w:val="004E142D"/>
    <w:rsid w:val="004E235B"/>
    <w:rsid w:val="004E2EF0"/>
    <w:rsid w:val="004E407A"/>
    <w:rsid w:val="004E51FB"/>
    <w:rsid w:val="004E5305"/>
    <w:rsid w:val="004E550F"/>
    <w:rsid w:val="004E7C6A"/>
    <w:rsid w:val="004F2E07"/>
    <w:rsid w:val="004F46F9"/>
    <w:rsid w:val="004F721C"/>
    <w:rsid w:val="005008BA"/>
    <w:rsid w:val="005010B5"/>
    <w:rsid w:val="00502B98"/>
    <w:rsid w:val="00503279"/>
    <w:rsid w:val="00503842"/>
    <w:rsid w:val="00504FC8"/>
    <w:rsid w:val="00505E4A"/>
    <w:rsid w:val="005060EE"/>
    <w:rsid w:val="00506411"/>
    <w:rsid w:val="005113F5"/>
    <w:rsid w:val="00513654"/>
    <w:rsid w:val="0051552B"/>
    <w:rsid w:val="00515E9B"/>
    <w:rsid w:val="00515FC0"/>
    <w:rsid w:val="0051620E"/>
    <w:rsid w:val="0051723B"/>
    <w:rsid w:val="00523FD5"/>
    <w:rsid w:val="00525034"/>
    <w:rsid w:val="0052555E"/>
    <w:rsid w:val="005261C5"/>
    <w:rsid w:val="0052779D"/>
    <w:rsid w:val="0053324E"/>
    <w:rsid w:val="00534A44"/>
    <w:rsid w:val="00534E57"/>
    <w:rsid w:val="0054155B"/>
    <w:rsid w:val="00541C65"/>
    <w:rsid w:val="005425FE"/>
    <w:rsid w:val="0054282A"/>
    <w:rsid w:val="0054289B"/>
    <w:rsid w:val="005455DF"/>
    <w:rsid w:val="00545FDA"/>
    <w:rsid w:val="00551A43"/>
    <w:rsid w:val="00554A2D"/>
    <w:rsid w:val="005556C1"/>
    <w:rsid w:val="00555EF4"/>
    <w:rsid w:val="005563E8"/>
    <w:rsid w:val="005610E8"/>
    <w:rsid w:val="005619BB"/>
    <w:rsid w:val="00561FF5"/>
    <w:rsid w:val="00563155"/>
    <w:rsid w:val="00564238"/>
    <w:rsid w:val="005643A7"/>
    <w:rsid w:val="00564DC1"/>
    <w:rsid w:val="00565B2D"/>
    <w:rsid w:val="005706F6"/>
    <w:rsid w:val="00571F95"/>
    <w:rsid w:val="00572868"/>
    <w:rsid w:val="00573894"/>
    <w:rsid w:val="00574864"/>
    <w:rsid w:val="00574D4B"/>
    <w:rsid w:val="00580460"/>
    <w:rsid w:val="00583F85"/>
    <w:rsid w:val="00584954"/>
    <w:rsid w:val="00585FC3"/>
    <w:rsid w:val="005861AA"/>
    <w:rsid w:val="0058786D"/>
    <w:rsid w:val="00590A0E"/>
    <w:rsid w:val="00591CCC"/>
    <w:rsid w:val="0059302C"/>
    <w:rsid w:val="005943E0"/>
    <w:rsid w:val="00595B33"/>
    <w:rsid w:val="005976BB"/>
    <w:rsid w:val="00597CF9"/>
    <w:rsid w:val="00597E90"/>
    <w:rsid w:val="005A098F"/>
    <w:rsid w:val="005A2217"/>
    <w:rsid w:val="005A3ACF"/>
    <w:rsid w:val="005A3B2E"/>
    <w:rsid w:val="005A3BAB"/>
    <w:rsid w:val="005A4A45"/>
    <w:rsid w:val="005A5105"/>
    <w:rsid w:val="005A6840"/>
    <w:rsid w:val="005A780E"/>
    <w:rsid w:val="005A7B20"/>
    <w:rsid w:val="005B2535"/>
    <w:rsid w:val="005B263C"/>
    <w:rsid w:val="005B2805"/>
    <w:rsid w:val="005B3236"/>
    <w:rsid w:val="005B4E5F"/>
    <w:rsid w:val="005C0409"/>
    <w:rsid w:val="005C317C"/>
    <w:rsid w:val="005C4145"/>
    <w:rsid w:val="005C6797"/>
    <w:rsid w:val="005D0235"/>
    <w:rsid w:val="005D02D0"/>
    <w:rsid w:val="005D04D6"/>
    <w:rsid w:val="005D0B09"/>
    <w:rsid w:val="005D138D"/>
    <w:rsid w:val="005D1C1F"/>
    <w:rsid w:val="005D1C92"/>
    <w:rsid w:val="005D3527"/>
    <w:rsid w:val="005D4096"/>
    <w:rsid w:val="005D4819"/>
    <w:rsid w:val="005D488A"/>
    <w:rsid w:val="005D5054"/>
    <w:rsid w:val="005E009D"/>
    <w:rsid w:val="005E0C3C"/>
    <w:rsid w:val="005E13E0"/>
    <w:rsid w:val="005E3768"/>
    <w:rsid w:val="005E4CC7"/>
    <w:rsid w:val="005E59EC"/>
    <w:rsid w:val="005E5D19"/>
    <w:rsid w:val="005E672E"/>
    <w:rsid w:val="005F07B1"/>
    <w:rsid w:val="005F1A85"/>
    <w:rsid w:val="005F3F84"/>
    <w:rsid w:val="005F78AF"/>
    <w:rsid w:val="00600D26"/>
    <w:rsid w:val="00603B11"/>
    <w:rsid w:val="006053E7"/>
    <w:rsid w:val="00605B90"/>
    <w:rsid w:val="0060618E"/>
    <w:rsid w:val="00606482"/>
    <w:rsid w:val="00606A29"/>
    <w:rsid w:val="006071B9"/>
    <w:rsid w:val="006074E5"/>
    <w:rsid w:val="00614316"/>
    <w:rsid w:val="0061529D"/>
    <w:rsid w:val="00615A98"/>
    <w:rsid w:val="00615ABC"/>
    <w:rsid w:val="00616674"/>
    <w:rsid w:val="006173B5"/>
    <w:rsid w:val="00620FA0"/>
    <w:rsid w:val="00622876"/>
    <w:rsid w:val="006230DF"/>
    <w:rsid w:val="00624B45"/>
    <w:rsid w:val="0063366E"/>
    <w:rsid w:val="00635252"/>
    <w:rsid w:val="006354AD"/>
    <w:rsid w:val="00635682"/>
    <w:rsid w:val="006358D9"/>
    <w:rsid w:val="00636458"/>
    <w:rsid w:val="006420F5"/>
    <w:rsid w:val="00647DE3"/>
    <w:rsid w:val="00647FF4"/>
    <w:rsid w:val="0065258B"/>
    <w:rsid w:val="00652CBC"/>
    <w:rsid w:val="0065333B"/>
    <w:rsid w:val="006538B8"/>
    <w:rsid w:val="00653D45"/>
    <w:rsid w:val="00653E20"/>
    <w:rsid w:val="00657222"/>
    <w:rsid w:val="006576F2"/>
    <w:rsid w:val="006606ED"/>
    <w:rsid w:val="006620C7"/>
    <w:rsid w:val="00663433"/>
    <w:rsid w:val="00664197"/>
    <w:rsid w:val="00665186"/>
    <w:rsid w:val="00666C87"/>
    <w:rsid w:val="006702EB"/>
    <w:rsid w:val="00670A37"/>
    <w:rsid w:val="00670BE1"/>
    <w:rsid w:val="00671E4B"/>
    <w:rsid w:val="006725D3"/>
    <w:rsid w:val="00672F37"/>
    <w:rsid w:val="0067339F"/>
    <w:rsid w:val="006733CF"/>
    <w:rsid w:val="00674947"/>
    <w:rsid w:val="00675D32"/>
    <w:rsid w:val="00677D12"/>
    <w:rsid w:val="00677DFF"/>
    <w:rsid w:val="006827B4"/>
    <w:rsid w:val="00682905"/>
    <w:rsid w:val="0068347C"/>
    <w:rsid w:val="006839E3"/>
    <w:rsid w:val="00685D60"/>
    <w:rsid w:val="00694762"/>
    <w:rsid w:val="006A0F37"/>
    <w:rsid w:val="006A6112"/>
    <w:rsid w:val="006A628D"/>
    <w:rsid w:val="006A6F18"/>
    <w:rsid w:val="006B0C2C"/>
    <w:rsid w:val="006B2180"/>
    <w:rsid w:val="006B2418"/>
    <w:rsid w:val="006B283C"/>
    <w:rsid w:val="006B2B4F"/>
    <w:rsid w:val="006B2EDF"/>
    <w:rsid w:val="006B41B7"/>
    <w:rsid w:val="006B4495"/>
    <w:rsid w:val="006B4C58"/>
    <w:rsid w:val="006B5DF6"/>
    <w:rsid w:val="006B6340"/>
    <w:rsid w:val="006B7A2F"/>
    <w:rsid w:val="006C3A15"/>
    <w:rsid w:val="006C4ABD"/>
    <w:rsid w:val="006C6CB7"/>
    <w:rsid w:val="006D0538"/>
    <w:rsid w:val="006D081A"/>
    <w:rsid w:val="006D111A"/>
    <w:rsid w:val="006D2428"/>
    <w:rsid w:val="006D2991"/>
    <w:rsid w:val="006D6B0C"/>
    <w:rsid w:val="006D77C4"/>
    <w:rsid w:val="006E026A"/>
    <w:rsid w:val="006E07EE"/>
    <w:rsid w:val="006E1E1C"/>
    <w:rsid w:val="006E5CF7"/>
    <w:rsid w:val="006E66F9"/>
    <w:rsid w:val="006F16BF"/>
    <w:rsid w:val="006F18EF"/>
    <w:rsid w:val="006F1B96"/>
    <w:rsid w:val="006F255A"/>
    <w:rsid w:val="006F6238"/>
    <w:rsid w:val="006F75D0"/>
    <w:rsid w:val="00700AC2"/>
    <w:rsid w:val="00701CE5"/>
    <w:rsid w:val="0070203E"/>
    <w:rsid w:val="00703D22"/>
    <w:rsid w:val="00704183"/>
    <w:rsid w:val="00704BFA"/>
    <w:rsid w:val="0070672B"/>
    <w:rsid w:val="007074BF"/>
    <w:rsid w:val="0070756B"/>
    <w:rsid w:val="00707D98"/>
    <w:rsid w:val="00710C85"/>
    <w:rsid w:val="0071131C"/>
    <w:rsid w:val="007115AA"/>
    <w:rsid w:val="00712348"/>
    <w:rsid w:val="00712C52"/>
    <w:rsid w:val="007141C0"/>
    <w:rsid w:val="0071434E"/>
    <w:rsid w:val="007145A0"/>
    <w:rsid w:val="007149B0"/>
    <w:rsid w:val="007152F5"/>
    <w:rsid w:val="00717977"/>
    <w:rsid w:val="007201C9"/>
    <w:rsid w:val="00720A49"/>
    <w:rsid w:val="00723A48"/>
    <w:rsid w:val="00723E09"/>
    <w:rsid w:val="00727A08"/>
    <w:rsid w:val="00730249"/>
    <w:rsid w:val="00731CC5"/>
    <w:rsid w:val="007337B6"/>
    <w:rsid w:val="007353F5"/>
    <w:rsid w:val="00736779"/>
    <w:rsid w:val="0073715E"/>
    <w:rsid w:val="00740A4D"/>
    <w:rsid w:val="00740B9F"/>
    <w:rsid w:val="007414BB"/>
    <w:rsid w:val="007417C4"/>
    <w:rsid w:val="00741861"/>
    <w:rsid w:val="007418A6"/>
    <w:rsid w:val="00742B88"/>
    <w:rsid w:val="00743FC1"/>
    <w:rsid w:val="007470D5"/>
    <w:rsid w:val="00750C32"/>
    <w:rsid w:val="0075287D"/>
    <w:rsid w:val="0075437C"/>
    <w:rsid w:val="007562A4"/>
    <w:rsid w:val="007562C5"/>
    <w:rsid w:val="00756765"/>
    <w:rsid w:val="00757386"/>
    <w:rsid w:val="0075799F"/>
    <w:rsid w:val="0076355A"/>
    <w:rsid w:val="00763994"/>
    <w:rsid w:val="007658BC"/>
    <w:rsid w:val="00765AD0"/>
    <w:rsid w:val="007667F2"/>
    <w:rsid w:val="00770C02"/>
    <w:rsid w:val="0077110F"/>
    <w:rsid w:val="00771E70"/>
    <w:rsid w:val="00772528"/>
    <w:rsid w:val="00772D16"/>
    <w:rsid w:val="0077305C"/>
    <w:rsid w:val="007732D2"/>
    <w:rsid w:val="007741BA"/>
    <w:rsid w:val="007744B7"/>
    <w:rsid w:val="00775DC5"/>
    <w:rsid w:val="00777817"/>
    <w:rsid w:val="0078021A"/>
    <w:rsid w:val="00782AF7"/>
    <w:rsid w:val="0078464F"/>
    <w:rsid w:val="00785D52"/>
    <w:rsid w:val="00785E2E"/>
    <w:rsid w:val="007910B6"/>
    <w:rsid w:val="00791526"/>
    <w:rsid w:val="00792B1A"/>
    <w:rsid w:val="007931A2"/>
    <w:rsid w:val="007931BB"/>
    <w:rsid w:val="007936A3"/>
    <w:rsid w:val="00794E64"/>
    <w:rsid w:val="0079556F"/>
    <w:rsid w:val="00796F1D"/>
    <w:rsid w:val="007976F9"/>
    <w:rsid w:val="00797F3F"/>
    <w:rsid w:val="007A07CB"/>
    <w:rsid w:val="007A311A"/>
    <w:rsid w:val="007A3E7D"/>
    <w:rsid w:val="007B47C9"/>
    <w:rsid w:val="007B6655"/>
    <w:rsid w:val="007B7B9D"/>
    <w:rsid w:val="007B7ED5"/>
    <w:rsid w:val="007C1E49"/>
    <w:rsid w:val="007C2891"/>
    <w:rsid w:val="007C3389"/>
    <w:rsid w:val="007C3A1B"/>
    <w:rsid w:val="007C433C"/>
    <w:rsid w:val="007C55E6"/>
    <w:rsid w:val="007C663A"/>
    <w:rsid w:val="007C6E8C"/>
    <w:rsid w:val="007C7999"/>
    <w:rsid w:val="007D06F0"/>
    <w:rsid w:val="007D172C"/>
    <w:rsid w:val="007D344D"/>
    <w:rsid w:val="007D4AB2"/>
    <w:rsid w:val="007D4EB4"/>
    <w:rsid w:val="007D54D3"/>
    <w:rsid w:val="007D5C1E"/>
    <w:rsid w:val="007D63D2"/>
    <w:rsid w:val="007D77E6"/>
    <w:rsid w:val="007E1BF0"/>
    <w:rsid w:val="007E26FA"/>
    <w:rsid w:val="007E2D34"/>
    <w:rsid w:val="007E5191"/>
    <w:rsid w:val="007F2E18"/>
    <w:rsid w:val="007F37E2"/>
    <w:rsid w:val="007F55E4"/>
    <w:rsid w:val="007F5AA4"/>
    <w:rsid w:val="007F609F"/>
    <w:rsid w:val="007F6437"/>
    <w:rsid w:val="00800898"/>
    <w:rsid w:val="0080135C"/>
    <w:rsid w:val="0080215C"/>
    <w:rsid w:val="00802335"/>
    <w:rsid w:val="008036E5"/>
    <w:rsid w:val="008037FE"/>
    <w:rsid w:val="00804856"/>
    <w:rsid w:val="008049D3"/>
    <w:rsid w:val="00804D58"/>
    <w:rsid w:val="00805BE7"/>
    <w:rsid w:val="008065E4"/>
    <w:rsid w:val="008065FB"/>
    <w:rsid w:val="00806669"/>
    <w:rsid w:val="0081049E"/>
    <w:rsid w:val="0081071C"/>
    <w:rsid w:val="00810EFF"/>
    <w:rsid w:val="00811FA7"/>
    <w:rsid w:val="008124B5"/>
    <w:rsid w:val="0081384F"/>
    <w:rsid w:val="00813A19"/>
    <w:rsid w:val="008203A5"/>
    <w:rsid w:val="008221E7"/>
    <w:rsid w:val="008230D4"/>
    <w:rsid w:val="00824E68"/>
    <w:rsid w:val="00825083"/>
    <w:rsid w:val="00826436"/>
    <w:rsid w:val="00831D6B"/>
    <w:rsid w:val="00834C36"/>
    <w:rsid w:val="008360CB"/>
    <w:rsid w:val="00837F13"/>
    <w:rsid w:val="0084018E"/>
    <w:rsid w:val="008405EE"/>
    <w:rsid w:val="0084631C"/>
    <w:rsid w:val="00847FEF"/>
    <w:rsid w:val="00850FB3"/>
    <w:rsid w:val="00851B20"/>
    <w:rsid w:val="00852F2D"/>
    <w:rsid w:val="008536C3"/>
    <w:rsid w:val="00853D21"/>
    <w:rsid w:val="00854BBD"/>
    <w:rsid w:val="00854BEE"/>
    <w:rsid w:val="00855648"/>
    <w:rsid w:val="00855CC1"/>
    <w:rsid w:val="008569EC"/>
    <w:rsid w:val="008602FD"/>
    <w:rsid w:val="008617B2"/>
    <w:rsid w:val="00862AD5"/>
    <w:rsid w:val="00862ECE"/>
    <w:rsid w:val="00863794"/>
    <w:rsid w:val="0086424B"/>
    <w:rsid w:val="00864B1D"/>
    <w:rsid w:val="00864C63"/>
    <w:rsid w:val="0086532E"/>
    <w:rsid w:val="00870BB5"/>
    <w:rsid w:val="008718FD"/>
    <w:rsid w:val="00871E73"/>
    <w:rsid w:val="00873203"/>
    <w:rsid w:val="008752A8"/>
    <w:rsid w:val="00876ABE"/>
    <w:rsid w:val="00877374"/>
    <w:rsid w:val="008823F5"/>
    <w:rsid w:val="00882927"/>
    <w:rsid w:val="00882AC2"/>
    <w:rsid w:val="00884897"/>
    <w:rsid w:val="008850D7"/>
    <w:rsid w:val="00885441"/>
    <w:rsid w:val="008854B3"/>
    <w:rsid w:val="00885F17"/>
    <w:rsid w:val="008874F9"/>
    <w:rsid w:val="00887B79"/>
    <w:rsid w:val="0089012A"/>
    <w:rsid w:val="00893564"/>
    <w:rsid w:val="00894B50"/>
    <w:rsid w:val="00894DFC"/>
    <w:rsid w:val="008953D4"/>
    <w:rsid w:val="00895AA5"/>
    <w:rsid w:val="008978C0"/>
    <w:rsid w:val="008A096E"/>
    <w:rsid w:val="008A0D88"/>
    <w:rsid w:val="008A1A51"/>
    <w:rsid w:val="008A754A"/>
    <w:rsid w:val="008A7739"/>
    <w:rsid w:val="008B4FE6"/>
    <w:rsid w:val="008B5B2B"/>
    <w:rsid w:val="008B6538"/>
    <w:rsid w:val="008B6F2A"/>
    <w:rsid w:val="008C11C1"/>
    <w:rsid w:val="008C283A"/>
    <w:rsid w:val="008C4879"/>
    <w:rsid w:val="008C5AB7"/>
    <w:rsid w:val="008C68BB"/>
    <w:rsid w:val="008C6D50"/>
    <w:rsid w:val="008C7623"/>
    <w:rsid w:val="008D4255"/>
    <w:rsid w:val="008D54D3"/>
    <w:rsid w:val="008D5E83"/>
    <w:rsid w:val="008D6994"/>
    <w:rsid w:val="008E124B"/>
    <w:rsid w:val="008E3A60"/>
    <w:rsid w:val="008E5868"/>
    <w:rsid w:val="008E58D1"/>
    <w:rsid w:val="008E5B3E"/>
    <w:rsid w:val="008E731A"/>
    <w:rsid w:val="008E76A2"/>
    <w:rsid w:val="008F6286"/>
    <w:rsid w:val="008F6A3B"/>
    <w:rsid w:val="00902004"/>
    <w:rsid w:val="00902663"/>
    <w:rsid w:val="009044CB"/>
    <w:rsid w:val="00904D25"/>
    <w:rsid w:val="00906FE5"/>
    <w:rsid w:val="00911A2A"/>
    <w:rsid w:val="00912E6F"/>
    <w:rsid w:val="00913398"/>
    <w:rsid w:val="00916FE4"/>
    <w:rsid w:val="00920F15"/>
    <w:rsid w:val="00921BB3"/>
    <w:rsid w:val="00922AEC"/>
    <w:rsid w:val="00922B9B"/>
    <w:rsid w:val="00922DB8"/>
    <w:rsid w:val="0092486F"/>
    <w:rsid w:val="00924D42"/>
    <w:rsid w:val="00924F81"/>
    <w:rsid w:val="009257B3"/>
    <w:rsid w:val="00927E70"/>
    <w:rsid w:val="009300C1"/>
    <w:rsid w:val="009317BB"/>
    <w:rsid w:val="00931F0D"/>
    <w:rsid w:val="00931F8D"/>
    <w:rsid w:val="00936672"/>
    <w:rsid w:val="009369D1"/>
    <w:rsid w:val="00936FC9"/>
    <w:rsid w:val="00940C59"/>
    <w:rsid w:val="00942983"/>
    <w:rsid w:val="00942A13"/>
    <w:rsid w:val="00945E0B"/>
    <w:rsid w:val="00946778"/>
    <w:rsid w:val="00951A3D"/>
    <w:rsid w:val="00952B30"/>
    <w:rsid w:val="00952E85"/>
    <w:rsid w:val="00952E95"/>
    <w:rsid w:val="00953892"/>
    <w:rsid w:val="00953B5A"/>
    <w:rsid w:val="00954D47"/>
    <w:rsid w:val="00955962"/>
    <w:rsid w:val="00957918"/>
    <w:rsid w:val="00960322"/>
    <w:rsid w:val="00960E16"/>
    <w:rsid w:val="00962633"/>
    <w:rsid w:val="00962DA1"/>
    <w:rsid w:val="00966023"/>
    <w:rsid w:val="00967D6B"/>
    <w:rsid w:val="00974774"/>
    <w:rsid w:val="00974C00"/>
    <w:rsid w:val="00977CB7"/>
    <w:rsid w:val="00980C02"/>
    <w:rsid w:val="009840B5"/>
    <w:rsid w:val="009845C6"/>
    <w:rsid w:val="00984F85"/>
    <w:rsid w:val="00985109"/>
    <w:rsid w:val="009868FF"/>
    <w:rsid w:val="00986D91"/>
    <w:rsid w:val="00986E1E"/>
    <w:rsid w:val="00987776"/>
    <w:rsid w:val="00987BC5"/>
    <w:rsid w:val="00992A26"/>
    <w:rsid w:val="009942EE"/>
    <w:rsid w:val="009A05F9"/>
    <w:rsid w:val="009A2A8A"/>
    <w:rsid w:val="009A4683"/>
    <w:rsid w:val="009A4D12"/>
    <w:rsid w:val="009A4D24"/>
    <w:rsid w:val="009A4DAE"/>
    <w:rsid w:val="009A5C42"/>
    <w:rsid w:val="009A611A"/>
    <w:rsid w:val="009A6C15"/>
    <w:rsid w:val="009A705D"/>
    <w:rsid w:val="009B01CE"/>
    <w:rsid w:val="009B171F"/>
    <w:rsid w:val="009B641E"/>
    <w:rsid w:val="009B68CC"/>
    <w:rsid w:val="009C0FA3"/>
    <w:rsid w:val="009C24A9"/>
    <w:rsid w:val="009C275F"/>
    <w:rsid w:val="009C43D1"/>
    <w:rsid w:val="009C55F9"/>
    <w:rsid w:val="009C70C6"/>
    <w:rsid w:val="009C7764"/>
    <w:rsid w:val="009D1254"/>
    <w:rsid w:val="009D14DE"/>
    <w:rsid w:val="009D16E3"/>
    <w:rsid w:val="009D1706"/>
    <w:rsid w:val="009D342F"/>
    <w:rsid w:val="009D3575"/>
    <w:rsid w:val="009D4FD6"/>
    <w:rsid w:val="009D59E3"/>
    <w:rsid w:val="009D605A"/>
    <w:rsid w:val="009E02AD"/>
    <w:rsid w:val="009E14A7"/>
    <w:rsid w:val="009E3CF3"/>
    <w:rsid w:val="009E4943"/>
    <w:rsid w:val="009E54C4"/>
    <w:rsid w:val="009E7C62"/>
    <w:rsid w:val="009F4F2E"/>
    <w:rsid w:val="009F5362"/>
    <w:rsid w:val="009F5E33"/>
    <w:rsid w:val="009F6CBC"/>
    <w:rsid w:val="009F723F"/>
    <w:rsid w:val="00A00503"/>
    <w:rsid w:val="00A01970"/>
    <w:rsid w:val="00A01AD0"/>
    <w:rsid w:val="00A03CE9"/>
    <w:rsid w:val="00A140E7"/>
    <w:rsid w:val="00A155DA"/>
    <w:rsid w:val="00A225B1"/>
    <w:rsid w:val="00A22D90"/>
    <w:rsid w:val="00A26102"/>
    <w:rsid w:val="00A2774E"/>
    <w:rsid w:val="00A32921"/>
    <w:rsid w:val="00A32EEE"/>
    <w:rsid w:val="00A32F3D"/>
    <w:rsid w:val="00A372A0"/>
    <w:rsid w:val="00A443A2"/>
    <w:rsid w:val="00A455A8"/>
    <w:rsid w:val="00A46A54"/>
    <w:rsid w:val="00A51ADC"/>
    <w:rsid w:val="00A52B45"/>
    <w:rsid w:val="00A5628D"/>
    <w:rsid w:val="00A566CD"/>
    <w:rsid w:val="00A56945"/>
    <w:rsid w:val="00A57702"/>
    <w:rsid w:val="00A57BFD"/>
    <w:rsid w:val="00A601F8"/>
    <w:rsid w:val="00A66612"/>
    <w:rsid w:val="00A67475"/>
    <w:rsid w:val="00A719D4"/>
    <w:rsid w:val="00A722D6"/>
    <w:rsid w:val="00A73017"/>
    <w:rsid w:val="00A73332"/>
    <w:rsid w:val="00A74208"/>
    <w:rsid w:val="00A74A08"/>
    <w:rsid w:val="00A76395"/>
    <w:rsid w:val="00A77A36"/>
    <w:rsid w:val="00A80D0B"/>
    <w:rsid w:val="00A84698"/>
    <w:rsid w:val="00A855F3"/>
    <w:rsid w:val="00A8693A"/>
    <w:rsid w:val="00A87167"/>
    <w:rsid w:val="00A93909"/>
    <w:rsid w:val="00A93A7B"/>
    <w:rsid w:val="00A948DD"/>
    <w:rsid w:val="00A95FBD"/>
    <w:rsid w:val="00A9678D"/>
    <w:rsid w:val="00A96E65"/>
    <w:rsid w:val="00A971B7"/>
    <w:rsid w:val="00AA05C9"/>
    <w:rsid w:val="00AA1DB4"/>
    <w:rsid w:val="00AA2081"/>
    <w:rsid w:val="00AA2485"/>
    <w:rsid w:val="00AA257E"/>
    <w:rsid w:val="00AA33FA"/>
    <w:rsid w:val="00AA5144"/>
    <w:rsid w:val="00AA719D"/>
    <w:rsid w:val="00AB2024"/>
    <w:rsid w:val="00AB2DE4"/>
    <w:rsid w:val="00AB526F"/>
    <w:rsid w:val="00AB57CD"/>
    <w:rsid w:val="00AB5ABF"/>
    <w:rsid w:val="00AB7B4D"/>
    <w:rsid w:val="00AC2A81"/>
    <w:rsid w:val="00AC4C23"/>
    <w:rsid w:val="00AC6916"/>
    <w:rsid w:val="00AD042B"/>
    <w:rsid w:val="00AD0760"/>
    <w:rsid w:val="00AD09AA"/>
    <w:rsid w:val="00AD0FD6"/>
    <w:rsid w:val="00AD13BC"/>
    <w:rsid w:val="00AD1BC4"/>
    <w:rsid w:val="00AD1CBC"/>
    <w:rsid w:val="00AD1D5C"/>
    <w:rsid w:val="00AD3C4D"/>
    <w:rsid w:val="00AD4380"/>
    <w:rsid w:val="00AD4F04"/>
    <w:rsid w:val="00AD7023"/>
    <w:rsid w:val="00AE0194"/>
    <w:rsid w:val="00AE10B8"/>
    <w:rsid w:val="00AE351D"/>
    <w:rsid w:val="00AE3DDB"/>
    <w:rsid w:val="00AE4150"/>
    <w:rsid w:val="00AE432B"/>
    <w:rsid w:val="00AE4AD0"/>
    <w:rsid w:val="00AE6027"/>
    <w:rsid w:val="00AE6403"/>
    <w:rsid w:val="00AE64CE"/>
    <w:rsid w:val="00AE6503"/>
    <w:rsid w:val="00AE7C13"/>
    <w:rsid w:val="00AF2D13"/>
    <w:rsid w:val="00AF4CFB"/>
    <w:rsid w:val="00AF7089"/>
    <w:rsid w:val="00B00B00"/>
    <w:rsid w:val="00B029CE"/>
    <w:rsid w:val="00B032A4"/>
    <w:rsid w:val="00B03BF6"/>
    <w:rsid w:val="00B10419"/>
    <w:rsid w:val="00B109DC"/>
    <w:rsid w:val="00B1250F"/>
    <w:rsid w:val="00B16640"/>
    <w:rsid w:val="00B174A5"/>
    <w:rsid w:val="00B17C27"/>
    <w:rsid w:val="00B20052"/>
    <w:rsid w:val="00B22E3A"/>
    <w:rsid w:val="00B23436"/>
    <w:rsid w:val="00B27D3D"/>
    <w:rsid w:val="00B31F55"/>
    <w:rsid w:val="00B32EB6"/>
    <w:rsid w:val="00B32F3F"/>
    <w:rsid w:val="00B336A6"/>
    <w:rsid w:val="00B338F9"/>
    <w:rsid w:val="00B33DEC"/>
    <w:rsid w:val="00B348DD"/>
    <w:rsid w:val="00B35F93"/>
    <w:rsid w:val="00B36ECE"/>
    <w:rsid w:val="00B37952"/>
    <w:rsid w:val="00B424DC"/>
    <w:rsid w:val="00B42543"/>
    <w:rsid w:val="00B440A6"/>
    <w:rsid w:val="00B4411F"/>
    <w:rsid w:val="00B45FEB"/>
    <w:rsid w:val="00B46D92"/>
    <w:rsid w:val="00B47EF5"/>
    <w:rsid w:val="00B505A8"/>
    <w:rsid w:val="00B51EC3"/>
    <w:rsid w:val="00B53567"/>
    <w:rsid w:val="00B535CD"/>
    <w:rsid w:val="00B54D60"/>
    <w:rsid w:val="00B560EF"/>
    <w:rsid w:val="00B56116"/>
    <w:rsid w:val="00B5798F"/>
    <w:rsid w:val="00B6207F"/>
    <w:rsid w:val="00B65C0D"/>
    <w:rsid w:val="00B6678E"/>
    <w:rsid w:val="00B6719A"/>
    <w:rsid w:val="00B673BC"/>
    <w:rsid w:val="00B700E8"/>
    <w:rsid w:val="00B70243"/>
    <w:rsid w:val="00B71284"/>
    <w:rsid w:val="00B73B14"/>
    <w:rsid w:val="00B73FBC"/>
    <w:rsid w:val="00B74318"/>
    <w:rsid w:val="00B776D4"/>
    <w:rsid w:val="00B80256"/>
    <w:rsid w:val="00B80A5C"/>
    <w:rsid w:val="00B80ED4"/>
    <w:rsid w:val="00B82AAD"/>
    <w:rsid w:val="00B83851"/>
    <w:rsid w:val="00B838ED"/>
    <w:rsid w:val="00B84E7E"/>
    <w:rsid w:val="00B85326"/>
    <w:rsid w:val="00B85624"/>
    <w:rsid w:val="00B85AB0"/>
    <w:rsid w:val="00B87676"/>
    <w:rsid w:val="00B9000E"/>
    <w:rsid w:val="00B91339"/>
    <w:rsid w:val="00B91D5B"/>
    <w:rsid w:val="00B937C6"/>
    <w:rsid w:val="00B94781"/>
    <w:rsid w:val="00B94F9E"/>
    <w:rsid w:val="00B96FA0"/>
    <w:rsid w:val="00B976A7"/>
    <w:rsid w:val="00B97A92"/>
    <w:rsid w:val="00BA1E0D"/>
    <w:rsid w:val="00BB03DF"/>
    <w:rsid w:val="00BB0585"/>
    <w:rsid w:val="00BB32B4"/>
    <w:rsid w:val="00BB3BB5"/>
    <w:rsid w:val="00BB3EB6"/>
    <w:rsid w:val="00BB4501"/>
    <w:rsid w:val="00BB65DA"/>
    <w:rsid w:val="00BB7B43"/>
    <w:rsid w:val="00BB7EFB"/>
    <w:rsid w:val="00BC2CA5"/>
    <w:rsid w:val="00BD0184"/>
    <w:rsid w:val="00BD022C"/>
    <w:rsid w:val="00BD0830"/>
    <w:rsid w:val="00BD09D4"/>
    <w:rsid w:val="00BD6863"/>
    <w:rsid w:val="00BD7BEB"/>
    <w:rsid w:val="00BE0748"/>
    <w:rsid w:val="00BE078F"/>
    <w:rsid w:val="00BE1DB1"/>
    <w:rsid w:val="00BE2D07"/>
    <w:rsid w:val="00BE34CF"/>
    <w:rsid w:val="00BE48D8"/>
    <w:rsid w:val="00BE5BD5"/>
    <w:rsid w:val="00BE5E79"/>
    <w:rsid w:val="00BE66D7"/>
    <w:rsid w:val="00BE6E89"/>
    <w:rsid w:val="00BE7424"/>
    <w:rsid w:val="00BF03EA"/>
    <w:rsid w:val="00BF203D"/>
    <w:rsid w:val="00BF3A29"/>
    <w:rsid w:val="00BF424A"/>
    <w:rsid w:val="00BF54A9"/>
    <w:rsid w:val="00BF6444"/>
    <w:rsid w:val="00BF733A"/>
    <w:rsid w:val="00BF7711"/>
    <w:rsid w:val="00C06959"/>
    <w:rsid w:val="00C12C7F"/>
    <w:rsid w:val="00C132D9"/>
    <w:rsid w:val="00C134BE"/>
    <w:rsid w:val="00C13C46"/>
    <w:rsid w:val="00C14FB6"/>
    <w:rsid w:val="00C156A0"/>
    <w:rsid w:val="00C156AE"/>
    <w:rsid w:val="00C163E0"/>
    <w:rsid w:val="00C164A7"/>
    <w:rsid w:val="00C176B2"/>
    <w:rsid w:val="00C2326F"/>
    <w:rsid w:val="00C25E79"/>
    <w:rsid w:val="00C26775"/>
    <w:rsid w:val="00C26C5A"/>
    <w:rsid w:val="00C27C69"/>
    <w:rsid w:val="00C31235"/>
    <w:rsid w:val="00C313AA"/>
    <w:rsid w:val="00C33BCC"/>
    <w:rsid w:val="00C350FA"/>
    <w:rsid w:val="00C35A86"/>
    <w:rsid w:val="00C36DF4"/>
    <w:rsid w:val="00C407BD"/>
    <w:rsid w:val="00C414F5"/>
    <w:rsid w:val="00C426C2"/>
    <w:rsid w:val="00C42CA2"/>
    <w:rsid w:val="00C45216"/>
    <w:rsid w:val="00C46441"/>
    <w:rsid w:val="00C50533"/>
    <w:rsid w:val="00C51BAB"/>
    <w:rsid w:val="00C56A4F"/>
    <w:rsid w:val="00C6041A"/>
    <w:rsid w:val="00C654DD"/>
    <w:rsid w:val="00C65DBE"/>
    <w:rsid w:val="00C67F56"/>
    <w:rsid w:val="00C7006D"/>
    <w:rsid w:val="00C70153"/>
    <w:rsid w:val="00C70F4C"/>
    <w:rsid w:val="00C73B9B"/>
    <w:rsid w:val="00C74B8A"/>
    <w:rsid w:val="00C75082"/>
    <w:rsid w:val="00C75944"/>
    <w:rsid w:val="00C776A6"/>
    <w:rsid w:val="00C77762"/>
    <w:rsid w:val="00C81572"/>
    <w:rsid w:val="00C82364"/>
    <w:rsid w:val="00C82F74"/>
    <w:rsid w:val="00C83E73"/>
    <w:rsid w:val="00C86926"/>
    <w:rsid w:val="00C86994"/>
    <w:rsid w:val="00C90B18"/>
    <w:rsid w:val="00C91558"/>
    <w:rsid w:val="00C91ECB"/>
    <w:rsid w:val="00C92A2E"/>
    <w:rsid w:val="00C92B77"/>
    <w:rsid w:val="00C944F7"/>
    <w:rsid w:val="00C94D40"/>
    <w:rsid w:val="00C94DE4"/>
    <w:rsid w:val="00C95B72"/>
    <w:rsid w:val="00CA0894"/>
    <w:rsid w:val="00CA1C3C"/>
    <w:rsid w:val="00CA28F8"/>
    <w:rsid w:val="00CA2A48"/>
    <w:rsid w:val="00CA3EFF"/>
    <w:rsid w:val="00CA5A10"/>
    <w:rsid w:val="00CA7395"/>
    <w:rsid w:val="00CB125F"/>
    <w:rsid w:val="00CB44A0"/>
    <w:rsid w:val="00CB4BF6"/>
    <w:rsid w:val="00CB5202"/>
    <w:rsid w:val="00CB52A1"/>
    <w:rsid w:val="00CB5BD0"/>
    <w:rsid w:val="00CB5E02"/>
    <w:rsid w:val="00CB6157"/>
    <w:rsid w:val="00CC0C8A"/>
    <w:rsid w:val="00CC24AD"/>
    <w:rsid w:val="00CC2C3E"/>
    <w:rsid w:val="00CC4A43"/>
    <w:rsid w:val="00CC5CEB"/>
    <w:rsid w:val="00CC75DE"/>
    <w:rsid w:val="00CD098B"/>
    <w:rsid w:val="00CD0E32"/>
    <w:rsid w:val="00CD2584"/>
    <w:rsid w:val="00CD57B0"/>
    <w:rsid w:val="00CD6994"/>
    <w:rsid w:val="00CE076A"/>
    <w:rsid w:val="00CE13FE"/>
    <w:rsid w:val="00CE15DB"/>
    <w:rsid w:val="00CE1B63"/>
    <w:rsid w:val="00CE203F"/>
    <w:rsid w:val="00CE21B0"/>
    <w:rsid w:val="00CE2CFC"/>
    <w:rsid w:val="00CE3517"/>
    <w:rsid w:val="00CE79F8"/>
    <w:rsid w:val="00CF03F4"/>
    <w:rsid w:val="00CF3109"/>
    <w:rsid w:val="00CF3C6D"/>
    <w:rsid w:val="00CF40A2"/>
    <w:rsid w:val="00CF681F"/>
    <w:rsid w:val="00CF6888"/>
    <w:rsid w:val="00D01439"/>
    <w:rsid w:val="00D01D28"/>
    <w:rsid w:val="00D06C63"/>
    <w:rsid w:val="00D070F6"/>
    <w:rsid w:val="00D07160"/>
    <w:rsid w:val="00D107B4"/>
    <w:rsid w:val="00D1186D"/>
    <w:rsid w:val="00D13675"/>
    <w:rsid w:val="00D1398B"/>
    <w:rsid w:val="00D13E20"/>
    <w:rsid w:val="00D15A48"/>
    <w:rsid w:val="00D16605"/>
    <w:rsid w:val="00D16C40"/>
    <w:rsid w:val="00D17D87"/>
    <w:rsid w:val="00D2016A"/>
    <w:rsid w:val="00D20383"/>
    <w:rsid w:val="00D21D6E"/>
    <w:rsid w:val="00D241E8"/>
    <w:rsid w:val="00D25DA9"/>
    <w:rsid w:val="00D30598"/>
    <w:rsid w:val="00D339C3"/>
    <w:rsid w:val="00D35EE7"/>
    <w:rsid w:val="00D3773E"/>
    <w:rsid w:val="00D37F13"/>
    <w:rsid w:val="00D403CF"/>
    <w:rsid w:val="00D40C36"/>
    <w:rsid w:val="00D4107B"/>
    <w:rsid w:val="00D41975"/>
    <w:rsid w:val="00D4650A"/>
    <w:rsid w:val="00D466EC"/>
    <w:rsid w:val="00D50A8F"/>
    <w:rsid w:val="00D50B82"/>
    <w:rsid w:val="00D51235"/>
    <w:rsid w:val="00D52A5B"/>
    <w:rsid w:val="00D532F0"/>
    <w:rsid w:val="00D5361D"/>
    <w:rsid w:val="00D542E9"/>
    <w:rsid w:val="00D54589"/>
    <w:rsid w:val="00D56EB2"/>
    <w:rsid w:val="00D5705B"/>
    <w:rsid w:val="00D62674"/>
    <w:rsid w:val="00D63BAC"/>
    <w:rsid w:val="00D64B7F"/>
    <w:rsid w:val="00D66A11"/>
    <w:rsid w:val="00D6755D"/>
    <w:rsid w:val="00D67985"/>
    <w:rsid w:val="00D67A5D"/>
    <w:rsid w:val="00D67CC4"/>
    <w:rsid w:val="00D7241B"/>
    <w:rsid w:val="00D727D1"/>
    <w:rsid w:val="00D80418"/>
    <w:rsid w:val="00D84531"/>
    <w:rsid w:val="00D86A86"/>
    <w:rsid w:val="00D87C00"/>
    <w:rsid w:val="00D90305"/>
    <w:rsid w:val="00D93DDB"/>
    <w:rsid w:val="00D96209"/>
    <w:rsid w:val="00D96B0A"/>
    <w:rsid w:val="00D96B0F"/>
    <w:rsid w:val="00DA30E9"/>
    <w:rsid w:val="00DA3D4D"/>
    <w:rsid w:val="00DA40B2"/>
    <w:rsid w:val="00DA4261"/>
    <w:rsid w:val="00DA55C0"/>
    <w:rsid w:val="00DA57E4"/>
    <w:rsid w:val="00DA616F"/>
    <w:rsid w:val="00DA6E8D"/>
    <w:rsid w:val="00DA7A29"/>
    <w:rsid w:val="00DA7F1A"/>
    <w:rsid w:val="00DB076F"/>
    <w:rsid w:val="00DB07C6"/>
    <w:rsid w:val="00DB2941"/>
    <w:rsid w:val="00DB4A60"/>
    <w:rsid w:val="00DC1CF2"/>
    <w:rsid w:val="00DC3580"/>
    <w:rsid w:val="00DC4024"/>
    <w:rsid w:val="00DC4635"/>
    <w:rsid w:val="00DC4E2E"/>
    <w:rsid w:val="00DC5DA1"/>
    <w:rsid w:val="00DC69CE"/>
    <w:rsid w:val="00DC765B"/>
    <w:rsid w:val="00DC79DA"/>
    <w:rsid w:val="00DC7DE7"/>
    <w:rsid w:val="00DD0153"/>
    <w:rsid w:val="00DD30ED"/>
    <w:rsid w:val="00DD3E71"/>
    <w:rsid w:val="00DD457E"/>
    <w:rsid w:val="00DD4736"/>
    <w:rsid w:val="00DD5A83"/>
    <w:rsid w:val="00DD68F2"/>
    <w:rsid w:val="00DD7280"/>
    <w:rsid w:val="00DE0114"/>
    <w:rsid w:val="00DE2190"/>
    <w:rsid w:val="00DE2E17"/>
    <w:rsid w:val="00DE5B4D"/>
    <w:rsid w:val="00DE5B8E"/>
    <w:rsid w:val="00DE6925"/>
    <w:rsid w:val="00DF0774"/>
    <w:rsid w:val="00DF1E88"/>
    <w:rsid w:val="00DF234A"/>
    <w:rsid w:val="00DF346B"/>
    <w:rsid w:val="00E02921"/>
    <w:rsid w:val="00E033C5"/>
    <w:rsid w:val="00E0590E"/>
    <w:rsid w:val="00E05BB5"/>
    <w:rsid w:val="00E05CF2"/>
    <w:rsid w:val="00E05DDC"/>
    <w:rsid w:val="00E06F27"/>
    <w:rsid w:val="00E077D1"/>
    <w:rsid w:val="00E106FB"/>
    <w:rsid w:val="00E110F0"/>
    <w:rsid w:val="00E11D4A"/>
    <w:rsid w:val="00E11F77"/>
    <w:rsid w:val="00E14D26"/>
    <w:rsid w:val="00E1680B"/>
    <w:rsid w:val="00E20432"/>
    <w:rsid w:val="00E21DCD"/>
    <w:rsid w:val="00E23B8B"/>
    <w:rsid w:val="00E24846"/>
    <w:rsid w:val="00E254A6"/>
    <w:rsid w:val="00E25A2A"/>
    <w:rsid w:val="00E27261"/>
    <w:rsid w:val="00E276F8"/>
    <w:rsid w:val="00E27E45"/>
    <w:rsid w:val="00E318CE"/>
    <w:rsid w:val="00E31C53"/>
    <w:rsid w:val="00E31E8A"/>
    <w:rsid w:val="00E360DA"/>
    <w:rsid w:val="00E36EC6"/>
    <w:rsid w:val="00E37119"/>
    <w:rsid w:val="00E37C75"/>
    <w:rsid w:val="00E40053"/>
    <w:rsid w:val="00E409EC"/>
    <w:rsid w:val="00E42676"/>
    <w:rsid w:val="00E42CA3"/>
    <w:rsid w:val="00E433C6"/>
    <w:rsid w:val="00E46905"/>
    <w:rsid w:val="00E47C87"/>
    <w:rsid w:val="00E514D3"/>
    <w:rsid w:val="00E52D22"/>
    <w:rsid w:val="00E551EA"/>
    <w:rsid w:val="00E60B5E"/>
    <w:rsid w:val="00E6105C"/>
    <w:rsid w:val="00E61F8D"/>
    <w:rsid w:val="00E64C2D"/>
    <w:rsid w:val="00E65C05"/>
    <w:rsid w:val="00E669FA"/>
    <w:rsid w:val="00E67965"/>
    <w:rsid w:val="00E702DA"/>
    <w:rsid w:val="00E713EB"/>
    <w:rsid w:val="00E71D3F"/>
    <w:rsid w:val="00E72369"/>
    <w:rsid w:val="00E754EA"/>
    <w:rsid w:val="00E761CD"/>
    <w:rsid w:val="00E76A25"/>
    <w:rsid w:val="00E778A8"/>
    <w:rsid w:val="00E80748"/>
    <w:rsid w:val="00E808EA"/>
    <w:rsid w:val="00E831D1"/>
    <w:rsid w:val="00E83D08"/>
    <w:rsid w:val="00E84A54"/>
    <w:rsid w:val="00E85DE3"/>
    <w:rsid w:val="00E8641E"/>
    <w:rsid w:val="00E86856"/>
    <w:rsid w:val="00E87037"/>
    <w:rsid w:val="00E92031"/>
    <w:rsid w:val="00E92F9B"/>
    <w:rsid w:val="00E93BC1"/>
    <w:rsid w:val="00E948C3"/>
    <w:rsid w:val="00E94D92"/>
    <w:rsid w:val="00E967B8"/>
    <w:rsid w:val="00EA093A"/>
    <w:rsid w:val="00EA0EDC"/>
    <w:rsid w:val="00EA1622"/>
    <w:rsid w:val="00EA2BA2"/>
    <w:rsid w:val="00EA3018"/>
    <w:rsid w:val="00EA3834"/>
    <w:rsid w:val="00EA3B3A"/>
    <w:rsid w:val="00EA6922"/>
    <w:rsid w:val="00EB08EA"/>
    <w:rsid w:val="00EB1BAC"/>
    <w:rsid w:val="00EB2D21"/>
    <w:rsid w:val="00EB37E2"/>
    <w:rsid w:val="00EB4BFF"/>
    <w:rsid w:val="00EB4E38"/>
    <w:rsid w:val="00EB621A"/>
    <w:rsid w:val="00EB726F"/>
    <w:rsid w:val="00EC170D"/>
    <w:rsid w:val="00EC2CA2"/>
    <w:rsid w:val="00EC3576"/>
    <w:rsid w:val="00EC36B0"/>
    <w:rsid w:val="00EC3BEF"/>
    <w:rsid w:val="00EC5AEE"/>
    <w:rsid w:val="00ED0C66"/>
    <w:rsid w:val="00ED35FE"/>
    <w:rsid w:val="00ED391B"/>
    <w:rsid w:val="00ED5BAC"/>
    <w:rsid w:val="00ED6DCE"/>
    <w:rsid w:val="00EE1422"/>
    <w:rsid w:val="00EE2CB0"/>
    <w:rsid w:val="00EE3426"/>
    <w:rsid w:val="00EE3C09"/>
    <w:rsid w:val="00EE7C83"/>
    <w:rsid w:val="00EF0123"/>
    <w:rsid w:val="00EF3EB1"/>
    <w:rsid w:val="00EF52C6"/>
    <w:rsid w:val="00EF632A"/>
    <w:rsid w:val="00EF6ADB"/>
    <w:rsid w:val="00EF6D4F"/>
    <w:rsid w:val="00F00185"/>
    <w:rsid w:val="00F00D0F"/>
    <w:rsid w:val="00F01F71"/>
    <w:rsid w:val="00F0286F"/>
    <w:rsid w:val="00F02E98"/>
    <w:rsid w:val="00F038B1"/>
    <w:rsid w:val="00F0451D"/>
    <w:rsid w:val="00F0556A"/>
    <w:rsid w:val="00F05E0A"/>
    <w:rsid w:val="00F066F5"/>
    <w:rsid w:val="00F07081"/>
    <w:rsid w:val="00F078E7"/>
    <w:rsid w:val="00F1008C"/>
    <w:rsid w:val="00F1252F"/>
    <w:rsid w:val="00F12620"/>
    <w:rsid w:val="00F12C1C"/>
    <w:rsid w:val="00F13C00"/>
    <w:rsid w:val="00F14AEF"/>
    <w:rsid w:val="00F1526C"/>
    <w:rsid w:val="00F15BE4"/>
    <w:rsid w:val="00F21D2D"/>
    <w:rsid w:val="00F246C8"/>
    <w:rsid w:val="00F25022"/>
    <w:rsid w:val="00F25ABC"/>
    <w:rsid w:val="00F25C9F"/>
    <w:rsid w:val="00F27BFE"/>
    <w:rsid w:val="00F325B5"/>
    <w:rsid w:val="00F326F5"/>
    <w:rsid w:val="00F3608B"/>
    <w:rsid w:val="00F37C9F"/>
    <w:rsid w:val="00F37E43"/>
    <w:rsid w:val="00F4028A"/>
    <w:rsid w:val="00F403D8"/>
    <w:rsid w:val="00F413F6"/>
    <w:rsid w:val="00F424DD"/>
    <w:rsid w:val="00F455E9"/>
    <w:rsid w:val="00F4599F"/>
    <w:rsid w:val="00F46662"/>
    <w:rsid w:val="00F4778E"/>
    <w:rsid w:val="00F47D54"/>
    <w:rsid w:val="00F501C0"/>
    <w:rsid w:val="00F51E45"/>
    <w:rsid w:val="00F53E8F"/>
    <w:rsid w:val="00F54FAE"/>
    <w:rsid w:val="00F56BDA"/>
    <w:rsid w:val="00F56EB5"/>
    <w:rsid w:val="00F605F7"/>
    <w:rsid w:val="00F609BB"/>
    <w:rsid w:val="00F60B7B"/>
    <w:rsid w:val="00F613E4"/>
    <w:rsid w:val="00F621FF"/>
    <w:rsid w:val="00F6282A"/>
    <w:rsid w:val="00F63B05"/>
    <w:rsid w:val="00F67762"/>
    <w:rsid w:val="00F6780D"/>
    <w:rsid w:val="00F67AEA"/>
    <w:rsid w:val="00F67AF4"/>
    <w:rsid w:val="00F726AC"/>
    <w:rsid w:val="00F734A9"/>
    <w:rsid w:val="00F73673"/>
    <w:rsid w:val="00F75243"/>
    <w:rsid w:val="00F76ED2"/>
    <w:rsid w:val="00F77D59"/>
    <w:rsid w:val="00F77EDE"/>
    <w:rsid w:val="00F80916"/>
    <w:rsid w:val="00F81673"/>
    <w:rsid w:val="00F82160"/>
    <w:rsid w:val="00F82E4A"/>
    <w:rsid w:val="00F84D06"/>
    <w:rsid w:val="00F90A05"/>
    <w:rsid w:val="00F9123B"/>
    <w:rsid w:val="00F938DB"/>
    <w:rsid w:val="00F97E8F"/>
    <w:rsid w:val="00FA000C"/>
    <w:rsid w:val="00FA068D"/>
    <w:rsid w:val="00FA0855"/>
    <w:rsid w:val="00FA1465"/>
    <w:rsid w:val="00FA1B53"/>
    <w:rsid w:val="00FA1D4E"/>
    <w:rsid w:val="00FA202F"/>
    <w:rsid w:val="00FA2216"/>
    <w:rsid w:val="00FA312C"/>
    <w:rsid w:val="00FA5B27"/>
    <w:rsid w:val="00FA7FB3"/>
    <w:rsid w:val="00FB014D"/>
    <w:rsid w:val="00FB0207"/>
    <w:rsid w:val="00FB12C5"/>
    <w:rsid w:val="00FB65A4"/>
    <w:rsid w:val="00FB6E82"/>
    <w:rsid w:val="00FB717F"/>
    <w:rsid w:val="00FB7647"/>
    <w:rsid w:val="00FC084F"/>
    <w:rsid w:val="00FC2129"/>
    <w:rsid w:val="00FC2B3A"/>
    <w:rsid w:val="00FC436C"/>
    <w:rsid w:val="00FC503A"/>
    <w:rsid w:val="00FC6427"/>
    <w:rsid w:val="00FD0432"/>
    <w:rsid w:val="00FD0EB5"/>
    <w:rsid w:val="00FD15E3"/>
    <w:rsid w:val="00FD1E99"/>
    <w:rsid w:val="00FD29EF"/>
    <w:rsid w:val="00FD30B0"/>
    <w:rsid w:val="00FD37EC"/>
    <w:rsid w:val="00FD4578"/>
    <w:rsid w:val="00FD542C"/>
    <w:rsid w:val="00FD6BDD"/>
    <w:rsid w:val="00FD7B26"/>
    <w:rsid w:val="00FE0BD1"/>
    <w:rsid w:val="00FE1129"/>
    <w:rsid w:val="00FE24D3"/>
    <w:rsid w:val="00FE28AE"/>
    <w:rsid w:val="00FE3D11"/>
    <w:rsid w:val="00FE4BA5"/>
    <w:rsid w:val="00FE4DE3"/>
    <w:rsid w:val="00FE5034"/>
    <w:rsid w:val="00FE55C3"/>
    <w:rsid w:val="00FE56B7"/>
    <w:rsid w:val="00FE5DEC"/>
    <w:rsid w:val="00FE6A16"/>
    <w:rsid w:val="00FE7714"/>
    <w:rsid w:val="00FF09B2"/>
    <w:rsid w:val="00FF302A"/>
    <w:rsid w:val="00FF453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2996"/>
    <w:rPr>
      <w:sz w:val="24"/>
      <w:szCs w:val="24"/>
    </w:rPr>
  </w:style>
  <w:style w:type="paragraph" w:styleId="5">
    <w:name w:val="heading 5"/>
    <w:basedOn w:val="a"/>
    <w:next w:val="a"/>
    <w:link w:val="5Char"/>
    <w:uiPriority w:val="99"/>
    <w:qFormat/>
    <w:rsid w:val="0084018E"/>
    <w:pPr>
      <w:keepNext/>
      <w:outlineLvl w:val="4"/>
    </w:pPr>
    <w:rPr>
      <w:rFonts w:ascii="Tahoma" w:hAnsi="Tahoma" w:cs="Tahoma"/>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92A2E"/>
    <w:rPr>
      <w:rFonts w:ascii="Tahoma" w:hAnsi="Tahoma" w:cs="Tahoma"/>
      <w:sz w:val="16"/>
      <w:szCs w:val="16"/>
    </w:rPr>
  </w:style>
  <w:style w:type="character" w:customStyle="1" w:styleId="Bodytext">
    <w:name w:val="Body text_"/>
    <w:basedOn w:val="a0"/>
    <w:link w:val="1"/>
    <w:uiPriority w:val="99"/>
    <w:rsid w:val="00AB2DE4"/>
    <w:rPr>
      <w:sz w:val="45"/>
      <w:szCs w:val="45"/>
      <w:shd w:val="clear" w:color="auto" w:fill="FFFFFF"/>
    </w:rPr>
  </w:style>
  <w:style w:type="paragraph" w:customStyle="1" w:styleId="1">
    <w:name w:val="Σώμα κειμένου1"/>
    <w:basedOn w:val="a"/>
    <w:link w:val="Bodytext"/>
    <w:rsid w:val="00AB2DE4"/>
    <w:pPr>
      <w:shd w:val="clear" w:color="auto" w:fill="FFFFFF"/>
      <w:spacing w:line="759" w:lineRule="exact"/>
    </w:pPr>
    <w:rPr>
      <w:sz w:val="45"/>
      <w:szCs w:val="45"/>
    </w:rPr>
  </w:style>
  <w:style w:type="paragraph" w:styleId="a4">
    <w:name w:val="List Paragraph"/>
    <w:aliases w:val="Itemize,Γράφημα,Bullet21,Bullet22,Bullet23,Bullet211,Bullet24,Bullet25,Bullet26,Bullet27,bl11,Bullet212,Bullet28,bl12,Bullet213,Bullet29,bl13,Bullet214,Bullet210,Bullet215,Επικεφαλίδα_Cv,Bullet2,Bullet216,bl14,Bullet221"/>
    <w:basedOn w:val="a"/>
    <w:link w:val="Char"/>
    <w:uiPriority w:val="34"/>
    <w:qFormat/>
    <w:rsid w:val="00614316"/>
    <w:pPr>
      <w:ind w:left="720"/>
      <w:contextualSpacing/>
    </w:pPr>
  </w:style>
  <w:style w:type="paragraph" w:customStyle="1" w:styleId="10">
    <w:name w:val="Σώμα κείμενου με εσοχή1"/>
    <w:basedOn w:val="a"/>
    <w:rsid w:val="007418A6"/>
    <w:pPr>
      <w:spacing w:line="360" w:lineRule="auto"/>
      <w:ind w:left="720"/>
      <w:jc w:val="both"/>
    </w:pPr>
    <w:rPr>
      <w:rFonts w:ascii="Arial" w:hAnsi="Arial"/>
      <w:i/>
      <w:sz w:val="22"/>
      <w:szCs w:val="20"/>
      <w:lang w:val="en-US"/>
    </w:rPr>
  </w:style>
  <w:style w:type="character" w:customStyle="1" w:styleId="lawlinks">
    <w:name w:val="lawlinks"/>
    <w:basedOn w:val="a0"/>
    <w:rsid w:val="008D6994"/>
  </w:style>
  <w:style w:type="paragraph" w:styleId="a5">
    <w:name w:val="Document Map"/>
    <w:basedOn w:val="a"/>
    <w:link w:val="Char0"/>
    <w:rsid w:val="002521C6"/>
    <w:rPr>
      <w:rFonts w:ascii="Tahoma" w:hAnsi="Tahoma" w:cs="Tahoma"/>
      <w:sz w:val="16"/>
      <w:szCs w:val="16"/>
    </w:rPr>
  </w:style>
  <w:style w:type="character" w:customStyle="1" w:styleId="Char0">
    <w:name w:val="Χάρτης εγγράφου Char"/>
    <w:basedOn w:val="a0"/>
    <w:link w:val="a5"/>
    <w:rsid w:val="002521C6"/>
    <w:rPr>
      <w:rFonts w:ascii="Tahoma" w:hAnsi="Tahoma" w:cs="Tahoma"/>
      <w:sz w:val="16"/>
      <w:szCs w:val="16"/>
    </w:rPr>
  </w:style>
  <w:style w:type="table" w:styleId="a6">
    <w:name w:val="Table Grid"/>
    <w:basedOn w:val="a1"/>
    <w:rsid w:val="00F67A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Σώμα κειμένου_"/>
    <w:link w:val="24"/>
    <w:rsid w:val="00505E4A"/>
    <w:rPr>
      <w:rFonts w:ascii="Arial" w:eastAsia="Arial" w:hAnsi="Arial" w:cs="Arial"/>
      <w:sz w:val="21"/>
      <w:szCs w:val="21"/>
      <w:shd w:val="clear" w:color="auto" w:fill="FFFFFF"/>
    </w:rPr>
  </w:style>
  <w:style w:type="paragraph" w:customStyle="1" w:styleId="24">
    <w:name w:val="Σώμα κειμένου24"/>
    <w:basedOn w:val="a"/>
    <w:link w:val="a7"/>
    <w:rsid w:val="00505E4A"/>
    <w:pPr>
      <w:shd w:val="clear" w:color="auto" w:fill="FFFFFF"/>
      <w:spacing w:line="278" w:lineRule="exact"/>
      <w:ind w:hanging="720"/>
      <w:jc w:val="both"/>
    </w:pPr>
    <w:rPr>
      <w:rFonts w:ascii="Arial" w:eastAsia="Arial" w:hAnsi="Arial" w:cs="Arial"/>
      <w:sz w:val="21"/>
      <w:szCs w:val="21"/>
    </w:rPr>
  </w:style>
  <w:style w:type="character" w:customStyle="1" w:styleId="6">
    <w:name w:val="Σώμα κειμένου6"/>
    <w:rsid w:val="00505E4A"/>
    <w:rPr>
      <w:rFonts w:ascii="Arial" w:eastAsia="Arial" w:hAnsi="Arial" w:cs="Arial"/>
      <w:sz w:val="21"/>
      <w:szCs w:val="21"/>
      <w:u w:val="single"/>
      <w:shd w:val="clear" w:color="auto" w:fill="FFFFFF"/>
    </w:rPr>
  </w:style>
  <w:style w:type="character" w:customStyle="1" w:styleId="a8">
    <w:name w:val="Σώμα κειμένου + Έντονη γραφή"/>
    <w:rsid w:val="00505E4A"/>
    <w:rPr>
      <w:rFonts w:ascii="Arial" w:eastAsia="Arial" w:hAnsi="Arial" w:cs="Arial"/>
      <w:b/>
      <w:bCs/>
      <w:sz w:val="21"/>
      <w:szCs w:val="21"/>
      <w:shd w:val="clear" w:color="auto" w:fill="FFFFFF"/>
    </w:rPr>
  </w:style>
  <w:style w:type="character" w:customStyle="1" w:styleId="4">
    <w:name w:val="Επικεφαλίδα #4"/>
    <w:rsid w:val="00505E4A"/>
    <w:rPr>
      <w:rFonts w:ascii="Arial" w:eastAsia="Arial" w:hAnsi="Arial" w:cs="Arial"/>
      <w:b w:val="0"/>
      <w:bCs w:val="0"/>
      <w:i w:val="0"/>
      <w:iCs w:val="0"/>
      <w:smallCaps w:val="0"/>
      <w:strike w:val="0"/>
      <w:spacing w:val="0"/>
      <w:sz w:val="21"/>
      <w:szCs w:val="21"/>
      <w:u w:val="single"/>
    </w:rPr>
  </w:style>
  <w:style w:type="paragraph" w:customStyle="1" w:styleId="Default">
    <w:name w:val="Default"/>
    <w:uiPriority w:val="99"/>
    <w:rsid w:val="004D546D"/>
    <w:pPr>
      <w:autoSpaceDE w:val="0"/>
      <w:autoSpaceDN w:val="0"/>
      <w:adjustRightInd w:val="0"/>
    </w:pPr>
    <w:rPr>
      <w:rFonts w:ascii="Calibri" w:hAnsi="Calibri" w:cs="Calibri"/>
      <w:color w:val="000000"/>
      <w:sz w:val="24"/>
      <w:szCs w:val="24"/>
    </w:rPr>
  </w:style>
  <w:style w:type="paragraph" w:customStyle="1" w:styleId="Style14">
    <w:name w:val="Style14"/>
    <w:basedOn w:val="a"/>
    <w:rsid w:val="00B94F9E"/>
    <w:pPr>
      <w:widowControl w:val="0"/>
      <w:autoSpaceDE w:val="0"/>
      <w:autoSpaceDN w:val="0"/>
      <w:adjustRightInd w:val="0"/>
      <w:spacing w:line="380" w:lineRule="exact"/>
      <w:jc w:val="both"/>
    </w:pPr>
    <w:rPr>
      <w:rFonts w:ascii="Arial" w:hAnsi="Arial"/>
    </w:rPr>
  </w:style>
  <w:style w:type="character" w:customStyle="1" w:styleId="FontStyle80">
    <w:name w:val="Font Style80"/>
    <w:basedOn w:val="a0"/>
    <w:rsid w:val="00B94F9E"/>
    <w:rPr>
      <w:rFonts w:ascii="Arial" w:hAnsi="Arial" w:cs="Arial"/>
      <w:sz w:val="22"/>
      <w:szCs w:val="22"/>
    </w:rPr>
  </w:style>
  <w:style w:type="character" w:customStyle="1" w:styleId="5Char">
    <w:name w:val="Επικεφαλίδα 5 Char"/>
    <w:basedOn w:val="a0"/>
    <w:link w:val="5"/>
    <w:uiPriority w:val="99"/>
    <w:rsid w:val="0084018E"/>
    <w:rPr>
      <w:rFonts w:ascii="Tahoma" w:hAnsi="Tahoma" w:cs="Tahoma"/>
      <w:b/>
      <w:bCs/>
      <w:sz w:val="22"/>
      <w:szCs w:val="24"/>
    </w:rPr>
  </w:style>
  <w:style w:type="paragraph" w:styleId="Web">
    <w:name w:val="Normal (Web)"/>
    <w:basedOn w:val="a"/>
    <w:rsid w:val="000A624C"/>
    <w:pPr>
      <w:spacing w:before="100" w:beforeAutospacing="1" w:after="100" w:afterAutospacing="1"/>
    </w:pPr>
    <w:rPr>
      <w:rFonts w:ascii="Verdana" w:hAnsi="Verdana"/>
      <w:color w:val="5B5D62"/>
      <w:sz w:val="17"/>
      <w:szCs w:val="17"/>
    </w:rPr>
  </w:style>
  <w:style w:type="paragraph" w:customStyle="1" w:styleId="15">
    <w:name w:val="Σώμα κειμένου15"/>
    <w:basedOn w:val="a"/>
    <w:rsid w:val="005455DF"/>
    <w:pPr>
      <w:shd w:val="clear" w:color="auto" w:fill="FFFFFF"/>
      <w:spacing w:line="250" w:lineRule="exact"/>
      <w:ind w:hanging="780"/>
      <w:jc w:val="center"/>
    </w:pPr>
    <w:rPr>
      <w:rFonts w:ascii="Arial" w:hAnsi="Arial"/>
      <w:sz w:val="18"/>
      <w:szCs w:val="18"/>
      <w:shd w:val="clear" w:color="auto" w:fill="FFFFFF"/>
    </w:rPr>
  </w:style>
  <w:style w:type="character" w:customStyle="1" w:styleId="s1">
    <w:name w:val="s1"/>
    <w:basedOn w:val="a0"/>
    <w:rsid w:val="0086532E"/>
  </w:style>
  <w:style w:type="paragraph" w:customStyle="1" w:styleId="a9">
    <w:name w:val="Στυλ"/>
    <w:uiPriority w:val="99"/>
    <w:rsid w:val="00AD0760"/>
    <w:pPr>
      <w:widowControl w:val="0"/>
      <w:autoSpaceDE w:val="0"/>
      <w:autoSpaceDN w:val="0"/>
      <w:adjustRightInd w:val="0"/>
    </w:pPr>
    <w:rPr>
      <w:rFonts w:ascii="Arial" w:hAnsi="Arial" w:cs="Arial"/>
      <w:sz w:val="24"/>
      <w:szCs w:val="24"/>
    </w:rPr>
  </w:style>
  <w:style w:type="character" w:styleId="-">
    <w:name w:val="Hyperlink"/>
    <w:basedOn w:val="a0"/>
    <w:rsid w:val="006B2418"/>
    <w:rPr>
      <w:color w:val="0000FF" w:themeColor="hyperlink"/>
      <w:u w:val="single"/>
    </w:rPr>
  </w:style>
  <w:style w:type="paragraph" w:customStyle="1" w:styleId="11">
    <w:name w:val="Παράγραφος λίστας1"/>
    <w:basedOn w:val="a"/>
    <w:rsid w:val="009F723F"/>
    <w:pPr>
      <w:ind w:left="720"/>
      <w:contextualSpacing/>
    </w:pPr>
  </w:style>
  <w:style w:type="paragraph" w:styleId="aa">
    <w:name w:val="header"/>
    <w:basedOn w:val="a"/>
    <w:link w:val="Char1"/>
    <w:rsid w:val="00CC5CEB"/>
    <w:pPr>
      <w:tabs>
        <w:tab w:val="center" w:pos="4153"/>
        <w:tab w:val="right" w:pos="8306"/>
      </w:tabs>
    </w:pPr>
  </w:style>
  <w:style w:type="character" w:customStyle="1" w:styleId="Char1">
    <w:name w:val="Κεφαλίδα Char"/>
    <w:basedOn w:val="a0"/>
    <w:link w:val="aa"/>
    <w:rsid w:val="00CC5CEB"/>
    <w:rPr>
      <w:sz w:val="24"/>
      <w:szCs w:val="24"/>
    </w:rPr>
  </w:style>
  <w:style w:type="paragraph" w:styleId="ab">
    <w:name w:val="footer"/>
    <w:basedOn w:val="a"/>
    <w:link w:val="Char2"/>
    <w:uiPriority w:val="99"/>
    <w:rsid w:val="00CC5CEB"/>
    <w:pPr>
      <w:tabs>
        <w:tab w:val="center" w:pos="4153"/>
        <w:tab w:val="right" w:pos="8306"/>
      </w:tabs>
    </w:pPr>
  </w:style>
  <w:style w:type="character" w:customStyle="1" w:styleId="Char2">
    <w:name w:val="Υποσέλιδο Char"/>
    <w:basedOn w:val="a0"/>
    <w:link w:val="ab"/>
    <w:uiPriority w:val="99"/>
    <w:rsid w:val="00CC5CEB"/>
    <w:rPr>
      <w:sz w:val="24"/>
      <w:szCs w:val="24"/>
    </w:rPr>
  </w:style>
  <w:style w:type="paragraph" w:customStyle="1" w:styleId="Bodytext0">
    <w:name w:val="Body text"/>
    <w:basedOn w:val="a"/>
    <w:uiPriority w:val="99"/>
    <w:rsid w:val="00003DED"/>
    <w:pPr>
      <w:shd w:val="clear" w:color="auto" w:fill="FFFFFF"/>
      <w:spacing w:line="759" w:lineRule="exact"/>
    </w:pPr>
    <w:rPr>
      <w:sz w:val="45"/>
      <w:szCs w:val="20"/>
    </w:rPr>
  </w:style>
  <w:style w:type="character" w:styleId="ac">
    <w:name w:val="Strong"/>
    <w:basedOn w:val="a0"/>
    <w:uiPriority w:val="22"/>
    <w:qFormat/>
    <w:rsid w:val="00F3608B"/>
    <w:rPr>
      <w:b/>
      <w:bCs/>
    </w:rPr>
  </w:style>
  <w:style w:type="paragraph" w:styleId="ad">
    <w:name w:val="No Spacing"/>
    <w:uiPriority w:val="1"/>
    <w:qFormat/>
    <w:rsid w:val="00884897"/>
    <w:rPr>
      <w:rFonts w:ascii="Calibri" w:hAnsi="Calibri"/>
      <w:sz w:val="22"/>
      <w:szCs w:val="22"/>
    </w:rPr>
  </w:style>
  <w:style w:type="paragraph" w:styleId="ae">
    <w:name w:val="Quote"/>
    <w:basedOn w:val="a"/>
    <w:next w:val="a"/>
    <w:link w:val="Char3"/>
    <w:uiPriority w:val="29"/>
    <w:qFormat/>
    <w:rsid w:val="00884897"/>
    <w:pPr>
      <w:spacing w:after="200" w:line="276" w:lineRule="auto"/>
    </w:pPr>
    <w:rPr>
      <w:rFonts w:ascii="Calibri" w:hAnsi="Calibri"/>
      <w:i/>
      <w:iCs/>
      <w:color w:val="000000" w:themeColor="text1"/>
      <w:sz w:val="22"/>
      <w:szCs w:val="22"/>
    </w:rPr>
  </w:style>
  <w:style w:type="character" w:customStyle="1" w:styleId="Char3">
    <w:name w:val="Απόσπασμα Char"/>
    <w:basedOn w:val="a0"/>
    <w:link w:val="ae"/>
    <w:uiPriority w:val="29"/>
    <w:rsid w:val="00884897"/>
    <w:rPr>
      <w:rFonts w:ascii="Calibri" w:hAnsi="Calibri"/>
      <w:i/>
      <w:iCs/>
      <w:color w:val="000000" w:themeColor="text1"/>
      <w:sz w:val="22"/>
      <w:szCs w:val="22"/>
    </w:rPr>
  </w:style>
  <w:style w:type="character" w:customStyle="1" w:styleId="st">
    <w:name w:val="st"/>
    <w:basedOn w:val="a0"/>
    <w:rsid w:val="00884897"/>
  </w:style>
  <w:style w:type="character" w:customStyle="1" w:styleId="Char">
    <w:name w:val="Παράγραφος λίστας Char"/>
    <w:aliases w:val="Itemize Char,Γράφημα Char,Bullet21 Char,Bullet22 Char,Bullet23 Char,Bullet211 Char,Bullet24 Char,Bullet25 Char,Bullet26 Char,Bullet27 Char,bl11 Char,Bullet212 Char,Bullet28 Char,bl12 Char,Bullet213 Char,Bullet29 Char,bl13 Char"/>
    <w:link w:val="a4"/>
    <w:uiPriority w:val="34"/>
    <w:qFormat/>
    <w:locked/>
    <w:rsid w:val="00C91558"/>
    <w:rPr>
      <w:sz w:val="24"/>
      <w:szCs w:val="24"/>
    </w:rPr>
  </w:style>
</w:styles>
</file>

<file path=word/webSettings.xml><?xml version="1.0" encoding="utf-8"?>
<w:webSettings xmlns:r="http://schemas.openxmlformats.org/officeDocument/2006/relationships" xmlns:w="http://schemas.openxmlformats.org/wordprocessingml/2006/main">
  <w:divs>
    <w:div w:id="349255681">
      <w:bodyDiv w:val="1"/>
      <w:marLeft w:val="0"/>
      <w:marRight w:val="0"/>
      <w:marTop w:val="0"/>
      <w:marBottom w:val="0"/>
      <w:divBdr>
        <w:top w:val="none" w:sz="0" w:space="0" w:color="auto"/>
        <w:left w:val="none" w:sz="0" w:space="0" w:color="auto"/>
        <w:bottom w:val="none" w:sz="0" w:space="0" w:color="auto"/>
        <w:right w:val="none" w:sz="0" w:space="0" w:color="auto"/>
      </w:divBdr>
    </w:div>
    <w:div w:id="372270555">
      <w:bodyDiv w:val="1"/>
      <w:marLeft w:val="0"/>
      <w:marRight w:val="0"/>
      <w:marTop w:val="0"/>
      <w:marBottom w:val="0"/>
      <w:divBdr>
        <w:top w:val="none" w:sz="0" w:space="0" w:color="auto"/>
        <w:left w:val="none" w:sz="0" w:space="0" w:color="auto"/>
        <w:bottom w:val="none" w:sz="0" w:space="0" w:color="auto"/>
        <w:right w:val="none" w:sz="0" w:space="0" w:color="auto"/>
      </w:divBdr>
    </w:div>
    <w:div w:id="445278327">
      <w:bodyDiv w:val="1"/>
      <w:marLeft w:val="0"/>
      <w:marRight w:val="0"/>
      <w:marTop w:val="0"/>
      <w:marBottom w:val="0"/>
      <w:divBdr>
        <w:top w:val="none" w:sz="0" w:space="0" w:color="auto"/>
        <w:left w:val="none" w:sz="0" w:space="0" w:color="auto"/>
        <w:bottom w:val="none" w:sz="0" w:space="0" w:color="auto"/>
        <w:right w:val="none" w:sz="0" w:space="0" w:color="auto"/>
      </w:divBdr>
    </w:div>
    <w:div w:id="708845790">
      <w:bodyDiv w:val="1"/>
      <w:marLeft w:val="0"/>
      <w:marRight w:val="0"/>
      <w:marTop w:val="0"/>
      <w:marBottom w:val="0"/>
      <w:divBdr>
        <w:top w:val="none" w:sz="0" w:space="0" w:color="auto"/>
        <w:left w:val="none" w:sz="0" w:space="0" w:color="auto"/>
        <w:bottom w:val="none" w:sz="0" w:space="0" w:color="auto"/>
        <w:right w:val="none" w:sz="0" w:space="0" w:color="auto"/>
      </w:divBdr>
    </w:div>
    <w:div w:id="751271736">
      <w:bodyDiv w:val="1"/>
      <w:marLeft w:val="0"/>
      <w:marRight w:val="0"/>
      <w:marTop w:val="0"/>
      <w:marBottom w:val="0"/>
      <w:divBdr>
        <w:top w:val="none" w:sz="0" w:space="0" w:color="auto"/>
        <w:left w:val="none" w:sz="0" w:space="0" w:color="auto"/>
        <w:bottom w:val="none" w:sz="0" w:space="0" w:color="auto"/>
        <w:right w:val="none" w:sz="0" w:space="0" w:color="auto"/>
      </w:divBdr>
    </w:div>
    <w:div w:id="959145489">
      <w:bodyDiv w:val="1"/>
      <w:marLeft w:val="0"/>
      <w:marRight w:val="0"/>
      <w:marTop w:val="0"/>
      <w:marBottom w:val="0"/>
      <w:divBdr>
        <w:top w:val="none" w:sz="0" w:space="0" w:color="auto"/>
        <w:left w:val="none" w:sz="0" w:space="0" w:color="auto"/>
        <w:bottom w:val="none" w:sz="0" w:space="0" w:color="auto"/>
        <w:right w:val="none" w:sz="0" w:space="0" w:color="auto"/>
      </w:divBdr>
    </w:div>
    <w:div w:id="985863017">
      <w:bodyDiv w:val="1"/>
      <w:marLeft w:val="0"/>
      <w:marRight w:val="0"/>
      <w:marTop w:val="0"/>
      <w:marBottom w:val="0"/>
      <w:divBdr>
        <w:top w:val="none" w:sz="0" w:space="0" w:color="auto"/>
        <w:left w:val="none" w:sz="0" w:space="0" w:color="auto"/>
        <w:bottom w:val="none" w:sz="0" w:space="0" w:color="auto"/>
        <w:right w:val="none" w:sz="0" w:space="0" w:color="auto"/>
      </w:divBdr>
    </w:div>
    <w:div w:id="1349676409">
      <w:bodyDiv w:val="1"/>
      <w:marLeft w:val="0"/>
      <w:marRight w:val="0"/>
      <w:marTop w:val="0"/>
      <w:marBottom w:val="0"/>
      <w:divBdr>
        <w:top w:val="none" w:sz="0" w:space="0" w:color="auto"/>
        <w:left w:val="none" w:sz="0" w:space="0" w:color="auto"/>
        <w:bottom w:val="none" w:sz="0" w:space="0" w:color="auto"/>
        <w:right w:val="none" w:sz="0" w:space="0" w:color="auto"/>
      </w:divBdr>
    </w:div>
    <w:div w:id="1421483938">
      <w:bodyDiv w:val="1"/>
      <w:marLeft w:val="0"/>
      <w:marRight w:val="0"/>
      <w:marTop w:val="0"/>
      <w:marBottom w:val="0"/>
      <w:divBdr>
        <w:top w:val="none" w:sz="0" w:space="0" w:color="auto"/>
        <w:left w:val="none" w:sz="0" w:space="0" w:color="auto"/>
        <w:bottom w:val="none" w:sz="0" w:space="0" w:color="auto"/>
        <w:right w:val="none" w:sz="0" w:space="0" w:color="auto"/>
      </w:divBdr>
    </w:div>
    <w:div w:id="1676683791">
      <w:bodyDiv w:val="1"/>
      <w:marLeft w:val="0"/>
      <w:marRight w:val="0"/>
      <w:marTop w:val="0"/>
      <w:marBottom w:val="0"/>
      <w:divBdr>
        <w:top w:val="none" w:sz="0" w:space="0" w:color="auto"/>
        <w:left w:val="none" w:sz="0" w:space="0" w:color="auto"/>
        <w:bottom w:val="none" w:sz="0" w:space="0" w:color="auto"/>
        <w:right w:val="none" w:sz="0" w:space="0" w:color="auto"/>
      </w:divBdr>
    </w:div>
    <w:div w:id="207639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es.google.gr/imgres?imgurl=http://www.elassona.com.gr/m_elassona/sxoleia/ethnosimo.gif&amp;imgrefurl=http://www.elassona.com.gr/m_elassona/sxoleia/grafeio2.php&amp;h=53&amp;w=54&amp;sz=2&amp;hl=el&amp;start=7&amp;tbnid=DC1D193hkVIASM:&amp;tbnh=53&amp;tbnw=54&amp;prev=/ima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http://tbn0.google.com/images?q=tbn:DC1D193hkVIASM:http://www.elassona.com.gr/m_elassona/sxoleia/ethnosimo.gif"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905294-049F-4893-B3DE-11C40769B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4</Pages>
  <Words>1130</Words>
  <Characters>6105</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ΘΕΜΑ:</vt:lpstr>
    </vt:vector>
  </TitlesOfParts>
  <Company>Grizli777</Company>
  <LinksUpToDate>false</LinksUpToDate>
  <CharactersWithSpaces>7221</CharactersWithSpaces>
  <SharedDoc>false</SharedDoc>
  <HLinks>
    <vt:vector size="6" baseType="variant">
      <vt:variant>
        <vt:i4>5636124</vt:i4>
      </vt:variant>
      <vt:variant>
        <vt:i4>0</vt:i4>
      </vt:variant>
      <vt:variant>
        <vt:i4>0</vt:i4>
      </vt:variant>
      <vt:variant>
        <vt:i4>5</vt:i4>
      </vt:variant>
      <vt:variant>
        <vt:lpwstr>http://images.google.gr/imgres?imgurl=http://www.elassona.com.gr/m_elassona/sxoleia/ethnosimo.gif&amp;imgrefurl=http://www.elassona.com.gr/m_elassona/sxoleia/grafeio2.php&amp;h=53&amp;w=54&amp;sz=2&amp;hl=el&amp;start=7&amp;tbnid=DC1D193hkVIASM:&amp;tbnh=53&amp;tbnw=54&amp;prev=/ima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ΘΕΜΑ:</dc:title>
  <dc:creator>theodor</dc:creator>
  <cp:lastModifiedBy>mdiaman</cp:lastModifiedBy>
  <cp:revision>47</cp:revision>
  <cp:lastPrinted>2020-01-22T12:30:00Z</cp:lastPrinted>
  <dcterms:created xsi:type="dcterms:W3CDTF">2018-10-31T13:14:00Z</dcterms:created>
  <dcterms:modified xsi:type="dcterms:W3CDTF">2021-07-21T15:59:00Z</dcterms:modified>
</cp:coreProperties>
</file>