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4DE" w:rsidRPr="000A54DE" w:rsidRDefault="002536F5" w:rsidP="00021AAA">
      <w:pPr>
        <w:spacing w:line="276" w:lineRule="auto"/>
        <w:rPr>
          <w:rFonts w:asciiTheme="minorHAnsi" w:hAnsiTheme="minorHAnsi" w:cstheme="minorHAnsi"/>
        </w:rPr>
      </w:pPr>
      <w:hyperlink r:id="rId8" w:history="1">
        <w:r w:rsidRPr="000A54DE">
          <w:rPr>
            <w:rFonts w:asciiTheme="minorHAnsi" w:hAnsiTheme="minorHAnsi" w:cstheme="minorHAnsi"/>
            <w:b/>
            <w:noProof/>
            <w:color w:val="0000FF"/>
          </w:rPr>
          <w:fldChar w:fldCharType="begin"/>
        </w:r>
        <w:r w:rsidR="00E6105C" w:rsidRPr="000A54DE">
          <w:rPr>
            <w:rFonts w:asciiTheme="minorHAnsi" w:hAnsiTheme="minorHAnsi" w:cstheme="minorHAnsi"/>
            <w:b/>
            <w:noProof/>
            <w:color w:val="0000FF"/>
          </w:rPr>
          <w:instrText xml:space="preserve"> INCLUDEPICTURE  "http://tbn0.google.com/images?q=tbn:DC1D193hkVIASM:http://www.elassona.com.gr/m_elassona/sxoleia/ethnosimo.gif" \* MERGEFORMATINET </w:instrText>
        </w:r>
        <w:r w:rsidRPr="000A54DE">
          <w:rPr>
            <w:rFonts w:asciiTheme="minorHAnsi" w:hAnsiTheme="minorHAnsi" w:cstheme="minorHAnsi"/>
            <w:b/>
            <w:noProof/>
            <w:color w:val="0000FF"/>
          </w:rPr>
          <w:fldChar w:fldCharType="separate"/>
        </w:r>
        <w:r w:rsidRPr="000A54DE">
          <w:rPr>
            <w:rFonts w:asciiTheme="minorHAnsi" w:hAnsiTheme="minorHAnsi" w:cstheme="minorHAnsi"/>
            <w:b/>
            <w:noProof/>
            <w:color w:val="0000FF"/>
          </w:rPr>
          <w:fldChar w:fldCharType="begin"/>
        </w:r>
        <w:r w:rsidR="000C2498" w:rsidRPr="000A54DE">
          <w:rPr>
            <w:rFonts w:asciiTheme="minorHAnsi" w:hAnsiTheme="minorHAnsi" w:cstheme="minorHAnsi"/>
            <w:b/>
            <w:noProof/>
            <w:color w:val="0000FF"/>
          </w:rPr>
          <w:instrText xml:space="preserve"> INCLUDEPICTURE  "http://tbn0.google.com/images?q=tbn:DC1D193hkVIASM:http://www.elassona.com.gr/m_elassona/sxoleia/ethnosimo.gif" \* MERGEFORMATINET </w:instrText>
        </w:r>
        <w:r w:rsidRPr="000A54DE">
          <w:rPr>
            <w:rFonts w:asciiTheme="minorHAnsi" w:hAnsiTheme="minorHAnsi" w:cstheme="minorHAnsi"/>
            <w:b/>
            <w:noProof/>
            <w:color w:val="0000FF"/>
          </w:rPr>
          <w:fldChar w:fldCharType="separate"/>
        </w:r>
        <w:r w:rsidRPr="000A54DE">
          <w:rPr>
            <w:rFonts w:asciiTheme="minorHAnsi" w:hAnsiTheme="minorHAnsi" w:cstheme="minorHAnsi"/>
            <w:b/>
            <w:noProof/>
            <w:color w:val="0000FF"/>
          </w:rPr>
          <w:fldChar w:fldCharType="begin"/>
        </w:r>
        <w:r w:rsidR="000C2498" w:rsidRPr="000A54DE">
          <w:rPr>
            <w:rFonts w:asciiTheme="minorHAnsi" w:hAnsiTheme="minorHAnsi" w:cstheme="minorHAnsi"/>
            <w:b/>
            <w:noProof/>
            <w:color w:val="0000FF"/>
          </w:rPr>
          <w:instrText xml:space="preserve"> INCLUDEPICTURE  "http://tbn0.google.com/images?q=tbn:DC1D193hkVIASM:http://www.elassona.com.gr/m_elassona/sxoleia/ethnosimo.gif" \* MERGEFORMATINET </w:instrText>
        </w:r>
        <w:r w:rsidRPr="000A54DE">
          <w:rPr>
            <w:rFonts w:asciiTheme="minorHAnsi" w:hAnsiTheme="minorHAnsi" w:cstheme="minorHAnsi"/>
            <w:b/>
            <w:noProof/>
            <w:color w:val="0000FF"/>
          </w:rPr>
          <w:fldChar w:fldCharType="separate"/>
        </w:r>
        <w:r w:rsidRPr="000A54DE">
          <w:rPr>
            <w:rFonts w:asciiTheme="minorHAnsi" w:hAnsiTheme="minorHAnsi" w:cstheme="minorHAnsi"/>
            <w:b/>
            <w:noProof/>
            <w:color w:val="0000FF"/>
          </w:rPr>
          <w:fldChar w:fldCharType="begin"/>
        </w:r>
        <w:r w:rsidR="000C2498" w:rsidRPr="000A54DE">
          <w:rPr>
            <w:rFonts w:asciiTheme="minorHAnsi" w:hAnsiTheme="minorHAnsi" w:cstheme="minorHAnsi"/>
            <w:b/>
            <w:noProof/>
            <w:color w:val="0000FF"/>
          </w:rPr>
          <w:instrText>INCLUDEPICTURE  "http://tbn0.google.com/images?q=tbn:DC1D193hkVIASM:http://www.elassona.com.gr/m_elassona/sxoleia/ethnosimo.gif" \* MERGEFORMATINET</w:instrText>
        </w:r>
        <w:r w:rsidRPr="000A54DE">
          <w:rPr>
            <w:rFonts w:asciiTheme="minorHAnsi" w:hAnsiTheme="minorHAnsi" w:cstheme="minorHAnsi"/>
            <w:b/>
            <w:noProof/>
            <w:color w:val="0000FF"/>
          </w:rPr>
          <w:fldChar w:fldCharType="separate"/>
        </w:r>
        <w:r w:rsidRPr="002536F5">
          <w:rPr>
            <w:rFonts w:asciiTheme="minorHAnsi" w:hAnsiTheme="minorHAnsi" w:cstheme="minorHAnsi"/>
            <w:b/>
            <w:noProof/>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4.4pt;visibility:visible">
              <v:imagedata r:id="rId9" r:href="rId10"/>
            </v:shape>
          </w:pict>
        </w:r>
        <w:r w:rsidRPr="000A54DE">
          <w:rPr>
            <w:rFonts w:asciiTheme="minorHAnsi" w:hAnsiTheme="minorHAnsi" w:cstheme="minorHAnsi"/>
            <w:b/>
            <w:noProof/>
            <w:color w:val="0000FF"/>
          </w:rPr>
          <w:fldChar w:fldCharType="end"/>
        </w:r>
        <w:r w:rsidRPr="000A54DE">
          <w:rPr>
            <w:rFonts w:asciiTheme="minorHAnsi" w:hAnsiTheme="minorHAnsi" w:cstheme="minorHAnsi"/>
            <w:b/>
            <w:noProof/>
            <w:color w:val="0000FF"/>
          </w:rPr>
          <w:fldChar w:fldCharType="end"/>
        </w:r>
        <w:r w:rsidRPr="000A54DE">
          <w:rPr>
            <w:rFonts w:asciiTheme="minorHAnsi" w:hAnsiTheme="minorHAnsi" w:cstheme="minorHAnsi"/>
            <w:b/>
            <w:noProof/>
            <w:color w:val="0000FF"/>
          </w:rPr>
          <w:fldChar w:fldCharType="end"/>
        </w:r>
        <w:r w:rsidRPr="000A54DE">
          <w:rPr>
            <w:rFonts w:asciiTheme="minorHAnsi" w:hAnsiTheme="minorHAnsi" w:cstheme="minorHAnsi"/>
            <w:b/>
            <w:noProof/>
            <w:color w:val="0000FF"/>
          </w:rPr>
          <w:fldChar w:fldCharType="end"/>
        </w:r>
      </w:hyperlink>
    </w:p>
    <w:p w:rsidR="00021AAA" w:rsidRPr="000A54DE" w:rsidRDefault="00021AAA" w:rsidP="00021AAA">
      <w:pPr>
        <w:spacing w:line="276" w:lineRule="auto"/>
        <w:rPr>
          <w:rFonts w:asciiTheme="minorHAnsi" w:hAnsiTheme="minorHAnsi" w:cstheme="minorHAnsi"/>
        </w:rPr>
      </w:pPr>
      <w:r w:rsidRPr="000A54DE">
        <w:rPr>
          <w:b/>
        </w:rPr>
        <w:t>ΕΛΛΗΝΙΚΗ ΔΗΜΟΚΡΑΤΙΑ</w:t>
      </w:r>
      <w:r w:rsidRPr="000A54DE">
        <w:rPr>
          <w:b/>
        </w:rPr>
        <w:tab/>
        <w:t xml:space="preserve">                                               </w:t>
      </w:r>
    </w:p>
    <w:p w:rsidR="00021AAA" w:rsidRPr="000A54DE" w:rsidRDefault="00021AAA" w:rsidP="00021AAA">
      <w:pPr>
        <w:tabs>
          <w:tab w:val="left" w:pos="6240"/>
        </w:tabs>
        <w:spacing w:line="276" w:lineRule="auto"/>
        <w:jc w:val="both"/>
        <w:rPr>
          <w:b/>
        </w:rPr>
      </w:pPr>
      <w:r w:rsidRPr="000A54DE">
        <w:rPr>
          <w:b/>
        </w:rPr>
        <w:t xml:space="preserve">ΠΕΡΙΦΕΡΕΙΑ ΔΥΤΙΚΗΣ ΕΛΛΑΔΑΣ                                     </w:t>
      </w:r>
    </w:p>
    <w:p w:rsidR="00021AAA" w:rsidRPr="000A54DE" w:rsidRDefault="00021AAA" w:rsidP="00021AAA">
      <w:pPr>
        <w:tabs>
          <w:tab w:val="left" w:pos="6240"/>
        </w:tabs>
        <w:spacing w:line="276" w:lineRule="auto"/>
        <w:jc w:val="both"/>
        <w:rPr>
          <w:b/>
        </w:rPr>
      </w:pPr>
      <w:r w:rsidRPr="000A54DE">
        <w:rPr>
          <w:b/>
        </w:rPr>
        <w:t>ΓΕΝ. Δ/</w:t>
      </w:r>
      <w:r w:rsidRPr="000A54DE">
        <w:rPr>
          <w:b/>
          <w:lang w:val="en-US"/>
        </w:rPr>
        <w:t>N</w:t>
      </w:r>
      <w:r w:rsidRPr="000A54DE">
        <w:rPr>
          <w:b/>
        </w:rPr>
        <w:t xml:space="preserve">ΣΗ </w:t>
      </w:r>
      <w:r w:rsidR="000A54DE" w:rsidRPr="000A54DE">
        <w:rPr>
          <w:b/>
        </w:rPr>
        <w:t>……………………………………….</w:t>
      </w:r>
      <w:r w:rsidRPr="000A54DE">
        <w:rPr>
          <w:b/>
        </w:rPr>
        <w:t xml:space="preserve"> </w:t>
      </w:r>
    </w:p>
    <w:p w:rsidR="00021AAA" w:rsidRPr="000A54DE" w:rsidRDefault="00021AAA" w:rsidP="00021AAA">
      <w:pPr>
        <w:tabs>
          <w:tab w:val="left" w:pos="6240"/>
        </w:tabs>
        <w:spacing w:line="276" w:lineRule="auto"/>
        <w:jc w:val="both"/>
        <w:rPr>
          <w:b/>
        </w:rPr>
      </w:pPr>
      <w:r w:rsidRPr="000A54DE">
        <w:rPr>
          <w:b/>
        </w:rPr>
        <w:t xml:space="preserve">Δ/ΝΣΗ </w:t>
      </w:r>
      <w:r w:rsidR="000A54DE" w:rsidRPr="000A54DE">
        <w:rPr>
          <w:b/>
        </w:rPr>
        <w:t>………………………………………..</w:t>
      </w:r>
      <w:r w:rsidRPr="000A54DE">
        <w:rPr>
          <w:b/>
        </w:rPr>
        <w:t xml:space="preserve">                                    </w:t>
      </w:r>
    </w:p>
    <w:p w:rsidR="00021AAA" w:rsidRPr="000A54DE" w:rsidRDefault="002536F5" w:rsidP="00021AAA">
      <w:pPr>
        <w:spacing w:line="276" w:lineRule="auto"/>
        <w:jc w:val="both"/>
        <w:outlineLvl w:val="0"/>
        <w:rPr>
          <w:b/>
        </w:rPr>
      </w:pPr>
      <w:r w:rsidRPr="002536F5">
        <w:rPr>
          <w:rFonts w:asciiTheme="minorHAnsi" w:hAnsiTheme="minorHAnsi" w:cstheme="minorHAnsi"/>
          <w:b/>
          <w:noProof/>
          <w:lang w:eastAsia="en-US"/>
        </w:rPr>
        <w:pict>
          <v:shapetype id="_x0000_t202" coordsize="21600,21600" o:spt="202" path="m,l,21600r21600,l21600,xe">
            <v:stroke joinstyle="miter"/>
            <v:path gradientshapeok="t" o:connecttype="rect"/>
          </v:shapetype>
          <v:shape id="_x0000_s1030" type="#_x0000_t202" style="position:absolute;left:0;text-align:left;margin-left:274.85pt;margin-top:6.3pt;width:228.55pt;height:87pt;z-index:251657728;mso-width-relative:margin;mso-height-relative:margin" stroked="f">
            <v:textbox>
              <w:txbxContent>
                <w:p w:rsidR="00261215" w:rsidRPr="0089293F" w:rsidRDefault="00261215" w:rsidP="007C663A">
                  <w:pPr>
                    <w:rPr>
                      <w:rFonts w:asciiTheme="minorHAnsi" w:hAnsiTheme="minorHAnsi" w:cstheme="minorHAnsi"/>
                      <w:b/>
                    </w:rPr>
                  </w:pPr>
                  <w:r w:rsidRPr="0089293F">
                    <w:rPr>
                      <w:rFonts w:asciiTheme="minorHAnsi" w:hAnsiTheme="minorHAnsi" w:cstheme="minorHAnsi"/>
                      <w:b/>
                    </w:rPr>
                    <w:t xml:space="preserve">ΠΡΟΣ: </w:t>
                  </w:r>
                  <w:r w:rsidRPr="0089293F">
                    <w:rPr>
                      <w:rFonts w:asciiTheme="minorHAnsi" w:hAnsiTheme="minorHAnsi" w:cstheme="minorHAnsi"/>
                    </w:rPr>
                    <w:t>Οικονομική Επιτροπή</w:t>
                  </w:r>
                </w:p>
                <w:p w:rsidR="00261215" w:rsidRPr="0089293F" w:rsidRDefault="00261215" w:rsidP="007C663A">
                  <w:pPr>
                    <w:rPr>
                      <w:rFonts w:asciiTheme="minorHAnsi" w:hAnsiTheme="minorHAnsi" w:cstheme="minorHAnsi"/>
                      <w:b/>
                    </w:rPr>
                  </w:pPr>
                </w:p>
                <w:p w:rsidR="00261215" w:rsidRPr="0089293F" w:rsidRDefault="00261215" w:rsidP="002521C6">
                  <w:pPr>
                    <w:rPr>
                      <w:rFonts w:asciiTheme="minorHAnsi" w:hAnsiTheme="minorHAnsi" w:cstheme="minorHAnsi"/>
                      <w:b/>
                    </w:rPr>
                  </w:pPr>
                  <w:r w:rsidRPr="0089293F">
                    <w:rPr>
                      <w:rFonts w:asciiTheme="minorHAnsi" w:hAnsiTheme="minorHAnsi" w:cstheme="minorHAnsi"/>
                      <w:b/>
                    </w:rPr>
                    <w:t xml:space="preserve"> </w:t>
                  </w:r>
                </w:p>
                <w:p w:rsidR="00261215" w:rsidRPr="0089293F" w:rsidRDefault="00261215" w:rsidP="002521C6">
                  <w:pPr>
                    <w:rPr>
                      <w:rFonts w:asciiTheme="minorHAnsi" w:hAnsiTheme="minorHAnsi" w:cstheme="minorHAnsi"/>
                    </w:rPr>
                  </w:pPr>
                  <w:r w:rsidRPr="0089293F">
                    <w:rPr>
                      <w:rFonts w:asciiTheme="minorHAnsi" w:hAnsiTheme="minorHAnsi" w:cstheme="minorHAnsi"/>
                      <w:b/>
                    </w:rPr>
                    <w:t xml:space="preserve">Κοιν.: </w:t>
                  </w:r>
                  <w:r w:rsidRPr="0089293F">
                    <w:rPr>
                      <w:rFonts w:asciiTheme="minorHAnsi" w:hAnsiTheme="minorHAnsi" w:cstheme="minorHAnsi"/>
                    </w:rPr>
                    <w:t xml:space="preserve"> Γενική  Δ/νση </w:t>
                  </w:r>
                  <w:r w:rsidR="000A54DE">
                    <w:rPr>
                      <w:rFonts w:asciiTheme="minorHAnsi" w:hAnsiTheme="minorHAnsi" w:cstheme="minorHAnsi"/>
                    </w:rPr>
                    <w:t>……………………………..</w:t>
                  </w:r>
                  <w:r w:rsidRPr="0089293F">
                    <w:rPr>
                      <w:rFonts w:asciiTheme="minorHAnsi" w:hAnsiTheme="minorHAnsi" w:cstheme="minorHAnsi"/>
                      <w:b/>
                    </w:rPr>
                    <w:t xml:space="preserve">  </w:t>
                  </w:r>
                </w:p>
                <w:p w:rsidR="00261215" w:rsidRPr="0089293F" w:rsidRDefault="00261215" w:rsidP="002521C6">
                  <w:pPr>
                    <w:rPr>
                      <w:rFonts w:asciiTheme="minorHAnsi" w:hAnsiTheme="minorHAnsi" w:cstheme="minorHAnsi"/>
                    </w:rPr>
                  </w:pPr>
                </w:p>
              </w:txbxContent>
            </v:textbox>
          </v:shape>
        </w:pict>
      </w:r>
      <w:r w:rsidR="00021AAA" w:rsidRPr="000A54DE">
        <w:rPr>
          <w:b/>
        </w:rPr>
        <w:t xml:space="preserve">ΤΜΗΜΑ </w:t>
      </w:r>
      <w:r w:rsidR="000A54DE" w:rsidRPr="000A54DE">
        <w:rPr>
          <w:b/>
        </w:rPr>
        <w:t>…………………………………</w:t>
      </w:r>
    </w:p>
    <w:p w:rsidR="00D56EB2" w:rsidRPr="000A54DE" w:rsidRDefault="00D56EB2" w:rsidP="002521C6">
      <w:pPr>
        <w:spacing w:line="276" w:lineRule="auto"/>
        <w:jc w:val="both"/>
        <w:outlineLvl w:val="0"/>
        <w:rPr>
          <w:rFonts w:asciiTheme="minorHAnsi" w:hAnsiTheme="minorHAnsi" w:cstheme="minorHAnsi"/>
          <w:b/>
        </w:rPr>
      </w:pPr>
    </w:p>
    <w:p w:rsidR="00AB2DE4" w:rsidRPr="000A54DE" w:rsidRDefault="00C81572" w:rsidP="000A54DE">
      <w:pPr>
        <w:spacing w:line="276" w:lineRule="auto"/>
        <w:jc w:val="both"/>
        <w:rPr>
          <w:rFonts w:asciiTheme="minorHAnsi" w:hAnsiTheme="minorHAnsi" w:cstheme="minorHAnsi"/>
        </w:rPr>
      </w:pPr>
      <w:r w:rsidRPr="000A54DE">
        <w:rPr>
          <w:rFonts w:asciiTheme="minorHAnsi" w:hAnsiTheme="minorHAnsi" w:cstheme="minorHAnsi"/>
        </w:rPr>
        <w:t>Ταχ.</w:t>
      </w:r>
      <w:r w:rsidR="001E0FFA" w:rsidRPr="000A54DE">
        <w:rPr>
          <w:rFonts w:asciiTheme="minorHAnsi" w:hAnsiTheme="minorHAnsi" w:cstheme="minorHAnsi"/>
        </w:rPr>
        <w:t xml:space="preserve"> </w:t>
      </w:r>
      <w:r w:rsidRPr="000A54DE">
        <w:rPr>
          <w:rFonts w:asciiTheme="minorHAnsi" w:hAnsiTheme="minorHAnsi" w:cstheme="minorHAnsi"/>
        </w:rPr>
        <w:t>Δ/νση</w:t>
      </w:r>
      <w:r w:rsidR="00E8641E" w:rsidRPr="000A54DE">
        <w:rPr>
          <w:rFonts w:asciiTheme="minorHAnsi" w:hAnsiTheme="minorHAnsi" w:cstheme="minorHAnsi"/>
        </w:rPr>
        <w:t xml:space="preserve"> </w:t>
      </w:r>
      <w:r w:rsidRPr="000A54DE">
        <w:rPr>
          <w:rFonts w:asciiTheme="minorHAnsi" w:hAnsiTheme="minorHAnsi" w:cstheme="minorHAnsi"/>
        </w:rPr>
        <w:t>:</w:t>
      </w:r>
      <w:r w:rsidR="00E8641E" w:rsidRPr="000A54DE">
        <w:rPr>
          <w:rFonts w:asciiTheme="minorHAnsi" w:hAnsiTheme="minorHAnsi" w:cstheme="minorHAnsi"/>
        </w:rPr>
        <w:t xml:space="preserve"> </w:t>
      </w:r>
      <w:r w:rsidR="000A54DE" w:rsidRPr="000A54DE">
        <w:rPr>
          <w:rFonts w:asciiTheme="minorHAnsi" w:hAnsiTheme="minorHAnsi" w:cstheme="minorHAnsi"/>
        </w:rPr>
        <w:t>………………………………………….</w:t>
      </w:r>
      <w:bookmarkStart w:id="0" w:name="_GoBack"/>
      <w:bookmarkEnd w:id="0"/>
    </w:p>
    <w:p w:rsidR="000615E1" w:rsidRPr="000A54DE" w:rsidRDefault="0039792C" w:rsidP="000615E1">
      <w:pPr>
        <w:spacing w:line="276" w:lineRule="auto"/>
        <w:ind w:right="-334"/>
        <w:outlineLvl w:val="0"/>
        <w:rPr>
          <w:rFonts w:asciiTheme="minorHAnsi" w:hAnsiTheme="minorHAnsi" w:cstheme="minorHAnsi"/>
        </w:rPr>
      </w:pPr>
      <w:r w:rsidRPr="000A54DE">
        <w:rPr>
          <w:rFonts w:asciiTheme="minorHAnsi" w:hAnsiTheme="minorHAnsi" w:cstheme="minorHAnsi"/>
        </w:rPr>
        <w:t>Πληροφορίες :</w:t>
      </w:r>
      <w:r w:rsidR="00772D16" w:rsidRPr="000A54DE">
        <w:rPr>
          <w:rFonts w:asciiTheme="minorHAnsi" w:hAnsiTheme="minorHAnsi" w:cstheme="minorHAnsi"/>
        </w:rPr>
        <w:t xml:space="preserve"> </w:t>
      </w:r>
      <w:r w:rsidR="000A54DE" w:rsidRPr="000A54DE">
        <w:rPr>
          <w:rFonts w:asciiTheme="minorHAnsi" w:hAnsiTheme="minorHAnsi" w:cstheme="minorHAnsi"/>
        </w:rPr>
        <w:t>………………………………………..</w:t>
      </w:r>
    </w:p>
    <w:p w:rsidR="00AB2DE4" w:rsidRPr="000A54DE" w:rsidRDefault="00B70243" w:rsidP="000615E1">
      <w:pPr>
        <w:spacing w:line="276" w:lineRule="auto"/>
        <w:ind w:right="-334"/>
        <w:outlineLvl w:val="0"/>
        <w:rPr>
          <w:rFonts w:asciiTheme="minorHAnsi" w:hAnsiTheme="minorHAnsi" w:cstheme="minorHAnsi"/>
        </w:rPr>
      </w:pPr>
      <w:r w:rsidRPr="000A54DE">
        <w:rPr>
          <w:rFonts w:asciiTheme="minorHAnsi" w:hAnsiTheme="minorHAnsi" w:cstheme="minorHAnsi"/>
        </w:rPr>
        <w:t xml:space="preserve">Τηλέφωνο     : </w:t>
      </w:r>
      <w:r w:rsidR="000A54DE" w:rsidRPr="000A54DE">
        <w:rPr>
          <w:rFonts w:asciiTheme="minorHAnsi" w:hAnsiTheme="minorHAnsi" w:cstheme="minorHAnsi"/>
        </w:rPr>
        <w:t>……………………………………………….</w:t>
      </w:r>
    </w:p>
    <w:p w:rsidR="00AB2DE4" w:rsidRPr="00540D26" w:rsidRDefault="00614316" w:rsidP="008C11C1">
      <w:pPr>
        <w:tabs>
          <w:tab w:val="left" w:pos="4860"/>
        </w:tabs>
        <w:spacing w:line="276" w:lineRule="auto"/>
        <w:ind w:right="-666"/>
        <w:rPr>
          <w:rFonts w:asciiTheme="minorHAnsi" w:hAnsiTheme="minorHAnsi" w:cstheme="minorHAnsi"/>
        </w:rPr>
      </w:pPr>
      <w:r w:rsidRPr="000A54DE">
        <w:rPr>
          <w:rFonts w:asciiTheme="minorHAnsi" w:hAnsiTheme="minorHAnsi" w:cstheme="minorHAnsi"/>
        </w:rPr>
        <w:t>Fax</w:t>
      </w:r>
      <w:r w:rsidR="0003452D" w:rsidRPr="000A54DE">
        <w:rPr>
          <w:rFonts w:asciiTheme="minorHAnsi" w:hAnsiTheme="minorHAnsi" w:cstheme="minorHAnsi"/>
        </w:rPr>
        <w:t xml:space="preserve">               </w:t>
      </w:r>
      <w:r w:rsidRPr="000A54DE">
        <w:rPr>
          <w:rFonts w:asciiTheme="minorHAnsi" w:hAnsiTheme="minorHAnsi" w:cstheme="minorHAnsi"/>
        </w:rPr>
        <w:t xml:space="preserve">: </w:t>
      </w:r>
      <w:r w:rsidR="000A54DE" w:rsidRPr="000A54DE">
        <w:rPr>
          <w:rFonts w:asciiTheme="minorHAnsi" w:hAnsiTheme="minorHAnsi" w:cstheme="minorHAnsi"/>
        </w:rPr>
        <w:t>…………………………………………</w:t>
      </w:r>
    </w:p>
    <w:p w:rsidR="00614316" w:rsidRPr="00540D26" w:rsidRDefault="00614316" w:rsidP="006B283C">
      <w:pPr>
        <w:tabs>
          <w:tab w:val="left" w:pos="4860"/>
        </w:tabs>
        <w:spacing w:line="276" w:lineRule="auto"/>
        <w:rPr>
          <w:rFonts w:asciiTheme="minorHAnsi" w:hAnsiTheme="minorHAnsi" w:cstheme="minorHAnsi"/>
        </w:rPr>
      </w:pPr>
    </w:p>
    <w:p w:rsidR="00050C5A" w:rsidRPr="00540D26" w:rsidRDefault="00050C5A" w:rsidP="00A445D1">
      <w:pPr>
        <w:pStyle w:val="Default"/>
        <w:spacing w:line="360" w:lineRule="auto"/>
        <w:jc w:val="both"/>
        <w:rPr>
          <w:rFonts w:asciiTheme="minorHAnsi" w:hAnsiTheme="minorHAnsi" w:cstheme="minorHAnsi"/>
          <w:b/>
        </w:rPr>
      </w:pPr>
    </w:p>
    <w:p w:rsidR="00283C43" w:rsidRPr="00283C43" w:rsidRDefault="00697B1D" w:rsidP="00283C43">
      <w:pPr>
        <w:spacing w:line="360" w:lineRule="auto"/>
        <w:jc w:val="both"/>
        <w:rPr>
          <w:rFonts w:asciiTheme="minorHAnsi" w:hAnsiTheme="minorHAnsi" w:cstheme="minorHAnsi"/>
          <w:b/>
        </w:rPr>
      </w:pPr>
      <w:r>
        <w:rPr>
          <w:rFonts w:asciiTheme="minorHAnsi" w:hAnsiTheme="minorHAnsi" w:cstheme="minorHAnsi"/>
          <w:b/>
        </w:rPr>
        <w:t xml:space="preserve">ΘΕΜΑ: </w:t>
      </w:r>
      <w:r w:rsidR="00A445D1" w:rsidRPr="00540D26">
        <w:rPr>
          <w:rFonts w:asciiTheme="minorHAnsi" w:hAnsiTheme="minorHAnsi" w:cstheme="minorHAnsi"/>
          <w:b/>
        </w:rPr>
        <w:t>«</w:t>
      </w:r>
      <w:r w:rsidR="00514CF6">
        <w:rPr>
          <w:rFonts w:asciiTheme="minorHAnsi" w:hAnsiTheme="minorHAnsi" w:cstheme="minorHAnsi"/>
          <w:b/>
        </w:rPr>
        <w:t>Έγκριση εξειδίκευσης πιστώσεων συνο</w:t>
      </w:r>
      <w:r>
        <w:rPr>
          <w:rFonts w:asciiTheme="minorHAnsi" w:hAnsiTheme="minorHAnsi" w:cstheme="minorHAnsi"/>
          <w:b/>
        </w:rPr>
        <w:t>λ</w:t>
      </w:r>
      <w:r w:rsidR="00514CF6">
        <w:rPr>
          <w:rFonts w:asciiTheme="minorHAnsi" w:hAnsiTheme="minorHAnsi" w:cstheme="minorHAnsi"/>
          <w:b/>
        </w:rPr>
        <w:t xml:space="preserve">ικού ύψους </w:t>
      </w:r>
      <w:r w:rsidR="000A54DE">
        <w:rPr>
          <w:rFonts w:asciiTheme="minorHAnsi" w:hAnsiTheme="minorHAnsi" w:cstheme="minorHAnsi"/>
          <w:b/>
        </w:rPr>
        <w:t>………………………..</w:t>
      </w:r>
      <w:r>
        <w:rPr>
          <w:rFonts w:asciiTheme="minorHAnsi" w:hAnsiTheme="minorHAnsi" w:cstheme="minorHAnsi"/>
          <w:b/>
        </w:rPr>
        <w:t xml:space="preserve"> </w:t>
      </w:r>
      <w:r w:rsidR="00514CF6">
        <w:rPr>
          <w:rFonts w:asciiTheme="minorHAnsi" w:hAnsiTheme="minorHAnsi" w:cstheme="minorHAnsi"/>
          <w:b/>
        </w:rPr>
        <w:t xml:space="preserve">ευρώ συμπεριλαμβανομένου ΦΠΑ </w:t>
      </w:r>
      <w:r w:rsidR="00E76A7D">
        <w:rPr>
          <w:rFonts w:asciiTheme="minorHAnsi" w:hAnsiTheme="minorHAnsi" w:cstheme="minorHAnsi"/>
          <w:b/>
        </w:rPr>
        <w:t xml:space="preserve">για την </w:t>
      </w:r>
      <w:r w:rsidR="000A54DE">
        <w:rPr>
          <w:rFonts w:asciiTheme="minorHAnsi" w:hAnsiTheme="minorHAnsi" w:cstheme="minorHAnsi"/>
          <w:b/>
        </w:rPr>
        <w:t>…………………………………………………………………………………</w:t>
      </w:r>
      <w:r w:rsidR="00E76A7D">
        <w:rPr>
          <w:rFonts w:ascii="Calibri" w:hAnsi="Calibri" w:cs="Calibri"/>
          <w:b/>
        </w:rPr>
        <w:t>»</w:t>
      </w:r>
    </w:p>
    <w:p w:rsidR="008A0E72" w:rsidRPr="00540D26" w:rsidRDefault="008A0E72" w:rsidP="009F723F">
      <w:pPr>
        <w:autoSpaceDE w:val="0"/>
        <w:autoSpaceDN w:val="0"/>
        <w:adjustRightInd w:val="0"/>
        <w:spacing w:line="280" w:lineRule="atLeast"/>
        <w:jc w:val="center"/>
        <w:rPr>
          <w:rFonts w:asciiTheme="minorHAnsi" w:hAnsiTheme="minorHAnsi" w:cstheme="minorHAnsi"/>
          <w:b/>
        </w:rPr>
      </w:pPr>
    </w:p>
    <w:p w:rsidR="009F723F" w:rsidRPr="00540D26" w:rsidRDefault="009F723F" w:rsidP="009F723F">
      <w:pPr>
        <w:autoSpaceDE w:val="0"/>
        <w:autoSpaceDN w:val="0"/>
        <w:adjustRightInd w:val="0"/>
        <w:spacing w:line="280" w:lineRule="atLeast"/>
        <w:jc w:val="center"/>
        <w:rPr>
          <w:rFonts w:asciiTheme="minorHAnsi" w:hAnsiTheme="minorHAnsi" w:cstheme="minorHAnsi"/>
          <w:b/>
        </w:rPr>
      </w:pPr>
      <w:r w:rsidRPr="00540D26">
        <w:rPr>
          <w:rFonts w:asciiTheme="minorHAnsi" w:hAnsiTheme="minorHAnsi" w:cstheme="minorHAnsi"/>
          <w:b/>
        </w:rPr>
        <w:t>ΕΙΣΗΓΗΤΙΚΟ  ΕΓΓΡΑΦΟ</w:t>
      </w:r>
    </w:p>
    <w:p w:rsidR="009F723F" w:rsidRPr="00540D26" w:rsidRDefault="009F723F" w:rsidP="009F723F">
      <w:pPr>
        <w:autoSpaceDE w:val="0"/>
        <w:autoSpaceDN w:val="0"/>
        <w:adjustRightInd w:val="0"/>
        <w:spacing w:line="280" w:lineRule="atLeast"/>
        <w:jc w:val="center"/>
        <w:rPr>
          <w:rFonts w:asciiTheme="minorHAnsi" w:hAnsiTheme="minorHAnsi" w:cstheme="minorHAnsi"/>
          <w:b/>
        </w:rPr>
      </w:pPr>
    </w:p>
    <w:p w:rsidR="000C5DB3" w:rsidRPr="00540D26" w:rsidRDefault="000C5DB3" w:rsidP="000C5DB3">
      <w:pPr>
        <w:tabs>
          <w:tab w:val="left" w:pos="180"/>
          <w:tab w:val="left" w:pos="360"/>
          <w:tab w:val="left" w:pos="540"/>
        </w:tabs>
        <w:autoSpaceDE w:val="0"/>
        <w:autoSpaceDN w:val="0"/>
        <w:adjustRightInd w:val="0"/>
        <w:spacing w:line="276" w:lineRule="auto"/>
        <w:jc w:val="both"/>
        <w:rPr>
          <w:rFonts w:asciiTheme="minorHAnsi" w:hAnsiTheme="minorHAnsi" w:cstheme="minorHAnsi"/>
        </w:rPr>
      </w:pPr>
      <w:r w:rsidRPr="00540D26">
        <w:rPr>
          <w:rFonts w:asciiTheme="minorHAnsi" w:hAnsiTheme="minorHAnsi" w:cstheme="minorHAnsi"/>
        </w:rPr>
        <w:t>Λαμβάνοντας υπόψη:</w:t>
      </w:r>
    </w:p>
    <w:p w:rsidR="00F246C8" w:rsidRPr="00540D26" w:rsidRDefault="00F246C8" w:rsidP="00E52662">
      <w:pPr>
        <w:pStyle w:val="a4"/>
        <w:numPr>
          <w:ilvl w:val="0"/>
          <w:numId w:val="1"/>
        </w:numPr>
        <w:tabs>
          <w:tab w:val="left" w:pos="-1134"/>
        </w:tabs>
        <w:spacing w:line="360" w:lineRule="auto"/>
        <w:jc w:val="both"/>
        <w:rPr>
          <w:rFonts w:asciiTheme="minorHAnsi" w:hAnsiTheme="minorHAnsi" w:cstheme="minorHAnsi"/>
        </w:rPr>
      </w:pPr>
      <w:r w:rsidRPr="00540D26">
        <w:rPr>
          <w:rFonts w:asciiTheme="minorHAnsi" w:hAnsiTheme="minorHAnsi" w:cstheme="minorHAnsi"/>
        </w:rPr>
        <w:t xml:space="preserve">Τις διατάξεις του άρθρου 3 του Ν. 3852/2010 (ΦΕΚ.87/τ.Α/7.6.2010) </w:t>
      </w:r>
      <w:r w:rsidRPr="00540D26">
        <w:rPr>
          <w:rFonts w:asciiTheme="minorHAnsi" w:hAnsiTheme="minorHAnsi" w:cstheme="minorHAnsi"/>
          <w:i/>
        </w:rPr>
        <w:t>«Νέα Αρχιτεκτονική της Αυτοδιοίκησης και της Αποκεντρωμένης Διοίκησης – Πρόγραμμα Καλλικράτης</w:t>
      </w:r>
      <w:r w:rsidRPr="00540D26">
        <w:rPr>
          <w:rFonts w:asciiTheme="minorHAnsi" w:hAnsiTheme="minorHAnsi" w:cstheme="minorHAnsi"/>
        </w:rPr>
        <w:t>» με το οποίο συστήθηκαν και συγκροτήθηκαν οι</w:t>
      </w:r>
      <w:r w:rsidR="00AF26A1" w:rsidRPr="00540D26">
        <w:rPr>
          <w:rFonts w:asciiTheme="minorHAnsi" w:hAnsiTheme="minorHAnsi" w:cstheme="minorHAnsi"/>
        </w:rPr>
        <w:t xml:space="preserve">  Περιφέρειες ως ΝΠΔΔ  - ΟΤΑ Β’.</w:t>
      </w:r>
    </w:p>
    <w:p w:rsidR="00CE67A8" w:rsidRPr="00183746" w:rsidRDefault="00CE67A8" w:rsidP="00CE67A8">
      <w:pPr>
        <w:numPr>
          <w:ilvl w:val="0"/>
          <w:numId w:val="1"/>
        </w:numPr>
        <w:spacing w:line="360" w:lineRule="auto"/>
        <w:jc w:val="both"/>
        <w:rPr>
          <w:rFonts w:asciiTheme="minorHAnsi" w:hAnsiTheme="minorHAnsi" w:cstheme="minorHAnsi"/>
        </w:rPr>
      </w:pPr>
      <w:r w:rsidRPr="00183746">
        <w:rPr>
          <w:rFonts w:asciiTheme="minorHAnsi" w:hAnsiTheme="minorHAnsi" w:cstheme="minorHAnsi"/>
        </w:rPr>
        <w:t>Την αριθμ. 853/8.1.2021 (ΦΕΚ.79Β’/15.1.2021) απόφαση του Γενικού Γραμματέα Αποκεντρωμένης Διοίκησης Πελοποννήσου Δυτικής Ελλάδας και Ιονίου με την οποία εγκρίθηκε η υπ’ αριθ.178/26.11.2020 απόφαση του Περιφερειακού Συμβουλίου και με την οποία τροποποιείται η υπ’ αριθ. 248595/27.12.2016 του Γενικού Γραμματέα, σχετικά με την τροποποίηση του Οργανισμού Εσωτερικής Υπηρεσίας της Περιφέρειας Δυτικής Ελλάδας (ΦΕΚ.4309Β’/30.12.2016).</w:t>
      </w:r>
    </w:p>
    <w:p w:rsidR="00F246C8" w:rsidRPr="00540D26" w:rsidRDefault="00F246C8" w:rsidP="00E52662">
      <w:pPr>
        <w:pStyle w:val="a4"/>
        <w:numPr>
          <w:ilvl w:val="0"/>
          <w:numId w:val="1"/>
        </w:numPr>
        <w:tabs>
          <w:tab w:val="left" w:pos="-1134"/>
        </w:tabs>
        <w:spacing w:line="360" w:lineRule="auto"/>
        <w:jc w:val="both"/>
        <w:rPr>
          <w:rFonts w:asciiTheme="minorHAnsi" w:hAnsiTheme="minorHAnsi" w:cstheme="minorHAnsi"/>
        </w:rPr>
      </w:pPr>
      <w:r w:rsidRPr="00540D26">
        <w:rPr>
          <w:rFonts w:asciiTheme="minorHAnsi" w:hAnsiTheme="minorHAnsi" w:cstheme="minorHAnsi"/>
        </w:rPr>
        <w:t>Τις διατάξεις του άρθρου 1 «Σκοπός» του Ν.4270/2014 (ΦΕΚ.143Α’) «Αρχές δημοσιονομικής διαχείρισης και εποπτείας (ενσωμάτωση της Οδηγίας 2011/85/ΕΕ) − δημόσιο</w:t>
      </w:r>
      <w:r w:rsidR="00C03461">
        <w:rPr>
          <w:rFonts w:asciiTheme="minorHAnsi" w:hAnsiTheme="minorHAnsi" w:cstheme="minorHAnsi"/>
        </w:rPr>
        <w:t xml:space="preserve"> λογιστικό και άλλες διατάξεις».</w:t>
      </w:r>
    </w:p>
    <w:p w:rsidR="00F246C8" w:rsidRPr="00540D26" w:rsidRDefault="00F246C8" w:rsidP="00E52662">
      <w:pPr>
        <w:pStyle w:val="a4"/>
        <w:numPr>
          <w:ilvl w:val="0"/>
          <w:numId w:val="1"/>
        </w:numPr>
        <w:spacing w:line="360" w:lineRule="auto"/>
        <w:jc w:val="both"/>
        <w:rPr>
          <w:rFonts w:asciiTheme="minorHAnsi" w:hAnsiTheme="minorHAnsi" w:cstheme="minorHAnsi"/>
        </w:rPr>
      </w:pPr>
      <w:r w:rsidRPr="00540D26">
        <w:rPr>
          <w:rFonts w:asciiTheme="minorHAnsi" w:hAnsiTheme="minorHAnsi" w:cstheme="minorHAnsi"/>
        </w:rPr>
        <w:t>Τις διατάξεις του Ν. 3861/2010 (Φ.Ε.Κ. 112/τ.Α/13-07-2010), περί ενίσχυσης της διαφάνειας, με την υποχρεωτική ανάρτηση νόμων και πράξεων των κυβερνητικών, διοικητικών και αυτοδιοικούμενων οργάνων στο διαδίκτυο «Πρόγραμμα Διαύγεια» και άλλες διατάξεις.</w:t>
      </w:r>
    </w:p>
    <w:p w:rsidR="00283C43" w:rsidRPr="00283C43" w:rsidRDefault="00F246C8" w:rsidP="00E52662">
      <w:pPr>
        <w:pStyle w:val="a4"/>
        <w:numPr>
          <w:ilvl w:val="0"/>
          <w:numId w:val="1"/>
        </w:numPr>
        <w:spacing w:line="360" w:lineRule="auto"/>
        <w:jc w:val="both"/>
        <w:rPr>
          <w:rFonts w:asciiTheme="minorHAnsi" w:hAnsiTheme="minorHAnsi" w:cstheme="minorHAnsi"/>
        </w:rPr>
      </w:pPr>
      <w:r w:rsidRPr="00540D26">
        <w:rPr>
          <w:rFonts w:asciiTheme="minorHAnsi" w:hAnsiTheme="minorHAnsi" w:cstheme="minorHAnsi"/>
        </w:rPr>
        <w:lastRenderedPageBreak/>
        <w:t>Το Π.Δ. 80/2016 (ΦΕΚ 145/τ.Α/5-8-2016) «Ανάληψη υποχρεώσεων από τους διατάκτες» και την υπ’ αριθμό 2/100018/0026/30-12-2016 εγκύκλιο του Γ.Λ.Κ. περί «κοινοποίησης διατάξεων σχετικά με την ανάληψη υποχρεώσεων από τους διατάκτες και παροχής οδηγιών».</w:t>
      </w:r>
    </w:p>
    <w:p w:rsidR="00283C43" w:rsidRPr="00283C43" w:rsidRDefault="00283C43" w:rsidP="00E52662">
      <w:pPr>
        <w:pStyle w:val="a4"/>
        <w:widowControl w:val="0"/>
        <w:numPr>
          <w:ilvl w:val="0"/>
          <w:numId w:val="1"/>
        </w:numPr>
        <w:tabs>
          <w:tab w:val="left" w:pos="-1134"/>
        </w:tabs>
        <w:overflowPunct w:val="0"/>
        <w:autoSpaceDE w:val="0"/>
        <w:autoSpaceDN w:val="0"/>
        <w:adjustRightInd w:val="0"/>
        <w:spacing w:line="360" w:lineRule="auto"/>
        <w:jc w:val="both"/>
        <w:rPr>
          <w:rFonts w:asciiTheme="minorHAnsi" w:hAnsiTheme="minorHAnsi" w:cstheme="minorHAnsi"/>
        </w:rPr>
      </w:pPr>
      <w:r w:rsidRPr="00283C43">
        <w:rPr>
          <w:rFonts w:asciiTheme="minorHAnsi" w:hAnsiTheme="minorHAnsi" w:cstheme="minorHAnsi"/>
        </w:rPr>
        <w:t xml:space="preserve">Την υπ αριθμ 313/2019 απόφαση του Πολυμελούς Πρωτοδικείου Πατρών, περί επικύρωσης των αποτελεσμάτων των περιφερειακών εκλογών της 26ης Μάιου 2019 και 2ας Ιουνίου 2019 και το από 29/08/2019 πρακτικό ορκωμοσίας της νέας περιφερειακής αρχής της Περιφέρεια Δυτικής Ελλάδας. </w:t>
      </w:r>
    </w:p>
    <w:p w:rsidR="00283C43" w:rsidRDefault="00283C43" w:rsidP="00E52662">
      <w:pPr>
        <w:pStyle w:val="a4"/>
        <w:widowControl w:val="0"/>
        <w:numPr>
          <w:ilvl w:val="0"/>
          <w:numId w:val="1"/>
        </w:numPr>
        <w:tabs>
          <w:tab w:val="left" w:pos="-1134"/>
        </w:tabs>
        <w:overflowPunct w:val="0"/>
        <w:autoSpaceDE w:val="0"/>
        <w:autoSpaceDN w:val="0"/>
        <w:adjustRightInd w:val="0"/>
        <w:spacing w:line="360" w:lineRule="auto"/>
        <w:jc w:val="both"/>
        <w:rPr>
          <w:rFonts w:asciiTheme="minorHAnsi" w:hAnsiTheme="minorHAnsi" w:cstheme="minorHAnsi"/>
        </w:rPr>
      </w:pPr>
      <w:r w:rsidRPr="00283C43">
        <w:rPr>
          <w:rFonts w:asciiTheme="minorHAnsi" w:hAnsiTheme="minorHAnsi" w:cstheme="minorHAnsi"/>
        </w:rPr>
        <w:t>Την υπ’ αριθ.258207/3469/3.9.2019 (ΦΕΚ.706τ.ΥΟΔΔ/9.9.2019) απόφαση του Περιφερειάρχη Δυτικής Ελλάδας με θέμα  «Ορισμός Αντιπεριφερειαρχών της Περιφέρειας Δυτικής Ελλάδας»</w:t>
      </w:r>
    </w:p>
    <w:p w:rsidR="00CE67A8" w:rsidRPr="00CE67A8" w:rsidRDefault="00CE67A8" w:rsidP="00CE67A8">
      <w:pPr>
        <w:pStyle w:val="a4"/>
        <w:widowControl w:val="0"/>
        <w:numPr>
          <w:ilvl w:val="0"/>
          <w:numId w:val="1"/>
        </w:numPr>
        <w:tabs>
          <w:tab w:val="left" w:pos="-1134"/>
        </w:tabs>
        <w:overflowPunct w:val="0"/>
        <w:autoSpaceDE w:val="0"/>
        <w:autoSpaceDN w:val="0"/>
        <w:adjustRightInd w:val="0"/>
        <w:spacing w:line="360" w:lineRule="auto"/>
        <w:jc w:val="both"/>
        <w:rPr>
          <w:rFonts w:asciiTheme="minorHAnsi" w:hAnsiTheme="minorHAnsi" w:cstheme="minorHAnsi"/>
        </w:rPr>
      </w:pPr>
      <w:r w:rsidRPr="0032033F">
        <w:rPr>
          <w:rFonts w:asciiTheme="minorHAnsi" w:hAnsiTheme="minorHAnsi" w:cstheme="minorHAnsi"/>
        </w:rPr>
        <w:t xml:space="preserve">Την υπ’ αριθμ. 249252/4252/29-9-2020 (ΦΕΚ 4372/τ.Β/5-10-2020) απόφαση του Περιφερειάρχη Δυτικής Ελλάδας με θέμα  </w:t>
      </w:r>
      <w:r>
        <w:rPr>
          <w:rFonts w:asciiTheme="minorHAnsi" w:hAnsiTheme="minorHAnsi" w:cstheme="minorHAnsi"/>
        </w:rPr>
        <w:t>«Μεταβίβαση</w:t>
      </w:r>
      <w:r w:rsidRPr="00B75FAA">
        <w:rPr>
          <w:rFonts w:asciiTheme="minorHAnsi" w:hAnsiTheme="minorHAnsi" w:cstheme="minorHAnsi"/>
        </w:rPr>
        <w:t xml:space="preserve"> </w:t>
      </w:r>
      <w:r>
        <w:rPr>
          <w:rFonts w:asciiTheme="minorHAnsi" w:hAnsiTheme="minorHAnsi" w:cstheme="minorHAnsi"/>
        </w:rPr>
        <w:t xml:space="preserve">άσκησης </w:t>
      </w:r>
      <w:r w:rsidRPr="00B75FAA">
        <w:rPr>
          <w:rFonts w:asciiTheme="minorHAnsi" w:hAnsiTheme="minorHAnsi" w:cstheme="minorHAnsi"/>
        </w:rPr>
        <w:t xml:space="preserve">αρμοδιοτήτων στους Αντιπεριφερειάρχες </w:t>
      </w:r>
      <w:r>
        <w:rPr>
          <w:rFonts w:asciiTheme="minorHAnsi" w:hAnsiTheme="minorHAnsi" w:cstheme="minorHAnsi"/>
        </w:rPr>
        <w:t xml:space="preserve">και σε εκλεγμένους Περιφερειακούς Συμβούλους </w:t>
      </w:r>
      <w:r w:rsidRPr="00B75FAA">
        <w:rPr>
          <w:rFonts w:asciiTheme="minorHAnsi" w:hAnsiTheme="minorHAnsi" w:cstheme="minorHAnsi"/>
        </w:rPr>
        <w:t>της Περιφέρειας Δυτικής Ελλάδας</w:t>
      </w:r>
      <w:r>
        <w:rPr>
          <w:rFonts w:asciiTheme="minorHAnsi" w:hAnsiTheme="minorHAnsi" w:cstheme="minorHAnsi"/>
        </w:rPr>
        <w:t>»</w:t>
      </w:r>
      <w:r w:rsidRPr="0032033F">
        <w:rPr>
          <w:rFonts w:asciiTheme="minorHAnsi" w:hAnsiTheme="minorHAnsi" w:cstheme="minorHAnsi"/>
        </w:rPr>
        <w:t xml:space="preserve"> </w:t>
      </w:r>
    </w:p>
    <w:p w:rsidR="00283C43" w:rsidRPr="00283C43" w:rsidRDefault="00283C43" w:rsidP="00E52662">
      <w:pPr>
        <w:pStyle w:val="a4"/>
        <w:widowControl w:val="0"/>
        <w:numPr>
          <w:ilvl w:val="0"/>
          <w:numId w:val="1"/>
        </w:numPr>
        <w:tabs>
          <w:tab w:val="left" w:pos="-1134"/>
        </w:tabs>
        <w:overflowPunct w:val="0"/>
        <w:autoSpaceDE w:val="0"/>
        <w:autoSpaceDN w:val="0"/>
        <w:adjustRightInd w:val="0"/>
        <w:spacing w:line="360" w:lineRule="auto"/>
        <w:jc w:val="both"/>
        <w:rPr>
          <w:rFonts w:asciiTheme="minorHAnsi" w:hAnsiTheme="minorHAnsi" w:cstheme="minorHAnsi"/>
        </w:rPr>
      </w:pPr>
      <w:r w:rsidRPr="00283C43">
        <w:rPr>
          <w:rFonts w:asciiTheme="minorHAnsi" w:hAnsiTheme="minorHAnsi" w:cstheme="minorHAnsi"/>
        </w:rPr>
        <w:t>Την υπ. αριθ. 143/2019 (10η Συνεδρίαση στις 1.9.2019) απόφαση του Περιφερειακού Συμβουλίου Δυτικής Ελλάδας με την οποία «εξελέγησαν τα τακτικά και τα αναπληρωματικά μέλη της Οικονομικής Επιτροπής της Περιφέρειας Δυτικής Ελλάδας, για την περιφερειακή περίοδο 1/9/2019 έως 7/11/2021 (άρθρο 175 παρ.1, 2 και 3 του Ν.3852/2010)».</w:t>
      </w:r>
    </w:p>
    <w:p w:rsidR="00283C43" w:rsidRPr="00283C43" w:rsidRDefault="00283C43" w:rsidP="00E52662">
      <w:pPr>
        <w:pStyle w:val="a4"/>
        <w:widowControl w:val="0"/>
        <w:numPr>
          <w:ilvl w:val="0"/>
          <w:numId w:val="1"/>
        </w:numPr>
        <w:tabs>
          <w:tab w:val="left" w:pos="-1134"/>
        </w:tabs>
        <w:overflowPunct w:val="0"/>
        <w:autoSpaceDE w:val="0"/>
        <w:autoSpaceDN w:val="0"/>
        <w:adjustRightInd w:val="0"/>
        <w:spacing w:line="360" w:lineRule="auto"/>
        <w:jc w:val="both"/>
        <w:rPr>
          <w:rFonts w:asciiTheme="minorHAnsi" w:hAnsiTheme="minorHAnsi" w:cstheme="minorHAnsi"/>
        </w:rPr>
      </w:pPr>
      <w:r w:rsidRPr="00283C43">
        <w:rPr>
          <w:rFonts w:asciiTheme="minorHAnsi" w:hAnsiTheme="minorHAnsi" w:cstheme="minorHAnsi"/>
        </w:rPr>
        <w:t>Την υπ. αριθμ. 274705/3714/19-9-2019 (ΑΔΑ: 6ΛΩΔ7Λ6-ΔΓΣ) απόφαση  του Περιφερειάρχη  Δυτικής  Ελλάδας  με θέμα «Ορισμός Προέδρου και μελών της Οικονομικής Επιτροπής της Περιφέρειας Δυτικής Ελλάδας»</w:t>
      </w:r>
    </w:p>
    <w:p w:rsidR="00F24C3C" w:rsidRPr="002D4368" w:rsidRDefault="00F24C3C" w:rsidP="00F24C3C">
      <w:pPr>
        <w:pStyle w:val="a4"/>
        <w:widowControl w:val="0"/>
        <w:numPr>
          <w:ilvl w:val="0"/>
          <w:numId w:val="1"/>
        </w:numPr>
        <w:tabs>
          <w:tab w:val="left" w:pos="-1134"/>
        </w:tabs>
        <w:overflowPunct w:val="0"/>
        <w:autoSpaceDE w:val="0"/>
        <w:autoSpaceDN w:val="0"/>
        <w:adjustRightInd w:val="0"/>
        <w:spacing w:line="360" w:lineRule="auto"/>
        <w:jc w:val="both"/>
        <w:rPr>
          <w:rFonts w:asciiTheme="minorHAnsi" w:hAnsiTheme="minorHAnsi" w:cstheme="minorHAnsi"/>
        </w:rPr>
      </w:pPr>
      <w:r w:rsidRPr="002D4368">
        <w:rPr>
          <w:rFonts w:asciiTheme="minorHAnsi" w:hAnsiTheme="minorHAnsi" w:cstheme="minorHAnsi"/>
        </w:rPr>
        <w:t>Τις διατάξεις της παρ. 2 του άρθρου 40 «Αρμοδιότητες Οικονομικής Επιτροπής ΟΤΑ α και β  βαθμού και Επιτροπής Ποιότητας Ζωής ΟΤΑ α βαθμού» του Ν.4735/2020 (197Α/12-10-2020), που αντικατέστησε το άρθρο 176 του Ν.3852/2010 (ΦΕΚ.87Α’) «Σχέδιο Καλλικράτης» «αρμοδιότητες οικονομικής επιτροπής περιφερειών».</w:t>
      </w:r>
    </w:p>
    <w:p w:rsidR="00BA6EC1" w:rsidRDefault="00BA6EC1" w:rsidP="00BA6EC1"/>
    <w:p w:rsidR="004C5FAF" w:rsidRDefault="004C5FAF" w:rsidP="00D556EE">
      <w:pPr>
        <w:pStyle w:val="a4"/>
        <w:widowControl w:val="0"/>
        <w:tabs>
          <w:tab w:val="left" w:pos="-1134"/>
        </w:tabs>
        <w:overflowPunct w:val="0"/>
        <w:autoSpaceDE w:val="0"/>
        <w:autoSpaceDN w:val="0"/>
        <w:adjustRightInd w:val="0"/>
        <w:spacing w:line="360" w:lineRule="auto"/>
        <w:jc w:val="both"/>
        <w:rPr>
          <w:rFonts w:asciiTheme="minorHAnsi" w:hAnsiTheme="minorHAnsi" w:cstheme="minorHAnsi"/>
        </w:rPr>
      </w:pPr>
    </w:p>
    <w:p w:rsidR="00C13B46" w:rsidRDefault="00261215" w:rsidP="00CE67A8">
      <w:pPr>
        <w:pStyle w:val="a4"/>
        <w:widowControl w:val="0"/>
        <w:tabs>
          <w:tab w:val="left" w:pos="-1134"/>
        </w:tabs>
        <w:overflowPunct w:val="0"/>
        <w:autoSpaceDE w:val="0"/>
        <w:autoSpaceDN w:val="0"/>
        <w:adjustRightInd w:val="0"/>
        <w:spacing w:line="360" w:lineRule="auto"/>
        <w:ind w:left="0" w:firstLine="284"/>
        <w:jc w:val="both"/>
        <w:rPr>
          <w:rFonts w:asciiTheme="minorHAnsi" w:hAnsiTheme="minorHAnsi" w:cstheme="minorHAnsi"/>
          <w:i/>
        </w:rPr>
      </w:pPr>
      <w:r w:rsidRPr="002A6F87">
        <w:rPr>
          <w:rFonts w:asciiTheme="minorHAnsi" w:hAnsiTheme="minorHAnsi" w:cstheme="minorHAnsi"/>
        </w:rPr>
        <w:t xml:space="preserve">Σύμφωνα με τις διατάξεις της παρ. 2 του άρθρου 14 του Ν. 4625/2019 ο Περιφερειάρχης </w:t>
      </w:r>
      <w:r w:rsidRPr="002A6F87">
        <w:rPr>
          <w:rFonts w:asciiTheme="minorHAnsi" w:hAnsiTheme="minorHAnsi" w:cstheme="minorHAnsi"/>
          <w:i/>
        </w:rPr>
        <w:t xml:space="preserve">«αποφασίζει για την έγκριση των δαπανών και τη διάθεση όλων των εγγεγραμμένων στον προϋπολογισμό πιστώσεων, συμπεριλαμβανομένων και των πιστώσεων που εγγράφονται σε αυτόν με αναμόρφωση, με την έκδοση απόφασης ανάληψης υποχρέωσης. Για την άσκηση της αρμοδιότητας αυτής δεν απαιτείται προηγούμενη απόφαση συλλογικού οργάνου, εκτός αν </w:t>
      </w:r>
      <w:r w:rsidRPr="002A6F87">
        <w:rPr>
          <w:rFonts w:asciiTheme="minorHAnsi" w:hAnsiTheme="minorHAnsi" w:cstheme="minorHAnsi"/>
          <w:i/>
        </w:rPr>
        <w:lastRenderedPageBreak/>
        <w:t>αυτή είναι απαραίτητη, προκειμένου να επιτευχθεί η απαιτούμενη εξειδίκευση της πίστωσης. Στην τελευταία αυτή περίπτωση, πριν από την απόφαση του Περιφερειάρχη, προηγείται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CE67A8" w:rsidRPr="00CE67A8" w:rsidRDefault="00C13B46" w:rsidP="00CE67A8">
      <w:pPr>
        <w:pStyle w:val="a4"/>
        <w:widowControl w:val="0"/>
        <w:tabs>
          <w:tab w:val="left" w:pos="-1134"/>
        </w:tabs>
        <w:overflowPunct w:val="0"/>
        <w:autoSpaceDE w:val="0"/>
        <w:autoSpaceDN w:val="0"/>
        <w:adjustRightInd w:val="0"/>
        <w:spacing w:line="360" w:lineRule="auto"/>
        <w:ind w:left="0" w:firstLine="284"/>
        <w:jc w:val="both"/>
        <w:rPr>
          <w:rFonts w:asciiTheme="minorHAnsi" w:hAnsiTheme="minorHAnsi" w:cstheme="minorHAnsi"/>
        </w:rPr>
      </w:pPr>
      <w:r w:rsidRPr="00C13B46">
        <w:rPr>
          <w:rFonts w:asciiTheme="minorHAnsi" w:hAnsiTheme="minorHAnsi" w:cstheme="minorHAnsi"/>
        </w:rPr>
        <w:t>Κατά</w:t>
      </w:r>
      <w:r w:rsidR="002A6F87" w:rsidRPr="002A6F87">
        <w:rPr>
          <w:rFonts w:asciiTheme="minorHAnsi" w:hAnsiTheme="minorHAnsi" w:cstheme="minorHAnsi"/>
        </w:rPr>
        <w:t xml:space="preserve"> παραδοχή εξειδικευμένη θα θεωρείται οποιαδήποτε πίστωση είναι εγγεγραμμένη στον προϋπολογισμό, κατονομάζεται ρητά, δεν χρειάζεται περαιτέρω ειδίκευση ή ιδιαίτερο προσδιορισμό, αναλύεται στο τελευταίο επίπεδο κωδικού λογιστικής και ή έχει εγκριθεί με τον προϋπολογισμό από το ανώτατο συλλογικό όργανο, το περιφερειακό συμβούλιο, ή περιλαμβάνεται σε οποιοδήποτε πρόγραμμα, προμηθειών υλικών ή υπηρεσιών, τεχνικό πρόγραμμα έργων, τεχνικό δελτίο έργων ή προγραμμάτων που υλοποιούνται από την Περιφέρεια, πρόγραμμα δράσης κοινωνικών, αθλητικών, πολιτιστικών εκδηλώσεων κλπ., τα οποία θα έχουν εγκριθεί επίσης από το ίδιο συμβούλιο, οπότε θα έχουν εξειδικευτεί κατά την έννοια του προαναφερόμενου άρθρου.   </w:t>
      </w:r>
    </w:p>
    <w:p w:rsidR="00261215" w:rsidRPr="00E76A7D" w:rsidRDefault="00C13B46" w:rsidP="00E76A7D">
      <w:pPr>
        <w:spacing w:line="360" w:lineRule="auto"/>
        <w:ind w:firstLine="284"/>
        <w:jc w:val="both"/>
        <w:rPr>
          <w:rFonts w:asciiTheme="minorHAnsi" w:hAnsiTheme="minorHAnsi" w:cstheme="minorHAnsi"/>
        </w:rPr>
      </w:pPr>
      <w:r>
        <w:rPr>
          <w:rFonts w:asciiTheme="minorHAnsi" w:hAnsiTheme="minorHAnsi" w:cstheme="minorHAnsi"/>
        </w:rPr>
        <w:t>Λαμβάνοντας υπόψη τα ανωτέρω,</w:t>
      </w:r>
      <w:r w:rsidR="00E76A7D">
        <w:rPr>
          <w:rFonts w:asciiTheme="minorHAnsi" w:hAnsiTheme="minorHAnsi" w:cstheme="minorHAnsi"/>
        </w:rPr>
        <w:t xml:space="preserve"> η πίστωση δαπάνης ποσού </w:t>
      </w:r>
      <w:r w:rsidR="000A54DE">
        <w:rPr>
          <w:rFonts w:asciiTheme="minorHAnsi" w:hAnsiTheme="minorHAnsi" w:cstheme="minorHAnsi"/>
        </w:rPr>
        <w:t>………………………………..</w:t>
      </w:r>
      <w:r w:rsidR="00E76A7D" w:rsidRPr="00E76A7D">
        <w:rPr>
          <w:rFonts w:asciiTheme="minorHAnsi" w:hAnsiTheme="minorHAnsi" w:cstheme="minorHAnsi"/>
        </w:rPr>
        <w:t xml:space="preserve"> ευρώ συμπεριλαμβανομένου ΦΠΑ για </w:t>
      </w:r>
      <w:r w:rsidR="000A54DE">
        <w:rPr>
          <w:rFonts w:asciiTheme="minorHAnsi" w:hAnsiTheme="minorHAnsi" w:cstheme="minorHAnsi"/>
        </w:rPr>
        <w:t>……………………………………………………………………………..</w:t>
      </w:r>
      <w:r w:rsidR="00E76A7D">
        <w:rPr>
          <w:rFonts w:asciiTheme="minorHAnsi" w:hAnsiTheme="minorHAnsi" w:cstheme="minorHAnsi"/>
        </w:rPr>
        <w:t xml:space="preserve"> χρήζει</w:t>
      </w:r>
      <w:r w:rsidR="00261215">
        <w:rPr>
          <w:rFonts w:asciiTheme="minorHAnsi" w:hAnsiTheme="minorHAnsi" w:cstheme="minorHAnsi"/>
        </w:rPr>
        <w:t xml:space="preserve"> εξειδίκε</w:t>
      </w:r>
      <w:r w:rsidR="000A54DE">
        <w:rPr>
          <w:rFonts w:asciiTheme="minorHAnsi" w:hAnsiTheme="minorHAnsi" w:cstheme="minorHAnsi"/>
        </w:rPr>
        <w:t>υσης από την οικονομική επιτ</w:t>
      </w:r>
      <w:r w:rsidR="002A6F87">
        <w:rPr>
          <w:rFonts w:asciiTheme="minorHAnsi" w:hAnsiTheme="minorHAnsi" w:cstheme="minorHAnsi"/>
        </w:rPr>
        <w:t>ροπή σύμφωνα με την αριθμ. πρωτ. …………………………………..</w:t>
      </w:r>
      <w:r w:rsidR="000A54DE">
        <w:rPr>
          <w:rFonts w:asciiTheme="minorHAnsi" w:hAnsiTheme="minorHAnsi" w:cstheme="minorHAnsi"/>
        </w:rPr>
        <w:t xml:space="preserve"> βεβαίωση ύπαρξης πίστωσης</w:t>
      </w:r>
      <w:r w:rsidR="002A6F87">
        <w:rPr>
          <w:rFonts w:asciiTheme="minorHAnsi" w:hAnsiTheme="minorHAnsi" w:cstheme="minorHAnsi"/>
        </w:rPr>
        <w:t xml:space="preserve"> της Οικονομικής Υπηρεσίας</w:t>
      </w:r>
      <w:r w:rsidR="00C03461">
        <w:rPr>
          <w:rFonts w:asciiTheme="minorHAnsi" w:hAnsiTheme="minorHAnsi" w:cstheme="minorHAnsi"/>
        </w:rPr>
        <w:t xml:space="preserve"> </w:t>
      </w:r>
      <w:r w:rsidR="00C03461" w:rsidRPr="0010374A">
        <w:rPr>
          <w:rFonts w:asciiTheme="minorHAnsi" w:hAnsiTheme="minorHAnsi" w:cstheme="minorHAnsi"/>
          <w:i/>
          <w:color w:val="FF0000"/>
        </w:rPr>
        <w:t>(επισυνάπτεται)</w:t>
      </w:r>
      <w:r w:rsidR="00C03461">
        <w:rPr>
          <w:rFonts w:asciiTheme="minorHAnsi" w:hAnsiTheme="minorHAnsi" w:cstheme="minorHAnsi"/>
        </w:rPr>
        <w:t xml:space="preserve">. </w:t>
      </w:r>
      <w:r w:rsidR="00E76A7D" w:rsidRPr="00E76A7D">
        <w:rPr>
          <w:rFonts w:asciiTheme="minorHAnsi" w:hAnsiTheme="minorHAnsi" w:cstheme="minorHAnsi"/>
        </w:rPr>
        <w:t xml:space="preserve">Η ανωτέρω δαπάνη βαρύνει τον προϋπολογισμό της Περιφέρειας Δυτικής Ελλάδας έτους </w:t>
      </w:r>
      <w:r w:rsidR="000A54DE">
        <w:rPr>
          <w:rFonts w:asciiTheme="minorHAnsi" w:hAnsiTheme="minorHAnsi" w:cstheme="minorHAnsi"/>
        </w:rPr>
        <w:t>……………………..</w:t>
      </w:r>
      <w:r w:rsidR="00E76A7D" w:rsidRPr="00E76A7D">
        <w:rPr>
          <w:rFonts w:asciiTheme="minorHAnsi" w:hAnsiTheme="minorHAnsi" w:cstheme="minorHAnsi"/>
        </w:rPr>
        <w:t xml:space="preserve"> και ειδικότερα τον ΚΑΕ </w:t>
      </w:r>
      <w:r w:rsidR="000A54DE">
        <w:rPr>
          <w:rFonts w:asciiTheme="minorHAnsi" w:hAnsiTheme="minorHAnsi" w:cstheme="minorHAnsi"/>
        </w:rPr>
        <w:t>…………………………………………………………</w:t>
      </w:r>
    </w:p>
    <w:p w:rsidR="005F5E1C" w:rsidRPr="00A51EC0" w:rsidRDefault="005F5E1C" w:rsidP="003D2D28">
      <w:pPr>
        <w:pStyle w:val="a4"/>
        <w:widowControl w:val="0"/>
        <w:tabs>
          <w:tab w:val="left" w:pos="-1134"/>
        </w:tabs>
        <w:overflowPunct w:val="0"/>
        <w:autoSpaceDE w:val="0"/>
        <w:autoSpaceDN w:val="0"/>
        <w:adjustRightInd w:val="0"/>
        <w:spacing w:line="360" w:lineRule="auto"/>
        <w:ind w:left="0"/>
        <w:jc w:val="both"/>
        <w:rPr>
          <w:rFonts w:asciiTheme="minorHAnsi" w:hAnsiTheme="minorHAnsi" w:cstheme="minorHAnsi"/>
        </w:rPr>
      </w:pPr>
    </w:p>
    <w:p w:rsidR="00540D26" w:rsidRPr="00540D26" w:rsidRDefault="009F723F" w:rsidP="00540D26">
      <w:pPr>
        <w:autoSpaceDE w:val="0"/>
        <w:autoSpaceDN w:val="0"/>
        <w:adjustRightInd w:val="0"/>
        <w:spacing w:line="360" w:lineRule="auto"/>
        <w:jc w:val="both"/>
        <w:rPr>
          <w:rFonts w:asciiTheme="minorHAnsi" w:hAnsiTheme="minorHAnsi" w:cstheme="minorHAnsi"/>
          <w:b/>
          <w:u w:val="single"/>
        </w:rPr>
      </w:pPr>
      <w:r w:rsidRPr="00540D26">
        <w:rPr>
          <w:rFonts w:asciiTheme="minorHAnsi" w:hAnsiTheme="minorHAnsi" w:cstheme="minorHAnsi"/>
          <w:b/>
          <w:u w:val="single"/>
        </w:rPr>
        <w:t>Κατόπιν των ανωτέρω, παρακαλούμε για</w:t>
      </w:r>
      <w:r w:rsidR="00CD5302" w:rsidRPr="00540D26">
        <w:rPr>
          <w:rFonts w:asciiTheme="minorHAnsi" w:hAnsiTheme="minorHAnsi" w:cstheme="minorHAnsi"/>
          <w:b/>
          <w:u w:val="single"/>
        </w:rPr>
        <w:t xml:space="preserve"> την</w:t>
      </w:r>
      <w:r w:rsidR="00540D26">
        <w:rPr>
          <w:rFonts w:asciiTheme="minorHAnsi" w:hAnsiTheme="minorHAnsi" w:cstheme="minorHAnsi"/>
          <w:b/>
          <w:u w:val="single"/>
        </w:rPr>
        <w:t>:</w:t>
      </w:r>
    </w:p>
    <w:p w:rsidR="00E76A7D" w:rsidRPr="000A54DE" w:rsidRDefault="00E76A7D" w:rsidP="00E76A7D">
      <w:pPr>
        <w:spacing w:line="360" w:lineRule="auto"/>
        <w:jc w:val="both"/>
        <w:rPr>
          <w:rFonts w:ascii="Calibri" w:hAnsi="Calibri" w:cs="Calibri"/>
          <w:b/>
        </w:rPr>
      </w:pPr>
      <w:r w:rsidRPr="00E76A7D">
        <w:rPr>
          <w:rFonts w:asciiTheme="minorHAnsi" w:hAnsiTheme="minorHAnsi" w:cstheme="minorHAnsi"/>
          <w:b/>
        </w:rPr>
        <w:t xml:space="preserve">Έγκριση εξειδίκευσης </w:t>
      </w:r>
      <w:r w:rsidR="002A6F87">
        <w:rPr>
          <w:rFonts w:asciiTheme="minorHAnsi" w:hAnsiTheme="minorHAnsi" w:cstheme="minorHAnsi"/>
          <w:b/>
        </w:rPr>
        <w:t>πίστωσης/</w:t>
      </w:r>
      <w:r w:rsidRPr="00E76A7D">
        <w:rPr>
          <w:rFonts w:asciiTheme="minorHAnsi" w:hAnsiTheme="minorHAnsi" w:cstheme="minorHAnsi"/>
          <w:b/>
        </w:rPr>
        <w:t xml:space="preserve">πιστώσεων συνολικού ύψους </w:t>
      </w:r>
      <w:r w:rsidR="000A54DE">
        <w:rPr>
          <w:rFonts w:asciiTheme="minorHAnsi" w:hAnsiTheme="minorHAnsi" w:cstheme="minorHAnsi"/>
          <w:b/>
        </w:rPr>
        <w:t>…………………………</w:t>
      </w:r>
      <w:r w:rsidRPr="00E76A7D">
        <w:rPr>
          <w:rFonts w:asciiTheme="minorHAnsi" w:hAnsiTheme="minorHAnsi" w:cstheme="minorHAnsi"/>
          <w:b/>
        </w:rPr>
        <w:t xml:space="preserve"> ευρώ συμπεριλαμβανομένου ΦΠΑ για</w:t>
      </w:r>
      <w:r w:rsidR="002A6F87">
        <w:rPr>
          <w:rFonts w:asciiTheme="minorHAnsi" w:hAnsiTheme="minorHAnsi" w:cstheme="minorHAnsi"/>
          <w:b/>
        </w:rPr>
        <w:t xml:space="preserve"> …………………………</w:t>
      </w:r>
      <w:r w:rsidRPr="00E76A7D">
        <w:rPr>
          <w:rFonts w:asciiTheme="minorHAnsi" w:hAnsiTheme="minorHAnsi" w:cstheme="minorHAnsi"/>
          <w:b/>
        </w:rPr>
        <w:t xml:space="preserve"> </w:t>
      </w:r>
      <w:r w:rsidR="002A6F87" w:rsidRPr="002A6F87">
        <w:rPr>
          <w:rFonts w:asciiTheme="minorHAnsi" w:hAnsiTheme="minorHAnsi" w:cstheme="minorHAnsi"/>
        </w:rPr>
        <w:t>(πλήρης αιτιολογία δαπάνης)</w:t>
      </w:r>
      <w:r w:rsidRPr="002A6F87">
        <w:rPr>
          <w:rFonts w:ascii="Calibri" w:hAnsi="Calibri" w:cs="Calibri"/>
        </w:rPr>
        <w:t>.</w:t>
      </w:r>
      <w:r w:rsidRPr="002A6F87">
        <w:rPr>
          <w:rFonts w:asciiTheme="minorHAnsi" w:hAnsiTheme="minorHAnsi" w:cstheme="minorHAnsi"/>
        </w:rPr>
        <w:t xml:space="preserve"> </w:t>
      </w:r>
      <w:r w:rsidRPr="00E76A7D">
        <w:rPr>
          <w:rFonts w:asciiTheme="minorHAnsi" w:hAnsiTheme="minorHAnsi" w:cstheme="minorHAnsi"/>
          <w:b/>
        </w:rPr>
        <w:t xml:space="preserve">Η ανωτέρω δαπάνη βαρύνει τον προϋπολογισμό της Περιφέρειας Δυτικής Ελλάδας έτους </w:t>
      </w:r>
      <w:r w:rsidR="000A54DE">
        <w:rPr>
          <w:rFonts w:asciiTheme="minorHAnsi" w:hAnsiTheme="minorHAnsi" w:cstheme="minorHAnsi"/>
          <w:b/>
        </w:rPr>
        <w:t>……………..</w:t>
      </w:r>
      <w:r w:rsidRPr="00E76A7D">
        <w:rPr>
          <w:rFonts w:asciiTheme="minorHAnsi" w:hAnsiTheme="minorHAnsi" w:cstheme="minorHAnsi"/>
          <w:b/>
        </w:rPr>
        <w:t xml:space="preserve"> και ειδικότερα τον ΚΑΕ </w:t>
      </w:r>
      <w:r w:rsidR="000A54DE">
        <w:rPr>
          <w:rFonts w:asciiTheme="minorHAnsi" w:hAnsiTheme="minorHAnsi" w:cstheme="minorHAnsi"/>
          <w:b/>
        </w:rPr>
        <w:t>……………………………………………………………</w:t>
      </w:r>
    </w:p>
    <w:p w:rsidR="00E76A7D" w:rsidRPr="003F536E" w:rsidRDefault="00E76A7D" w:rsidP="00353C92">
      <w:pPr>
        <w:tabs>
          <w:tab w:val="left" w:pos="0"/>
        </w:tabs>
        <w:spacing w:line="360" w:lineRule="auto"/>
        <w:rPr>
          <w:rFonts w:asciiTheme="minorHAnsi" w:hAnsiTheme="minorHAnsi" w:cstheme="minorHAnsi"/>
        </w:rPr>
      </w:pPr>
    </w:p>
    <w:p w:rsidR="006952F2" w:rsidRPr="003F536E" w:rsidRDefault="008C11C1" w:rsidP="0089293F">
      <w:pPr>
        <w:tabs>
          <w:tab w:val="left" w:pos="4860"/>
        </w:tabs>
        <w:jc w:val="center"/>
        <w:rPr>
          <w:rFonts w:asciiTheme="minorHAnsi" w:hAnsiTheme="minorHAnsi" w:cstheme="minorHAnsi"/>
          <w:b/>
        </w:rPr>
      </w:pPr>
      <w:r w:rsidRPr="003F536E">
        <w:rPr>
          <w:rFonts w:asciiTheme="minorHAnsi" w:hAnsiTheme="minorHAnsi" w:cstheme="minorHAnsi"/>
          <w:b/>
        </w:rPr>
        <w:t>ΜΕ Ε.Π.</w:t>
      </w:r>
    </w:p>
    <w:p w:rsidR="007337B6" w:rsidRPr="003F536E" w:rsidRDefault="00F24C3C" w:rsidP="00353C92">
      <w:pPr>
        <w:tabs>
          <w:tab w:val="left" w:pos="4860"/>
        </w:tabs>
        <w:jc w:val="center"/>
        <w:outlineLvl w:val="0"/>
        <w:rPr>
          <w:rFonts w:asciiTheme="minorHAnsi" w:hAnsiTheme="minorHAnsi" w:cstheme="minorHAnsi"/>
          <w:b/>
        </w:rPr>
      </w:pPr>
      <w:r>
        <w:rPr>
          <w:rFonts w:asciiTheme="minorHAnsi" w:hAnsiTheme="minorHAnsi" w:cstheme="minorHAnsi"/>
          <w:b/>
        </w:rPr>
        <w:t>Ο ΑΝΤΙΠΕΡ</w:t>
      </w:r>
      <w:r w:rsidR="008C11C1" w:rsidRPr="003F536E">
        <w:rPr>
          <w:rFonts w:asciiTheme="minorHAnsi" w:hAnsiTheme="minorHAnsi" w:cstheme="minorHAnsi"/>
          <w:b/>
        </w:rPr>
        <w:t xml:space="preserve"> </w:t>
      </w:r>
      <w:r w:rsidR="00284BD8" w:rsidRPr="003F536E">
        <w:rPr>
          <w:rFonts w:asciiTheme="minorHAnsi" w:hAnsiTheme="minorHAnsi" w:cstheme="minorHAnsi"/>
          <w:b/>
        </w:rPr>
        <w:t xml:space="preserve"> </w:t>
      </w:r>
      <w:r w:rsidR="000A54DE">
        <w:rPr>
          <w:rFonts w:asciiTheme="minorHAnsi" w:hAnsiTheme="minorHAnsi" w:cstheme="minorHAnsi"/>
          <w:b/>
        </w:rPr>
        <w:t>……………………………………………..</w:t>
      </w:r>
    </w:p>
    <w:p w:rsidR="003F536E" w:rsidRPr="003F536E" w:rsidRDefault="003F536E" w:rsidP="00353C92">
      <w:pPr>
        <w:tabs>
          <w:tab w:val="left" w:pos="4860"/>
        </w:tabs>
        <w:jc w:val="center"/>
        <w:outlineLvl w:val="0"/>
        <w:rPr>
          <w:rFonts w:asciiTheme="minorHAnsi" w:hAnsiTheme="minorHAnsi" w:cstheme="minorHAnsi"/>
          <w:b/>
        </w:rPr>
      </w:pPr>
    </w:p>
    <w:p w:rsidR="006952F2" w:rsidRPr="003F536E" w:rsidRDefault="006952F2" w:rsidP="0089293F">
      <w:pPr>
        <w:tabs>
          <w:tab w:val="left" w:pos="4860"/>
        </w:tabs>
        <w:jc w:val="center"/>
        <w:rPr>
          <w:rFonts w:asciiTheme="minorHAnsi" w:hAnsiTheme="minorHAnsi" w:cstheme="minorHAnsi"/>
          <w:b/>
        </w:rPr>
      </w:pPr>
    </w:p>
    <w:sectPr w:rsidR="006952F2" w:rsidRPr="003F536E" w:rsidSect="00CE67A8">
      <w:footerReference w:type="default" r:id="rId11"/>
      <w:pgSz w:w="11906" w:h="16838"/>
      <w:pgMar w:top="993" w:right="1133"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D7F" w:rsidRDefault="002B1D7F" w:rsidP="00CC5CEB">
      <w:r>
        <w:separator/>
      </w:r>
    </w:p>
  </w:endnote>
  <w:endnote w:type="continuationSeparator" w:id="1">
    <w:p w:rsidR="002B1D7F" w:rsidRDefault="002B1D7F" w:rsidP="00CC5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5391"/>
      <w:docPartObj>
        <w:docPartGallery w:val="Page Numbers (Bottom of Page)"/>
        <w:docPartUnique/>
      </w:docPartObj>
    </w:sdtPr>
    <w:sdtContent>
      <w:p w:rsidR="00261215" w:rsidRPr="005A3B2E" w:rsidRDefault="002536F5" w:rsidP="005A3B2E">
        <w:pPr>
          <w:pStyle w:val="ab"/>
          <w:jc w:val="right"/>
        </w:pPr>
        <w:fldSimple w:instr=" PAGE   \* MERGEFORMAT ">
          <w:r w:rsidR="00CE67A8">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D7F" w:rsidRDefault="002B1D7F" w:rsidP="00CC5CEB">
      <w:r>
        <w:separator/>
      </w:r>
    </w:p>
  </w:footnote>
  <w:footnote w:type="continuationSeparator" w:id="1">
    <w:p w:rsidR="002B1D7F" w:rsidRDefault="002B1D7F" w:rsidP="00CC5C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81DD7"/>
    <w:multiLevelType w:val="hybridMultilevel"/>
    <w:tmpl w:val="6F3CE638"/>
    <w:lvl w:ilvl="0" w:tplc="980C72BA">
      <w:start w:val="1"/>
      <w:numFmt w:val="decimal"/>
      <w:lvlText w:val="%1."/>
      <w:lvlJc w:val="left"/>
      <w:pPr>
        <w:ind w:left="360" w:hanging="360"/>
      </w:pPr>
      <w:rPr>
        <w:rFonts w:ascii="Times New Roman" w:hAnsi="Times New Roman" w:cs="Times New Roman" w:hint="default"/>
        <w:b w:val="0"/>
        <w:i w:val="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A4D2324"/>
    <w:multiLevelType w:val="hybridMultilevel"/>
    <w:tmpl w:val="C1C660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CB57E56"/>
    <w:multiLevelType w:val="hybridMultilevel"/>
    <w:tmpl w:val="F60E26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C7410B7"/>
    <w:multiLevelType w:val="hybridMultilevel"/>
    <w:tmpl w:val="6F3CE638"/>
    <w:lvl w:ilvl="0" w:tplc="980C72BA">
      <w:start w:val="1"/>
      <w:numFmt w:val="decimal"/>
      <w:lvlText w:val="%1."/>
      <w:lvlJc w:val="left"/>
      <w:pPr>
        <w:ind w:left="360" w:hanging="360"/>
      </w:pPr>
      <w:rPr>
        <w:rFonts w:ascii="Times New Roman" w:hAnsi="Times New Roman" w:cs="Times New Roman" w:hint="default"/>
        <w:b w:val="0"/>
        <w:i w:val="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DE90A14"/>
    <w:multiLevelType w:val="hybridMultilevel"/>
    <w:tmpl w:val="309C1AAA"/>
    <w:lvl w:ilvl="0" w:tplc="0408000F">
      <w:start w:val="1"/>
      <w:numFmt w:val="decimal"/>
      <w:lvlText w:val="%1."/>
      <w:lvlJc w:val="left"/>
      <w:pPr>
        <w:ind w:left="144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nsid w:val="7F484C36"/>
    <w:multiLevelType w:val="hybridMultilevel"/>
    <w:tmpl w:val="EA009130"/>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1BB3"/>
    <w:rsid w:val="000032E6"/>
    <w:rsid w:val="00003D32"/>
    <w:rsid w:val="00004836"/>
    <w:rsid w:val="000059EB"/>
    <w:rsid w:val="00005D7B"/>
    <w:rsid w:val="000078AD"/>
    <w:rsid w:val="000116CC"/>
    <w:rsid w:val="0001323C"/>
    <w:rsid w:val="000160A1"/>
    <w:rsid w:val="00016841"/>
    <w:rsid w:val="00021A5F"/>
    <w:rsid w:val="00021AAA"/>
    <w:rsid w:val="00024F78"/>
    <w:rsid w:val="0002558B"/>
    <w:rsid w:val="00030C10"/>
    <w:rsid w:val="0003103A"/>
    <w:rsid w:val="00031165"/>
    <w:rsid w:val="000315E2"/>
    <w:rsid w:val="0003265F"/>
    <w:rsid w:val="0003318A"/>
    <w:rsid w:val="00033999"/>
    <w:rsid w:val="000344E8"/>
    <w:rsid w:val="0003452D"/>
    <w:rsid w:val="00034EB0"/>
    <w:rsid w:val="00044914"/>
    <w:rsid w:val="00046B98"/>
    <w:rsid w:val="00046CD4"/>
    <w:rsid w:val="0005057E"/>
    <w:rsid w:val="00050C5A"/>
    <w:rsid w:val="00052113"/>
    <w:rsid w:val="00052628"/>
    <w:rsid w:val="00053319"/>
    <w:rsid w:val="00053E08"/>
    <w:rsid w:val="00055C16"/>
    <w:rsid w:val="00056E18"/>
    <w:rsid w:val="00060E52"/>
    <w:rsid w:val="000615E1"/>
    <w:rsid w:val="00062E1F"/>
    <w:rsid w:val="000673A2"/>
    <w:rsid w:val="000677C2"/>
    <w:rsid w:val="00070938"/>
    <w:rsid w:val="00071287"/>
    <w:rsid w:val="00071F67"/>
    <w:rsid w:val="00072072"/>
    <w:rsid w:val="000722E7"/>
    <w:rsid w:val="00072958"/>
    <w:rsid w:val="00073413"/>
    <w:rsid w:val="00075238"/>
    <w:rsid w:val="00075280"/>
    <w:rsid w:val="00075368"/>
    <w:rsid w:val="000763CE"/>
    <w:rsid w:val="00076538"/>
    <w:rsid w:val="0008092D"/>
    <w:rsid w:val="0008145D"/>
    <w:rsid w:val="00084E4A"/>
    <w:rsid w:val="00085591"/>
    <w:rsid w:val="0008571B"/>
    <w:rsid w:val="00085791"/>
    <w:rsid w:val="00086A2F"/>
    <w:rsid w:val="00087017"/>
    <w:rsid w:val="0008736F"/>
    <w:rsid w:val="000924EF"/>
    <w:rsid w:val="000941B9"/>
    <w:rsid w:val="00094682"/>
    <w:rsid w:val="0009599D"/>
    <w:rsid w:val="000A0071"/>
    <w:rsid w:val="000A27A2"/>
    <w:rsid w:val="000A2898"/>
    <w:rsid w:val="000A3276"/>
    <w:rsid w:val="000A54DE"/>
    <w:rsid w:val="000A624C"/>
    <w:rsid w:val="000A6F29"/>
    <w:rsid w:val="000A7DF4"/>
    <w:rsid w:val="000B257C"/>
    <w:rsid w:val="000B4DA2"/>
    <w:rsid w:val="000B5FAA"/>
    <w:rsid w:val="000B7EB3"/>
    <w:rsid w:val="000C199B"/>
    <w:rsid w:val="000C2498"/>
    <w:rsid w:val="000C2D5F"/>
    <w:rsid w:val="000C3F0C"/>
    <w:rsid w:val="000C54DE"/>
    <w:rsid w:val="000C5746"/>
    <w:rsid w:val="000C5DB3"/>
    <w:rsid w:val="000C774D"/>
    <w:rsid w:val="000D1531"/>
    <w:rsid w:val="000D1EAE"/>
    <w:rsid w:val="000D1F6D"/>
    <w:rsid w:val="000D318F"/>
    <w:rsid w:val="000D5EB8"/>
    <w:rsid w:val="000D62EF"/>
    <w:rsid w:val="000D7151"/>
    <w:rsid w:val="000D7609"/>
    <w:rsid w:val="000E1C7F"/>
    <w:rsid w:val="000E1E3A"/>
    <w:rsid w:val="000E212C"/>
    <w:rsid w:val="000E610F"/>
    <w:rsid w:val="000F098A"/>
    <w:rsid w:val="000F4D18"/>
    <w:rsid w:val="000F612C"/>
    <w:rsid w:val="000F6587"/>
    <w:rsid w:val="000F7418"/>
    <w:rsid w:val="00100679"/>
    <w:rsid w:val="00102AF6"/>
    <w:rsid w:val="00102C6F"/>
    <w:rsid w:val="00103D66"/>
    <w:rsid w:val="00104676"/>
    <w:rsid w:val="00104A6B"/>
    <w:rsid w:val="0010698B"/>
    <w:rsid w:val="00110A14"/>
    <w:rsid w:val="00110F7A"/>
    <w:rsid w:val="0011174E"/>
    <w:rsid w:val="001129F3"/>
    <w:rsid w:val="00112E40"/>
    <w:rsid w:val="00113C36"/>
    <w:rsid w:val="0011729E"/>
    <w:rsid w:val="00117DDF"/>
    <w:rsid w:val="00125EBD"/>
    <w:rsid w:val="00127748"/>
    <w:rsid w:val="001316F3"/>
    <w:rsid w:val="00133C93"/>
    <w:rsid w:val="0013516B"/>
    <w:rsid w:val="00135D5A"/>
    <w:rsid w:val="001371F6"/>
    <w:rsid w:val="00141FCC"/>
    <w:rsid w:val="00143AF2"/>
    <w:rsid w:val="00143CBF"/>
    <w:rsid w:val="0014455F"/>
    <w:rsid w:val="00147FDC"/>
    <w:rsid w:val="0015114F"/>
    <w:rsid w:val="0015162C"/>
    <w:rsid w:val="0015179D"/>
    <w:rsid w:val="001520C3"/>
    <w:rsid w:val="00152E93"/>
    <w:rsid w:val="00154732"/>
    <w:rsid w:val="00154DD5"/>
    <w:rsid w:val="00156A3C"/>
    <w:rsid w:val="001570DA"/>
    <w:rsid w:val="00162996"/>
    <w:rsid w:val="001640EB"/>
    <w:rsid w:val="00164192"/>
    <w:rsid w:val="001644C9"/>
    <w:rsid w:val="00170B35"/>
    <w:rsid w:val="00171539"/>
    <w:rsid w:val="00171589"/>
    <w:rsid w:val="00171FC4"/>
    <w:rsid w:val="0017442A"/>
    <w:rsid w:val="0017505F"/>
    <w:rsid w:val="00175208"/>
    <w:rsid w:val="00175775"/>
    <w:rsid w:val="001757E3"/>
    <w:rsid w:val="00176A17"/>
    <w:rsid w:val="00176C61"/>
    <w:rsid w:val="00180606"/>
    <w:rsid w:val="00182E2F"/>
    <w:rsid w:val="00184C23"/>
    <w:rsid w:val="00184E78"/>
    <w:rsid w:val="00184F8B"/>
    <w:rsid w:val="0018506A"/>
    <w:rsid w:val="0018663B"/>
    <w:rsid w:val="0018723D"/>
    <w:rsid w:val="001874C7"/>
    <w:rsid w:val="00187F06"/>
    <w:rsid w:val="001900B5"/>
    <w:rsid w:val="00190B5E"/>
    <w:rsid w:val="001918EC"/>
    <w:rsid w:val="00192512"/>
    <w:rsid w:val="001953BC"/>
    <w:rsid w:val="00195753"/>
    <w:rsid w:val="001A2004"/>
    <w:rsid w:val="001A6EA9"/>
    <w:rsid w:val="001B0215"/>
    <w:rsid w:val="001B1AC0"/>
    <w:rsid w:val="001B249F"/>
    <w:rsid w:val="001B7F30"/>
    <w:rsid w:val="001C048A"/>
    <w:rsid w:val="001C1A60"/>
    <w:rsid w:val="001C259C"/>
    <w:rsid w:val="001C3226"/>
    <w:rsid w:val="001C3466"/>
    <w:rsid w:val="001C417E"/>
    <w:rsid w:val="001C4BD9"/>
    <w:rsid w:val="001C576F"/>
    <w:rsid w:val="001C6618"/>
    <w:rsid w:val="001C7412"/>
    <w:rsid w:val="001D10BC"/>
    <w:rsid w:val="001D57DB"/>
    <w:rsid w:val="001D7888"/>
    <w:rsid w:val="001E0FFA"/>
    <w:rsid w:val="001E3487"/>
    <w:rsid w:val="001E3B62"/>
    <w:rsid w:val="001E3C70"/>
    <w:rsid w:val="001E47BE"/>
    <w:rsid w:val="001E4B7E"/>
    <w:rsid w:val="001E551A"/>
    <w:rsid w:val="001E56AA"/>
    <w:rsid w:val="001E68B2"/>
    <w:rsid w:val="001F0F48"/>
    <w:rsid w:val="001F1450"/>
    <w:rsid w:val="001F14EE"/>
    <w:rsid w:val="001F1849"/>
    <w:rsid w:val="001F1BC2"/>
    <w:rsid w:val="001F27A9"/>
    <w:rsid w:val="001F41E1"/>
    <w:rsid w:val="001F49F9"/>
    <w:rsid w:val="001F5EF0"/>
    <w:rsid w:val="001F7595"/>
    <w:rsid w:val="001F75DD"/>
    <w:rsid w:val="001F76E0"/>
    <w:rsid w:val="001F7D2A"/>
    <w:rsid w:val="0020587D"/>
    <w:rsid w:val="00205D65"/>
    <w:rsid w:val="002069E3"/>
    <w:rsid w:val="00211B7C"/>
    <w:rsid w:val="002146C1"/>
    <w:rsid w:val="00216DB7"/>
    <w:rsid w:val="00220A48"/>
    <w:rsid w:val="0022125E"/>
    <w:rsid w:val="00221B58"/>
    <w:rsid w:val="0022233F"/>
    <w:rsid w:val="002261B4"/>
    <w:rsid w:val="002357A6"/>
    <w:rsid w:val="0024116B"/>
    <w:rsid w:val="00245308"/>
    <w:rsid w:val="00245A11"/>
    <w:rsid w:val="00245DEE"/>
    <w:rsid w:val="00247C3F"/>
    <w:rsid w:val="00247E33"/>
    <w:rsid w:val="00250ACC"/>
    <w:rsid w:val="00251208"/>
    <w:rsid w:val="002521C6"/>
    <w:rsid w:val="0025347C"/>
    <w:rsid w:val="002536F5"/>
    <w:rsid w:val="0025698E"/>
    <w:rsid w:val="00257026"/>
    <w:rsid w:val="00261215"/>
    <w:rsid w:val="00264975"/>
    <w:rsid w:val="00265A32"/>
    <w:rsid w:val="00265F4A"/>
    <w:rsid w:val="00266DCA"/>
    <w:rsid w:val="00270527"/>
    <w:rsid w:val="00271F0F"/>
    <w:rsid w:val="002729E4"/>
    <w:rsid w:val="002746AD"/>
    <w:rsid w:val="00275F87"/>
    <w:rsid w:val="00276ED1"/>
    <w:rsid w:val="002813A0"/>
    <w:rsid w:val="0028177D"/>
    <w:rsid w:val="00281AD3"/>
    <w:rsid w:val="00282DCC"/>
    <w:rsid w:val="002838A1"/>
    <w:rsid w:val="00283C43"/>
    <w:rsid w:val="00284B35"/>
    <w:rsid w:val="00284BD8"/>
    <w:rsid w:val="00286539"/>
    <w:rsid w:val="00287EBE"/>
    <w:rsid w:val="002906DA"/>
    <w:rsid w:val="002932F7"/>
    <w:rsid w:val="00294726"/>
    <w:rsid w:val="00296F75"/>
    <w:rsid w:val="002974F5"/>
    <w:rsid w:val="002A0BEF"/>
    <w:rsid w:val="002A4321"/>
    <w:rsid w:val="002A4FF3"/>
    <w:rsid w:val="002A6F87"/>
    <w:rsid w:val="002A779B"/>
    <w:rsid w:val="002B16A6"/>
    <w:rsid w:val="002B1D7F"/>
    <w:rsid w:val="002B29AD"/>
    <w:rsid w:val="002B439C"/>
    <w:rsid w:val="002B653F"/>
    <w:rsid w:val="002B66B1"/>
    <w:rsid w:val="002B674F"/>
    <w:rsid w:val="002B6A49"/>
    <w:rsid w:val="002B6F0E"/>
    <w:rsid w:val="002C05D8"/>
    <w:rsid w:val="002C12FF"/>
    <w:rsid w:val="002C165F"/>
    <w:rsid w:val="002C179E"/>
    <w:rsid w:val="002C3755"/>
    <w:rsid w:val="002C42AB"/>
    <w:rsid w:val="002C43B7"/>
    <w:rsid w:val="002C456F"/>
    <w:rsid w:val="002C4A58"/>
    <w:rsid w:val="002D012F"/>
    <w:rsid w:val="002D1910"/>
    <w:rsid w:val="002D29AD"/>
    <w:rsid w:val="002D29BD"/>
    <w:rsid w:val="002D39E4"/>
    <w:rsid w:val="002D42EC"/>
    <w:rsid w:val="002D52E5"/>
    <w:rsid w:val="002D655F"/>
    <w:rsid w:val="002D7C9C"/>
    <w:rsid w:val="002E1D95"/>
    <w:rsid w:val="002E27C5"/>
    <w:rsid w:val="002E37C3"/>
    <w:rsid w:val="002E3F64"/>
    <w:rsid w:val="002E6D25"/>
    <w:rsid w:val="002E6DC7"/>
    <w:rsid w:val="002F0E12"/>
    <w:rsid w:val="002F1854"/>
    <w:rsid w:val="002F2673"/>
    <w:rsid w:val="002F2E18"/>
    <w:rsid w:val="002F307A"/>
    <w:rsid w:val="002F58D4"/>
    <w:rsid w:val="0030003E"/>
    <w:rsid w:val="003000C9"/>
    <w:rsid w:val="00300540"/>
    <w:rsid w:val="003013C9"/>
    <w:rsid w:val="003018B3"/>
    <w:rsid w:val="00303428"/>
    <w:rsid w:val="003043BF"/>
    <w:rsid w:val="00305396"/>
    <w:rsid w:val="003062A0"/>
    <w:rsid w:val="00307CDB"/>
    <w:rsid w:val="00310029"/>
    <w:rsid w:val="00311F43"/>
    <w:rsid w:val="00312267"/>
    <w:rsid w:val="00312A84"/>
    <w:rsid w:val="00313860"/>
    <w:rsid w:val="0031467C"/>
    <w:rsid w:val="00317BAA"/>
    <w:rsid w:val="00320502"/>
    <w:rsid w:val="003227D3"/>
    <w:rsid w:val="0032430A"/>
    <w:rsid w:val="00327B57"/>
    <w:rsid w:val="0033074F"/>
    <w:rsid w:val="00330D38"/>
    <w:rsid w:val="003321A6"/>
    <w:rsid w:val="00333B75"/>
    <w:rsid w:val="0033536A"/>
    <w:rsid w:val="003354B6"/>
    <w:rsid w:val="00346A5D"/>
    <w:rsid w:val="00346C5F"/>
    <w:rsid w:val="003479C9"/>
    <w:rsid w:val="00351CBD"/>
    <w:rsid w:val="00352B44"/>
    <w:rsid w:val="00353C92"/>
    <w:rsid w:val="00353E3A"/>
    <w:rsid w:val="003543C4"/>
    <w:rsid w:val="00354608"/>
    <w:rsid w:val="00355267"/>
    <w:rsid w:val="003565F8"/>
    <w:rsid w:val="003572FF"/>
    <w:rsid w:val="003607CD"/>
    <w:rsid w:val="00360CFA"/>
    <w:rsid w:val="00360F53"/>
    <w:rsid w:val="003611E2"/>
    <w:rsid w:val="00361E06"/>
    <w:rsid w:val="003641DC"/>
    <w:rsid w:val="003655A8"/>
    <w:rsid w:val="00370CCF"/>
    <w:rsid w:val="0037236C"/>
    <w:rsid w:val="003741B9"/>
    <w:rsid w:val="00374325"/>
    <w:rsid w:val="00374B03"/>
    <w:rsid w:val="003751C8"/>
    <w:rsid w:val="003753AB"/>
    <w:rsid w:val="00376B4F"/>
    <w:rsid w:val="00377C94"/>
    <w:rsid w:val="00382123"/>
    <w:rsid w:val="003822EF"/>
    <w:rsid w:val="00384C1B"/>
    <w:rsid w:val="00394F89"/>
    <w:rsid w:val="00395151"/>
    <w:rsid w:val="00396DAB"/>
    <w:rsid w:val="0039792C"/>
    <w:rsid w:val="003A0348"/>
    <w:rsid w:val="003A1E65"/>
    <w:rsid w:val="003A26FD"/>
    <w:rsid w:val="003A4796"/>
    <w:rsid w:val="003A4845"/>
    <w:rsid w:val="003A5F4B"/>
    <w:rsid w:val="003B018B"/>
    <w:rsid w:val="003B15DB"/>
    <w:rsid w:val="003B222C"/>
    <w:rsid w:val="003B3872"/>
    <w:rsid w:val="003B3A04"/>
    <w:rsid w:val="003B6256"/>
    <w:rsid w:val="003B69AD"/>
    <w:rsid w:val="003B7D6B"/>
    <w:rsid w:val="003C0851"/>
    <w:rsid w:val="003C218F"/>
    <w:rsid w:val="003C2DB6"/>
    <w:rsid w:val="003C2F7B"/>
    <w:rsid w:val="003C51EF"/>
    <w:rsid w:val="003C69A8"/>
    <w:rsid w:val="003C7941"/>
    <w:rsid w:val="003D16E7"/>
    <w:rsid w:val="003D1957"/>
    <w:rsid w:val="003D1EE0"/>
    <w:rsid w:val="003D1F1A"/>
    <w:rsid w:val="003D2023"/>
    <w:rsid w:val="003D2A12"/>
    <w:rsid w:val="003D2D28"/>
    <w:rsid w:val="003D2DD8"/>
    <w:rsid w:val="003D35D1"/>
    <w:rsid w:val="003D486A"/>
    <w:rsid w:val="003D4BBB"/>
    <w:rsid w:val="003E16CD"/>
    <w:rsid w:val="003E19D3"/>
    <w:rsid w:val="003E36D0"/>
    <w:rsid w:val="003F4092"/>
    <w:rsid w:val="003F4464"/>
    <w:rsid w:val="003F536E"/>
    <w:rsid w:val="003F5B23"/>
    <w:rsid w:val="004012FC"/>
    <w:rsid w:val="004022E4"/>
    <w:rsid w:val="00402552"/>
    <w:rsid w:val="0040296E"/>
    <w:rsid w:val="0040315C"/>
    <w:rsid w:val="00403AAA"/>
    <w:rsid w:val="00406048"/>
    <w:rsid w:val="0040614F"/>
    <w:rsid w:val="00407120"/>
    <w:rsid w:val="0041048C"/>
    <w:rsid w:val="004110A4"/>
    <w:rsid w:val="00412975"/>
    <w:rsid w:val="00413ACD"/>
    <w:rsid w:val="0041596E"/>
    <w:rsid w:val="0041682C"/>
    <w:rsid w:val="0041688D"/>
    <w:rsid w:val="0041797F"/>
    <w:rsid w:val="00420E14"/>
    <w:rsid w:val="004224B0"/>
    <w:rsid w:val="004244E1"/>
    <w:rsid w:val="004247CA"/>
    <w:rsid w:val="00425748"/>
    <w:rsid w:val="0042651F"/>
    <w:rsid w:val="00426548"/>
    <w:rsid w:val="00427AA2"/>
    <w:rsid w:val="00427ED7"/>
    <w:rsid w:val="004322D0"/>
    <w:rsid w:val="004331E5"/>
    <w:rsid w:val="00433366"/>
    <w:rsid w:val="0043590D"/>
    <w:rsid w:val="004371FB"/>
    <w:rsid w:val="004400D5"/>
    <w:rsid w:val="00440946"/>
    <w:rsid w:val="00440C91"/>
    <w:rsid w:val="00446B36"/>
    <w:rsid w:val="004472D5"/>
    <w:rsid w:val="00447FC7"/>
    <w:rsid w:val="004526F8"/>
    <w:rsid w:val="00454BDD"/>
    <w:rsid w:val="00455A73"/>
    <w:rsid w:val="00456547"/>
    <w:rsid w:val="004566D1"/>
    <w:rsid w:val="00460431"/>
    <w:rsid w:val="004606D2"/>
    <w:rsid w:val="00460CE2"/>
    <w:rsid w:val="0046125C"/>
    <w:rsid w:val="004623E7"/>
    <w:rsid w:val="00463E33"/>
    <w:rsid w:val="0046693B"/>
    <w:rsid w:val="00467563"/>
    <w:rsid w:val="00467E68"/>
    <w:rsid w:val="00470B3B"/>
    <w:rsid w:val="00470ECF"/>
    <w:rsid w:val="00471B4F"/>
    <w:rsid w:val="00473879"/>
    <w:rsid w:val="00474859"/>
    <w:rsid w:val="00475BAE"/>
    <w:rsid w:val="0047629D"/>
    <w:rsid w:val="004806E8"/>
    <w:rsid w:val="00480F25"/>
    <w:rsid w:val="00482658"/>
    <w:rsid w:val="0048431C"/>
    <w:rsid w:val="00486720"/>
    <w:rsid w:val="00492768"/>
    <w:rsid w:val="0049379F"/>
    <w:rsid w:val="004946EA"/>
    <w:rsid w:val="00495114"/>
    <w:rsid w:val="00495F8D"/>
    <w:rsid w:val="004A17A0"/>
    <w:rsid w:val="004A2E24"/>
    <w:rsid w:val="004A3C49"/>
    <w:rsid w:val="004A4E31"/>
    <w:rsid w:val="004A5A42"/>
    <w:rsid w:val="004A6926"/>
    <w:rsid w:val="004A7A91"/>
    <w:rsid w:val="004B04B0"/>
    <w:rsid w:val="004B0512"/>
    <w:rsid w:val="004B0B70"/>
    <w:rsid w:val="004B2058"/>
    <w:rsid w:val="004B31D7"/>
    <w:rsid w:val="004B32AC"/>
    <w:rsid w:val="004B331A"/>
    <w:rsid w:val="004B3676"/>
    <w:rsid w:val="004B36C2"/>
    <w:rsid w:val="004B7430"/>
    <w:rsid w:val="004C0626"/>
    <w:rsid w:val="004C07CE"/>
    <w:rsid w:val="004C163D"/>
    <w:rsid w:val="004C31D3"/>
    <w:rsid w:val="004C33BC"/>
    <w:rsid w:val="004C3A68"/>
    <w:rsid w:val="004C4846"/>
    <w:rsid w:val="004C5FAF"/>
    <w:rsid w:val="004C67AD"/>
    <w:rsid w:val="004C6A3B"/>
    <w:rsid w:val="004C763A"/>
    <w:rsid w:val="004D389D"/>
    <w:rsid w:val="004D546D"/>
    <w:rsid w:val="004D5576"/>
    <w:rsid w:val="004D6932"/>
    <w:rsid w:val="004D7321"/>
    <w:rsid w:val="004D7FA0"/>
    <w:rsid w:val="004E1372"/>
    <w:rsid w:val="004E142D"/>
    <w:rsid w:val="004E235B"/>
    <w:rsid w:val="004E2EF0"/>
    <w:rsid w:val="004E407A"/>
    <w:rsid w:val="004E51FB"/>
    <w:rsid w:val="004E5305"/>
    <w:rsid w:val="004E550F"/>
    <w:rsid w:val="004E78F9"/>
    <w:rsid w:val="004E7C6A"/>
    <w:rsid w:val="004F2E07"/>
    <w:rsid w:val="004F41F6"/>
    <w:rsid w:val="004F46F9"/>
    <w:rsid w:val="004F721C"/>
    <w:rsid w:val="005008BA"/>
    <w:rsid w:val="005010B5"/>
    <w:rsid w:val="00502B98"/>
    <w:rsid w:val="00503279"/>
    <w:rsid w:val="00503842"/>
    <w:rsid w:val="00504FC8"/>
    <w:rsid w:val="00505E4A"/>
    <w:rsid w:val="005060EE"/>
    <w:rsid w:val="00506411"/>
    <w:rsid w:val="005113F5"/>
    <w:rsid w:val="00513654"/>
    <w:rsid w:val="00514CF6"/>
    <w:rsid w:val="0051552B"/>
    <w:rsid w:val="00515E9B"/>
    <w:rsid w:val="00515FC0"/>
    <w:rsid w:val="0051620E"/>
    <w:rsid w:val="0051723B"/>
    <w:rsid w:val="00523FD5"/>
    <w:rsid w:val="00525034"/>
    <w:rsid w:val="005261C5"/>
    <w:rsid w:val="0052779D"/>
    <w:rsid w:val="005311D9"/>
    <w:rsid w:val="0053324E"/>
    <w:rsid w:val="00534A44"/>
    <w:rsid w:val="00534E57"/>
    <w:rsid w:val="00540D26"/>
    <w:rsid w:val="0054155B"/>
    <w:rsid w:val="00541C65"/>
    <w:rsid w:val="005425FE"/>
    <w:rsid w:val="0054282A"/>
    <w:rsid w:val="0054289B"/>
    <w:rsid w:val="00542CE9"/>
    <w:rsid w:val="005455DF"/>
    <w:rsid w:val="00545FDA"/>
    <w:rsid w:val="00551A43"/>
    <w:rsid w:val="005520D7"/>
    <w:rsid w:val="00554A2D"/>
    <w:rsid w:val="005556C1"/>
    <w:rsid w:val="005610E8"/>
    <w:rsid w:val="005619BB"/>
    <w:rsid w:val="00561FF5"/>
    <w:rsid w:val="00563155"/>
    <w:rsid w:val="005643A7"/>
    <w:rsid w:val="00565B2D"/>
    <w:rsid w:val="005706F6"/>
    <w:rsid w:val="00571F95"/>
    <w:rsid w:val="00572868"/>
    <w:rsid w:val="00573894"/>
    <w:rsid w:val="00574864"/>
    <w:rsid w:val="00574D4B"/>
    <w:rsid w:val="00583F85"/>
    <w:rsid w:val="00584954"/>
    <w:rsid w:val="00585FC3"/>
    <w:rsid w:val="005861AA"/>
    <w:rsid w:val="0058786D"/>
    <w:rsid w:val="00590A0E"/>
    <w:rsid w:val="00591CCC"/>
    <w:rsid w:val="0059302C"/>
    <w:rsid w:val="005943E0"/>
    <w:rsid w:val="0059557E"/>
    <w:rsid w:val="00595B33"/>
    <w:rsid w:val="005961EE"/>
    <w:rsid w:val="005976BB"/>
    <w:rsid w:val="00597CF9"/>
    <w:rsid w:val="00597E90"/>
    <w:rsid w:val="005A098F"/>
    <w:rsid w:val="005A2217"/>
    <w:rsid w:val="005A3ACF"/>
    <w:rsid w:val="005A3B2E"/>
    <w:rsid w:val="005A3BAB"/>
    <w:rsid w:val="005A4A45"/>
    <w:rsid w:val="005A5105"/>
    <w:rsid w:val="005A6840"/>
    <w:rsid w:val="005A6CB7"/>
    <w:rsid w:val="005A780E"/>
    <w:rsid w:val="005A7B20"/>
    <w:rsid w:val="005B2535"/>
    <w:rsid w:val="005B263C"/>
    <w:rsid w:val="005B4E5F"/>
    <w:rsid w:val="005C0409"/>
    <w:rsid w:val="005C2333"/>
    <w:rsid w:val="005C317C"/>
    <w:rsid w:val="005C4145"/>
    <w:rsid w:val="005C58FF"/>
    <w:rsid w:val="005C6797"/>
    <w:rsid w:val="005D0235"/>
    <w:rsid w:val="005D02D0"/>
    <w:rsid w:val="005D04D6"/>
    <w:rsid w:val="005D0B09"/>
    <w:rsid w:val="005D138D"/>
    <w:rsid w:val="005D1C1F"/>
    <w:rsid w:val="005D1C92"/>
    <w:rsid w:val="005D3527"/>
    <w:rsid w:val="005D4096"/>
    <w:rsid w:val="005D4819"/>
    <w:rsid w:val="005D488A"/>
    <w:rsid w:val="005D5054"/>
    <w:rsid w:val="005E0C3C"/>
    <w:rsid w:val="005E13E0"/>
    <w:rsid w:val="005E3768"/>
    <w:rsid w:val="005E4CC7"/>
    <w:rsid w:val="005E59EC"/>
    <w:rsid w:val="005E5D19"/>
    <w:rsid w:val="005E672E"/>
    <w:rsid w:val="005F1A85"/>
    <w:rsid w:val="005F3F84"/>
    <w:rsid w:val="005F5315"/>
    <w:rsid w:val="005F595C"/>
    <w:rsid w:val="005F5E1C"/>
    <w:rsid w:val="005F6697"/>
    <w:rsid w:val="00600D02"/>
    <w:rsid w:val="00600D26"/>
    <w:rsid w:val="00603B11"/>
    <w:rsid w:val="006053E7"/>
    <w:rsid w:val="0060618E"/>
    <w:rsid w:val="00606482"/>
    <w:rsid w:val="00606A29"/>
    <w:rsid w:val="006071B9"/>
    <w:rsid w:val="006074E5"/>
    <w:rsid w:val="00614316"/>
    <w:rsid w:val="0061529D"/>
    <w:rsid w:val="006159D5"/>
    <w:rsid w:val="00615A98"/>
    <w:rsid w:val="00615ABC"/>
    <w:rsid w:val="00616674"/>
    <w:rsid w:val="0061727E"/>
    <w:rsid w:val="006173B5"/>
    <w:rsid w:val="00620FA0"/>
    <w:rsid w:val="00622876"/>
    <w:rsid w:val="006230DF"/>
    <w:rsid w:val="00624B45"/>
    <w:rsid w:val="0063366E"/>
    <w:rsid w:val="00635252"/>
    <w:rsid w:val="00635682"/>
    <w:rsid w:val="006358D9"/>
    <w:rsid w:val="00636458"/>
    <w:rsid w:val="006420F5"/>
    <w:rsid w:val="00647DE3"/>
    <w:rsid w:val="00647FF4"/>
    <w:rsid w:val="0065258B"/>
    <w:rsid w:val="00652CBC"/>
    <w:rsid w:val="0065333B"/>
    <w:rsid w:val="006538B8"/>
    <w:rsid w:val="00653D45"/>
    <w:rsid w:val="00653E20"/>
    <w:rsid w:val="00657222"/>
    <w:rsid w:val="006576F2"/>
    <w:rsid w:val="006606ED"/>
    <w:rsid w:val="006620C7"/>
    <w:rsid w:val="00664197"/>
    <w:rsid w:val="00666C87"/>
    <w:rsid w:val="006702EB"/>
    <w:rsid w:val="00670A37"/>
    <w:rsid w:val="00670BE1"/>
    <w:rsid w:val="006725D3"/>
    <w:rsid w:val="00672F37"/>
    <w:rsid w:val="0067339F"/>
    <w:rsid w:val="006733CF"/>
    <w:rsid w:val="00675D32"/>
    <w:rsid w:val="00677D12"/>
    <w:rsid w:val="00677DFF"/>
    <w:rsid w:val="006827B4"/>
    <w:rsid w:val="00682905"/>
    <w:rsid w:val="0068347C"/>
    <w:rsid w:val="006839E3"/>
    <w:rsid w:val="00685D60"/>
    <w:rsid w:val="00694762"/>
    <w:rsid w:val="006952F2"/>
    <w:rsid w:val="0069602F"/>
    <w:rsid w:val="00697B1D"/>
    <w:rsid w:val="00697E25"/>
    <w:rsid w:val="006A0F37"/>
    <w:rsid w:val="006A6112"/>
    <w:rsid w:val="006A628D"/>
    <w:rsid w:val="006A6F18"/>
    <w:rsid w:val="006B0C2C"/>
    <w:rsid w:val="006B2180"/>
    <w:rsid w:val="006B2418"/>
    <w:rsid w:val="006B283C"/>
    <w:rsid w:val="006B2B4F"/>
    <w:rsid w:val="006B2EDF"/>
    <w:rsid w:val="006B41B7"/>
    <w:rsid w:val="006B4495"/>
    <w:rsid w:val="006B4C58"/>
    <w:rsid w:val="006B6340"/>
    <w:rsid w:val="006B7A2F"/>
    <w:rsid w:val="006C070E"/>
    <w:rsid w:val="006C3A15"/>
    <w:rsid w:val="006C4ABD"/>
    <w:rsid w:val="006D0538"/>
    <w:rsid w:val="006D081A"/>
    <w:rsid w:val="006D111A"/>
    <w:rsid w:val="006D1516"/>
    <w:rsid w:val="006D2428"/>
    <w:rsid w:val="006D2991"/>
    <w:rsid w:val="006D45E2"/>
    <w:rsid w:val="006D6B0C"/>
    <w:rsid w:val="006D77C4"/>
    <w:rsid w:val="006E07EE"/>
    <w:rsid w:val="006E1E1C"/>
    <w:rsid w:val="006E5CF7"/>
    <w:rsid w:val="006E66F9"/>
    <w:rsid w:val="006F16BF"/>
    <w:rsid w:val="006F18EF"/>
    <w:rsid w:val="006F1B96"/>
    <w:rsid w:val="006F255A"/>
    <w:rsid w:val="006F6238"/>
    <w:rsid w:val="006F75D0"/>
    <w:rsid w:val="00700AC2"/>
    <w:rsid w:val="00701CE5"/>
    <w:rsid w:val="0070203E"/>
    <w:rsid w:val="00703D22"/>
    <w:rsid w:val="00704183"/>
    <w:rsid w:val="00704BFA"/>
    <w:rsid w:val="0070672B"/>
    <w:rsid w:val="007074BF"/>
    <w:rsid w:val="0070756B"/>
    <w:rsid w:val="00707D98"/>
    <w:rsid w:val="00710C85"/>
    <w:rsid w:val="0071131C"/>
    <w:rsid w:val="007115AA"/>
    <w:rsid w:val="00712348"/>
    <w:rsid w:val="00712C52"/>
    <w:rsid w:val="007141C0"/>
    <w:rsid w:val="0071434E"/>
    <w:rsid w:val="007149B0"/>
    <w:rsid w:val="00714D13"/>
    <w:rsid w:val="007152F5"/>
    <w:rsid w:val="007174CA"/>
    <w:rsid w:val="00717977"/>
    <w:rsid w:val="007201C9"/>
    <w:rsid w:val="00721C91"/>
    <w:rsid w:val="00723A48"/>
    <w:rsid w:val="00727A08"/>
    <w:rsid w:val="00730249"/>
    <w:rsid w:val="00731CC5"/>
    <w:rsid w:val="007337B6"/>
    <w:rsid w:val="007353F5"/>
    <w:rsid w:val="00736779"/>
    <w:rsid w:val="0073715E"/>
    <w:rsid w:val="00740A4D"/>
    <w:rsid w:val="00740B9F"/>
    <w:rsid w:val="007414BB"/>
    <w:rsid w:val="007417C4"/>
    <w:rsid w:val="007418A6"/>
    <w:rsid w:val="00742B88"/>
    <w:rsid w:val="00743FC1"/>
    <w:rsid w:val="007470D5"/>
    <w:rsid w:val="00750C32"/>
    <w:rsid w:val="0075287D"/>
    <w:rsid w:val="0075437C"/>
    <w:rsid w:val="007562A4"/>
    <w:rsid w:val="007562C5"/>
    <w:rsid w:val="00756765"/>
    <w:rsid w:val="00757386"/>
    <w:rsid w:val="0076355A"/>
    <w:rsid w:val="00763994"/>
    <w:rsid w:val="007658BC"/>
    <w:rsid w:val="00765AD0"/>
    <w:rsid w:val="007667F2"/>
    <w:rsid w:val="00770C02"/>
    <w:rsid w:val="00771E70"/>
    <w:rsid w:val="00772528"/>
    <w:rsid w:val="00772D16"/>
    <w:rsid w:val="0077305C"/>
    <w:rsid w:val="007732D2"/>
    <w:rsid w:val="007741BA"/>
    <w:rsid w:val="007744B7"/>
    <w:rsid w:val="00775DC5"/>
    <w:rsid w:val="00777817"/>
    <w:rsid w:val="0078021A"/>
    <w:rsid w:val="00782AF7"/>
    <w:rsid w:val="0078464F"/>
    <w:rsid w:val="00785D52"/>
    <w:rsid w:val="00785E2E"/>
    <w:rsid w:val="007910B6"/>
    <w:rsid w:val="00791526"/>
    <w:rsid w:val="00792B1A"/>
    <w:rsid w:val="007931A2"/>
    <w:rsid w:val="007931BB"/>
    <w:rsid w:val="007936A3"/>
    <w:rsid w:val="00794E64"/>
    <w:rsid w:val="0079556F"/>
    <w:rsid w:val="00796F1D"/>
    <w:rsid w:val="007976F9"/>
    <w:rsid w:val="00797F3F"/>
    <w:rsid w:val="007A07CB"/>
    <w:rsid w:val="007A311A"/>
    <w:rsid w:val="007A3E7D"/>
    <w:rsid w:val="007B47C9"/>
    <w:rsid w:val="007B6655"/>
    <w:rsid w:val="007B7B9D"/>
    <w:rsid w:val="007B7ED5"/>
    <w:rsid w:val="007C1E49"/>
    <w:rsid w:val="007C210F"/>
    <w:rsid w:val="007C2891"/>
    <w:rsid w:val="007C3389"/>
    <w:rsid w:val="007C3A1B"/>
    <w:rsid w:val="007C433C"/>
    <w:rsid w:val="007C55E6"/>
    <w:rsid w:val="007C663A"/>
    <w:rsid w:val="007C6E8C"/>
    <w:rsid w:val="007C7999"/>
    <w:rsid w:val="007D06F0"/>
    <w:rsid w:val="007D172C"/>
    <w:rsid w:val="007D344D"/>
    <w:rsid w:val="007D4AB2"/>
    <w:rsid w:val="007D4EB4"/>
    <w:rsid w:val="007D54D3"/>
    <w:rsid w:val="007D5C1E"/>
    <w:rsid w:val="007D63D2"/>
    <w:rsid w:val="007D77E6"/>
    <w:rsid w:val="007E1BF0"/>
    <w:rsid w:val="007E26FA"/>
    <w:rsid w:val="007E2D34"/>
    <w:rsid w:val="007E5191"/>
    <w:rsid w:val="007F0ED4"/>
    <w:rsid w:val="007F2470"/>
    <w:rsid w:val="007F2E18"/>
    <w:rsid w:val="007F37E2"/>
    <w:rsid w:val="007F55E4"/>
    <w:rsid w:val="007F5AA4"/>
    <w:rsid w:val="007F609F"/>
    <w:rsid w:val="007F6437"/>
    <w:rsid w:val="00800898"/>
    <w:rsid w:val="0080135C"/>
    <w:rsid w:val="0080215C"/>
    <w:rsid w:val="00802335"/>
    <w:rsid w:val="008036E5"/>
    <w:rsid w:val="008037FE"/>
    <w:rsid w:val="008049D3"/>
    <w:rsid w:val="00804D58"/>
    <w:rsid w:val="00805BE7"/>
    <w:rsid w:val="008065E4"/>
    <w:rsid w:val="008065FB"/>
    <w:rsid w:val="00806669"/>
    <w:rsid w:val="0081049E"/>
    <w:rsid w:val="0081071C"/>
    <w:rsid w:val="00810EFF"/>
    <w:rsid w:val="00811FA7"/>
    <w:rsid w:val="008124B5"/>
    <w:rsid w:val="008129D1"/>
    <w:rsid w:val="0081384F"/>
    <w:rsid w:val="00813A19"/>
    <w:rsid w:val="00817D2A"/>
    <w:rsid w:val="008203A5"/>
    <w:rsid w:val="008221E7"/>
    <w:rsid w:val="008230D4"/>
    <w:rsid w:val="00824E68"/>
    <w:rsid w:val="00825083"/>
    <w:rsid w:val="00826436"/>
    <w:rsid w:val="00831D6B"/>
    <w:rsid w:val="00834C36"/>
    <w:rsid w:val="008360CB"/>
    <w:rsid w:val="00837F13"/>
    <w:rsid w:val="0084018E"/>
    <w:rsid w:val="008405EE"/>
    <w:rsid w:val="0084631C"/>
    <w:rsid w:val="00847FEF"/>
    <w:rsid w:val="00850FB3"/>
    <w:rsid w:val="00851B20"/>
    <w:rsid w:val="00852F2D"/>
    <w:rsid w:val="008536C3"/>
    <w:rsid w:val="00853D21"/>
    <w:rsid w:val="00854BBD"/>
    <w:rsid w:val="00854BEE"/>
    <w:rsid w:val="00855CC1"/>
    <w:rsid w:val="008569EC"/>
    <w:rsid w:val="00857150"/>
    <w:rsid w:val="008602FD"/>
    <w:rsid w:val="008617B2"/>
    <w:rsid w:val="00862AD5"/>
    <w:rsid w:val="00862ECE"/>
    <w:rsid w:val="00863794"/>
    <w:rsid w:val="0086424B"/>
    <w:rsid w:val="00864B1D"/>
    <w:rsid w:val="00864C63"/>
    <w:rsid w:val="0086532E"/>
    <w:rsid w:val="00870BB5"/>
    <w:rsid w:val="008717EE"/>
    <w:rsid w:val="008718FD"/>
    <w:rsid w:val="00871E73"/>
    <w:rsid w:val="00873203"/>
    <w:rsid w:val="008752A8"/>
    <w:rsid w:val="00876ABE"/>
    <w:rsid w:val="00877374"/>
    <w:rsid w:val="008775F3"/>
    <w:rsid w:val="008823F5"/>
    <w:rsid w:val="00882927"/>
    <w:rsid w:val="00882AC2"/>
    <w:rsid w:val="00885441"/>
    <w:rsid w:val="008854B3"/>
    <w:rsid w:val="00885F17"/>
    <w:rsid w:val="008874F9"/>
    <w:rsid w:val="00887B79"/>
    <w:rsid w:val="0089012A"/>
    <w:rsid w:val="00890FF0"/>
    <w:rsid w:val="0089293F"/>
    <w:rsid w:val="00893564"/>
    <w:rsid w:val="00894B50"/>
    <w:rsid w:val="00894DFC"/>
    <w:rsid w:val="008953D4"/>
    <w:rsid w:val="00895AA5"/>
    <w:rsid w:val="008978C0"/>
    <w:rsid w:val="008A096E"/>
    <w:rsid w:val="008A0D88"/>
    <w:rsid w:val="008A0E72"/>
    <w:rsid w:val="008A1A51"/>
    <w:rsid w:val="008A754A"/>
    <w:rsid w:val="008B4FE6"/>
    <w:rsid w:val="008B5B2B"/>
    <w:rsid w:val="008B6538"/>
    <w:rsid w:val="008B6F2A"/>
    <w:rsid w:val="008C11C1"/>
    <w:rsid w:val="008C283A"/>
    <w:rsid w:val="008C4879"/>
    <w:rsid w:val="008C5AB7"/>
    <w:rsid w:val="008C7623"/>
    <w:rsid w:val="008D4255"/>
    <w:rsid w:val="008D54D3"/>
    <w:rsid w:val="008D5E83"/>
    <w:rsid w:val="008D6994"/>
    <w:rsid w:val="008E124B"/>
    <w:rsid w:val="008E3A60"/>
    <w:rsid w:val="008E5868"/>
    <w:rsid w:val="008E58D1"/>
    <w:rsid w:val="008E5B3E"/>
    <w:rsid w:val="008E731A"/>
    <w:rsid w:val="008E76A2"/>
    <w:rsid w:val="008F414C"/>
    <w:rsid w:val="008F6286"/>
    <w:rsid w:val="008F6A3B"/>
    <w:rsid w:val="00900509"/>
    <w:rsid w:val="00902004"/>
    <w:rsid w:val="00902663"/>
    <w:rsid w:val="009044CB"/>
    <w:rsid w:val="00904D25"/>
    <w:rsid w:val="00904F21"/>
    <w:rsid w:val="00906FE5"/>
    <w:rsid w:val="00911A2A"/>
    <w:rsid w:val="00912E6F"/>
    <w:rsid w:val="00913398"/>
    <w:rsid w:val="0091492A"/>
    <w:rsid w:val="00915269"/>
    <w:rsid w:val="00916FE4"/>
    <w:rsid w:val="00920F15"/>
    <w:rsid w:val="009219E6"/>
    <w:rsid w:val="00921BB3"/>
    <w:rsid w:val="00922AEC"/>
    <w:rsid w:val="00922B9B"/>
    <w:rsid w:val="00922DB8"/>
    <w:rsid w:val="0092486F"/>
    <w:rsid w:val="00924D42"/>
    <w:rsid w:val="00924F81"/>
    <w:rsid w:val="009257B3"/>
    <w:rsid w:val="00927E70"/>
    <w:rsid w:val="009300C1"/>
    <w:rsid w:val="009303D5"/>
    <w:rsid w:val="009317BB"/>
    <w:rsid w:val="00931F0D"/>
    <w:rsid w:val="00931F8D"/>
    <w:rsid w:val="00933EA1"/>
    <w:rsid w:val="00936672"/>
    <w:rsid w:val="009369D1"/>
    <w:rsid w:val="00936FC9"/>
    <w:rsid w:val="00942983"/>
    <w:rsid w:val="00942A13"/>
    <w:rsid w:val="00945E0B"/>
    <w:rsid w:val="00946778"/>
    <w:rsid w:val="00951A3D"/>
    <w:rsid w:val="00952B30"/>
    <w:rsid w:val="00952E95"/>
    <w:rsid w:val="00953B5A"/>
    <w:rsid w:val="00954D47"/>
    <w:rsid w:val="00955962"/>
    <w:rsid w:val="00957918"/>
    <w:rsid w:val="00960322"/>
    <w:rsid w:val="00960E16"/>
    <w:rsid w:val="00962633"/>
    <w:rsid w:val="00962DA1"/>
    <w:rsid w:val="00966023"/>
    <w:rsid w:val="00967D6B"/>
    <w:rsid w:val="00974774"/>
    <w:rsid w:val="00974C00"/>
    <w:rsid w:val="00977CB7"/>
    <w:rsid w:val="00980C02"/>
    <w:rsid w:val="00982C6D"/>
    <w:rsid w:val="009840B5"/>
    <w:rsid w:val="009845C6"/>
    <w:rsid w:val="00984F85"/>
    <w:rsid w:val="00985109"/>
    <w:rsid w:val="009868FF"/>
    <w:rsid w:val="00986D91"/>
    <w:rsid w:val="00986E1E"/>
    <w:rsid w:val="00987776"/>
    <w:rsid w:val="00987BC5"/>
    <w:rsid w:val="00992A26"/>
    <w:rsid w:val="009942EE"/>
    <w:rsid w:val="009A05F9"/>
    <w:rsid w:val="009A2A8A"/>
    <w:rsid w:val="009A377D"/>
    <w:rsid w:val="009A4683"/>
    <w:rsid w:val="009A4D12"/>
    <w:rsid w:val="009A4D24"/>
    <w:rsid w:val="009A4DAE"/>
    <w:rsid w:val="009A5C42"/>
    <w:rsid w:val="009A611A"/>
    <w:rsid w:val="009A6C15"/>
    <w:rsid w:val="009A705D"/>
    <w:rsid w:val="009B01CE"/>
    <w:rsid w:val="009B143E"/>
    <w:rsid w:val="009B171F"/>
    <w:rsid w:val="009B641E"/>
    <w:rsid w:val="009C0FA3"/>
    <w:rsid w:val="009C24A9"/>
    <w:rsid w:val="009C275F"/>
    <w:rsid w:val="009C43D1"/>
    <w:rsid w:val="009C55F9"/>
    <w:rsid w:val="009C70C6"/>
    <w:rsid w:val="009C7764"/>
    <w:rsid w:val="009D14DE"/>
    <w:rsid w:val="009D16E3"/>
    <w:rsid w:val="009D1706"/>
    <w:rsid w:val="009D4FD6"/>
    <w:rsid w:val="009D59E3"/>
    <w:rsid w:val="009E02AD"/>
    <w:rsid w:val="009E14A7"/>
    <w:rsid w:val="009E3CF3"/>
    <w:rsid w:val="009E4943"/>
    <w:rsid w:val="009E54C4"/>
    <w:rsid w:val="009E7C62"/>
    <w:rsid w:val="009F4524"/>
    <w:rsid w:val="009F5362"/>
    <w:rsid w:val="009F5E33"/>
    <w:rsid w:val="009F6CBC"/>
    <w:rsid w:val="009F723F"/>
    <w:rsid w:val="00A00503"/>
    <w:rsid w:val="00A01970"/>
    <w:rsid w:val="00A01AD0"/>
    <w:rsid w:val="00A03CE9"/>
    <w:rsid w:val="00A140E7"/>
    <w:rsid w:val="00A155DA"/>
    <w:rsid w:val="00A225B1"/>
    <w:rsid w:val="00A22D90"/>
    <w:rsid w:val="00A24654"/>
    <w:rsid w:val="00A2774E"/>
    <w:rsid w:val="00A31B3F"/>
    <w:rsid w:val="00A32921"/>
    <w:rsid w:val="00A32EEE"/>
    <w:rsid w:val="00A32F3D"/>
    <w:rsid w:val="00A331C6"/>
    <w:rsid w:val="00A372A0"/>
    <w:rsid w:val="00A443A2"/>
    <w:rsid w:val="00A445D1"/>
    <w:rsid w:val="00A455A8"/>
    <w:rsid w:val="00A46A54"/>
    <w:rsid w:val="00A51ADC"/>
    <w:rsid w:val="00A51EC0"/>
    <w:rsid w:val="00A52B45"/>
    <w:rsid w:val="00A5628D"/>
    <w:rsid w:val="00A566CD"/>
    <w:rsid w:val="00A56945"/>
    <w:rsid w:val="00A57702"/>
    <w:rsid w:val="00A57BFD"/>
    <w:rsid w:val="00A601F8"/>
    <w:rsid w:val="00A65D89"/>
    <w:rsid w:val="00A66612"/>
    <w:rsid w:val="00A67475"/>
    <w:rsid w:val="00A722D6"/>
    <w:rsid w:val="00A73017"/>
    <w:rsid w:val="00A73332"/>
    <w:rsid w:val="00A74208"/>
    <w:rsid w:val="00A74A08"/>
    <w:rsid w:val="00A76395"/>
    <w:rsid w:val="00A77A36"/>
    <w:rsid w:val="00A84698"/>
    <w:rsid w:val="00A855F3"/>
    <w:rsid w:val="00A8693A"/>
    <w:rsid w:val="00A93909"/>
    <w:rsid w:val="00A948DD"/>
    <w:rsid w:val="00A95FBD"/>
    <w:rsid w:val="00A9678D"/>
    <w:rsid w:val="00A96E65"/>
    <w:rsid w:val="00A97A3E"/>
    <w:rsid w:val="00AA05C9"/>
    <w:rsid w:val="00AA1DB4"/>
    <w:rsid w:val="00AA2081"/>
    <w:rsid w:val="00AA2485"/>
    <w:rsid w:val="00AA257E"/>
    <w:rsid w:val="00AA33FA"/>
    <w:rsid w:val="00AA5144"/>
    <w:rsid w:val="00AB2024"/>
    <w:rsid w:val="00AB2DE4"/>
    <w:rsid w:val="00AB526F"/>
    <w:rsid w:val="00AB5ABF"/>
    <w:rsid w:val="00AB7B4D"/>
    <w:rsid w:val="00AC2A81"/>
    <w:rsid w:val="00AC4C23"/>
    <w:rsid w:val="00AC6916"/>
    <w:rsid w:val="00AD042B"/>
    <w:rsid w:val="00AD0760"/>
    <w:rsid w:val="00AD09AA"/>
    <w:rsid w:val="00AD0FD6"/>
    <w:rsid w:val="00AD1BC4"/>
    <w:rsid w:val="00AD1CBC"/>
    <w:rsid w:val="00AD1D5C"/>
    <w:rsid w:val="00AD3C4D"/>
    <w:rsid w:val="00AD4380"/>
    <w:rsid w:val="00AD4F04"/>
    <w:rsid w:val="00AD7023"/>
    <w:rsid w:val="00AE0194"/>
    <w:rsid w:val="00AE10B8"/>
    <w:rsid w:val="00AE351D"/>
    <w:rsid w:val="00AE3DDB"/>
    <w:rsid w:val="00AE4150"/>
    <w:rsid w:val="00AE432B"/>
    <w:rsid w:val="00AE4AD0"/>
    <w:rsid w:val="00AE6027"/>
    <w:rsid w:val="00AE6403"/>
    <w:rsid w:val="00AE64CE"/>
    <w:rsid w:val="00AE6503"/>
    <w:rsid w:val="00AE7C13"/>
    <w:rsid w:val="00AF26A1"/>
    <w:rsid w:val="00AF2D13"/>
    <w:rsid w:val="00AF4CFB"/>
    <w:rsid w:val="00AF7089"/>
    <w:rsid w:val="00B00B00"/>
    <w:rsid w:val="00B029CE"/>
    <w:rsid w:val="00B032A4"/>
    <w:rsid w:val="00B03BF6"/>
    <w:rsid w:val="00B10419"/>
    <w:rsid w:val="00B109DC"/>
    <w:rsid w:val="00B1250F"/>
    <w:rsid w:val="00B12A15"/>
    <w:rsid w:val="00B1443B"/>
    <w:rsid w:val="00B16640"/>
    <w:rsid w:val="00B174A5"/>
    <w:rsid w:val="00B17C27"/>
    <w:rsid w:val="00B20052"/>
    <w:rsid w:val="00B22E3A"/>
    <w:rsid w:val="00B23436"/>
    <w:rsid w:val="00B27D3D"/>
    <w:rsid w:val="00B31F55"/>
    <w:rsid w:val="00B32C9D"/>
    <w:rsid w:val="00B32EB6"/>
    <w:rsid w:val="00B32F3F"/>
    <w:rsid w:val="00B336A6"/>
    <w:rsid w:val="00B338F9"/>
    <w:rsid w:val="00B348DD"/>
    <w:rsid w:val="00B35F93"/>
    <w:rsid w:val="00B36ECE"/>
    <w:rsid w:val="00B37952"/>
    <w:rsid w:val="00B424DC"/>
    <w:rsid w:val="00B42543"/>
    <w:rsid w:val="00B440A6"/>
    <w:rsid w:val="00B4411F"/>
    <w:rsid w:val="00B46D92"/>
    <w:rsid w:val="00B47EF5"/>
    <w:rsid w:val="00B505A8"/>
    <w:rsid w:val="00B51EC3"/>
    <w:rsid w:val="00B52DEF"/>
    <w:rsid w:val="00B53567"/>
    <w:rsid w:val="00B535CD"/>
    <w:rsid w:val="00B54D60"/>
    <w:rsid w:val="00B560EF"/>
    <w:rsid w:val="00B56116"/>
    <w:rsid w:val="00B5798F"/>
    <w:rsid w:val="00B6207F"/>
    <w:rsid w:val="00B63A79"/>
    <w:rsid w:val="00B65C0D"/>
    <w:rsid w:val="00B65FEE"/>
    <w:rsid w:val="00B6678E"/>
    <w:rsid w:val="00B700E8"/>
    <w:rsid w:val="00B70243"/>
    <w:rsid w:val="00B71284"/>
    <w:rsid w:val="00B73B14"/>
    <w:rsid w:val="00B73FBC"/>
    <w:rsid w:val="00B74318"/>
    <w:rsid w:val="00B763E5"/>
    <w:rsid w:val="00B776D4"/>
    <w:rsid w:val="00B80256"/>
    <w:rsid w:val="00B80A5C"/>
    <w:rsid w:val="00B80ED4"/>
    <w:rsid w:val="00B83851"/>
    <w:rsid w:val="00B838ED"/>
    <w:rsid w:val="00B84E7E"/>
    <w:rsid w:val="00B85326"/>
    <w:rsid w:val="00B85624"/>
    <w:rsid w:val="00B85AB0"/>
    <w:rsid w:val="00B875C5"/>
    <w:rsid w:val="00B87676"/>
    <w:rsid w:val="00B9000E"/>
    <w:rsid w:val="00B91339"/>
    <w:rsid w:val="00B91D5B"/>
    <w:rsid w:val="00B937C6"/>
    <w:rsid w:val="00B94781"/>
    <w:rsid w:val="00B94F9E"/>
    <w:rsid w:val="00B976A7"/>
    <w:rsid w:val="00BA1E0D"/>
    <w:rsid w:val="00BA6EC1"/>
    <w:rsid w:val="00BB03DF"/>
    <w:rsid w:val="00BB32B4"/>
    <w:rsid w:val="00BB3BB5"/>
    <w:rsid w:val="00BB3EB6"/>
    <w:rsid w:val="00BB4501"/>
    <w:rsid w:val="00BB65DA"/>
    <w:rsid w:val="00BB7B43"/>
    <w:rsid w:val="00BB7EFB"/>
    <w:rsid w:val="00BC2CA5"/>
    <w:rsid w:val="00BD0184"/>
    <w:rsid w:val="00BD022C"/>
    <w:rsid w:val="00BD0830"/>
    <w:rsid w:val="00BD09D4"/>
    <w:rsid w:val="00BD546E"/>
    <w:rsid w:val="00BD6863"/>
    <w:rsid w:val="00BD7BEB"/>
    <w:rsid w:val="00BE0748"/>
    <w:rsid w:val="00BE078F"/>
    <w:rsid w:val="00BE140F"/>
    <w:rsid w:val="00BE1DB1"/>
    <w:rsid w:val="00BE2D07"/>
    <w:rsid w:val="00BE34CF"/>
    <w:rsid w:val="00BE48D8"/>
    <w:rsid w:val="00BE5BD5"/>
    <w:rsid w:val="00BE5E79"/>
    <w:rsid w:val="00BE66D7"/>
    <w:rsid w:val="00BE6E89"/>
    <w:rsid w:val="00BE7424"/>
    <w:rsid w:val="00BF03EA"/>
    <w:rsid w:val="00BF203D"/>
    <w:rsid w:val="00BF424A"/>
    <w:rsid w:val="00BF54A9"/>
    <w:rsid w:val="00BF6444"/>
    <w:rsid w:val="00BF6D37"/>
    <w:rsid w:val="00BF733A"/>
    <w:rsid w:val="00BF7711"/>
    <w:rsid w:val="00C03461"/>
    <w:rsid w:val="00C06959"/>
    <w:rsid w:val="00C12C7F"/>
    <w:rsid w:val="00C132D9"/>
    <w:rsid w:val="00C13B46"/>
    <w:rsid w:val="00C13C46"/>
    <w:rsid w:val="00C14FB6"/>
    <w:rsid w:val="00C156AE"/>
    <w:rsid w:val="00C164A7"/>
    <w:rsid w:val="00C176B2"/>
    <w:rsid w:val="00C2326F"/>
    <w:rsid w:val="00C25E79"/>
    <w:rsid w:val="00C26775"/>
    <w:rsid w:val="00C26C5A"/>
    <w:rsid w:val="00C27C69"/>
    <w:rsid w:val="00C30437"/>
    <w:rsid w:val="00C30D3F"/>
    <w:rsid w:val="00C31235"/>
    <w:rsid w:val="00C313AA"/>
    <w:rsid w:val="00C33BCC"/>
    <w:rsid w:val="00C350FA"/>
    <w:rsid w:val="00C35A86"/>
    <w:rsid w:val="00C36DF4"/>
    <w:rsid w:val="00C407BD"/>
    <w:rsid w:val="00C414F5"/>
    <w:rsid w:val="00C426C2"/>
    <w:rsid w:val="00C42CA2"/>
    <w:rsid w:val="00C45216"/>
    <w:rsid w:val="00C46441"/>
    <w:rsid w:val="00C50533"/>
    <w:rsid w:val="00C51BAB"/>
    <w:rsid w:val="00C56A4F"/>
    <w:rsid w:val="00C6041A"/>
    <w:rsid w:val="00C654DD"/>
    <w:rsid w:val="00C65DBE"/>
    <w:rsid w:val="00C67F56"/>
    <w:rsid w:val="00C7006D"/>
    <w:rsid w:val="00C70153"/>
    <w:rsid w:val="00C70F4C"/>
    <w:rsid w:val="00C73B9B"/>
    <w:rsid w:val="00C74B8A"/>
    <w:rsid w:val="00C75082"/>
    <w:rsid w:val="00C75944"/>
    <w:rsid w:val="00C776A6"/>
    <w:rsid w:val="00C77762"/>
    <w:rsid w:val="00C81572"/>
    <w:rsid w:val="00C82364"/>
    <w:rsid w:val="00C82F74"/>
    <w:rsid w:val="00C83E73"/>
    <w:rsid w:val="00C86926"/>
    <w:rsid w:val="00C86994"/>
    <w:rsid w:val="00C86E86"/>
    <w:rsid w:val="00C90B18"/>
    <w:rsid w:val="00C91ECB"/>
    <w:rsid w:val="00C92A2E"/>
    <w:rsid w:val="00C92B77"/>
    <w:rsid w:val="00C936DB"/>
    <w:rsid w:val="00C94D40"/>
    <w:rsid w:val="00C94DE4"/>
    <w:rsid w:val="00C95B72"/>
    <w:rsid w:val="00CA0894"/>
    <w:rsid w:val="00CA1C3C"/>
    <w:rsid w:val="00CA28F8"/>
    <w:rsid w:val="00CA2A48"/>
    <w:rsid w:val="00CA3EFF"/>
    <w:rsid w:val="00CA5A10"/>
    <w:rsid w:val="00CA7395"/>
    <w:rsid w:val="00CB125F"/>
    <w:rsid w:val="00CB3D61"/>
    <w:rsid w:val="00CB44A0"/>
    <w:rsid w:val="00CB4BF6"/>
    <w:rsid w:val="00CB5202"/>
    <w:rsid w:val="00CB52A1"/>
    <w:rsid w:val="00CB5BD0"/>
    <w:rsid w:val="00CB5E02"/>
    <w:rsid w:val="00CB6157"/>
    <w:rsid w:val="00CC0C8A"/>
    <w:rsid w:val="00CC24AD"/>
    <w:rsid w:val="00CC2C3E"/>
    <w:rsid w:val="00CC4A43"/>
    <w:rsid w:val="00CC5CEB"/>
    <w:rsid w:val="00CC75DE"/>
    <w:rsid w:val="00CD098B"/>
    <w:rsid w:val="00CD0E32"/>
    <w:rsid w:val="00CD2584"/>
    <w:rsid w:val="00CD5302"/>
    <w:rsid w:val="00CD57B0"/>
    <w:rsid w:val="00CD6994"/>
    <w:rsid w:val="00CE076A"/>
    <w:rsid w:val="00CE13FE"/>
    <w:rsid w:val="00CE15DB"/>
    <w:rsid w:val="00CE1B63"/>
    <w:rsid w:val="00CE203F"/>
    <w:rsid w:val="00CE21B0"/>
    <w:rsid w:val="00CE2CFC"/>
    <w:rsid w:val="00CE3517"/>
    <w:rsid w:val="00CE67A8"/>
    <w:rsid w:val="00CE79F8"/>
    <w:rsid w:val="00CF03F4"/>
    <w:rsid w:val="00CF3109"/>
    <w:rsid w:val="00CF3C6D"/>
    <w:rsid w:val="00CF40A2"/>
    <w:rsid w:val="00CF55E7"/>
    <w:rsid w:val="00CF681F"/>
    <w:rsid w:val="00CF6888"/>
    <w:rsid w:val="00D01439"/>
    <w:rsid w:val="00D01D28"/>
    <w:rsid w:val="00D06C63"/>
    <w:rsid w:val="00D070F6"/>
    <w:rsid w:val="00D07160"/>
    <w:rsid w:val="00D107B4"/>
    <w:rsid w:val="00D10833"/>
    <w:rsid w:val="00D1186D"/>
    <w:rsid w:val="00D13675"/>
    <w:rsid w:val="00D1398B"/>
    <w:rsid w:val="00D13E20"/>
    <w:rsid w:val="00D15A48"/>
    <w:rsid w:val="00D16605"/>
    <w:rsid w:val="00D16C40"/>
    <w:rsid w:val="00D17D87"/>
    <w:rsid w:val="00D2016A"/>
    <w:rsid w:val="00D21D6E"/>
    <w:rsid w:val="00D241E8"/>
    <w:rsid w:val="00D25DA9"/>
    <w:rsid w:val="00D30598"/>
    <w:rsid w:val="00D339C3"/>
    <w:rsid w:val="00D35EE7"/>
    <w:rsid w:val="00D3773E"/>
    <w:rsid w:val="00D37F13"/>
    <w:rsid w:val="00D403CF"/>
    <w:rsid w:val="00D40C36"/>
    <w:rsid w:val="00D4107B"/>
    <w:rsid w:val="00D41975"/>
    <w:rsid w:val="00D460B6"/>
    <w:rsid w:val="00D4650A"/>
    <w:rsid w:val="00D466EC"/>
    <w:rsid w:val="00D50A8F"/>
    <w:rsid w:val="00D50B82"/>
    <w:rsid w:val="00D51235"/>
    <w:rsid w:val="00D52A5B"/>
    <w:rsid w:val="00D532F0"/>
    <w:rsid w:val="00D5361D"/>
    <w:rsid w:val="00D542E9"/>
    <w:rsid w:val="00D54589"/>
    <w:rsid w:val="00D556EE"/>
    <w:rsid w:val="00D56EB2"/>
    <w:rsid w:val="00D5705B"/>
    <w:rsid w:val="00D62674"/>
    <w:rsid w:val="00D63BAC"/>
    <w:rsid w:val="00D64B7F"/>
    <w:rsid w:val="00D66A11"/>
    <w:rsid w:val="00D6755D"/>
    <w:rsid w:val="00D67985"/>
    <w:rsid w:val="00D67A5D"/>
    <w:rsid w:val="00D7241B"/>
    <w:rsid w:val="00D727D1"/>
    <w:rsid w:val="00D80418"/>
    <w:rsid w:val="00D84531"/>
    <w:rsid w:val="00D86A86"/>
    <w:rsid w:val="00D87C00"/>
    <w:rsid w:val="00D90305"/>
    <w:rsid w:val="00D93DDB"/>
    <w:rsid w:val="00D96209"/>
    <w:rsid w:val="00D96B0A"/>
    <w:rsid w:val="00D96B0F"/>
    <w:rsid w:val="00D97720"/>
    <w:rsid w:val="00DA0FBE"/>
    <w:rsid w:val="00DA2580"/>
    <w:rsid w:val="00DA30E9"/>
    <w:rsid w:val="00DA3EB3"/>
    <w:rsid w:val="00DA40B2"/>
    <w:rsid w:val="00DA4261"/>
    <w:rsid w:val="00DA55C0"/>
    <w:rsid w:val="00DA57E4"/>
    <w:rsid w:val="00DA616F"/>
    <w:rsid w:val="00DA6E8D"/>
    <w:rsid w:val="00DA7A29"/>
    <w:rsid w:val="00DA7F1A"/>
    <w:rsid w:val="00DB076F"/>
    <w:rsid w:val="00DB07C6"/>
    <w:rsid w:val="00DB2941"/>
    <w:rsid w:val="00DC0293"/>
    <w:rsid w:val="00DC1CF2"/>
    <w:rsid w:val="00DC2615"/>
    <w:rsid w:val="00DC3580"/>
    <w:rsid w:val="00DC4024"/>
    <w:rsid w:val="00DC4635"/>
    <w:rsid w:val="00DC4E2E"/>
    <w:rsid w:val="00DC5DA1"/>
    <w:rsid w:val="00DC69CE"/>
    <w:rsid w:val="00DC765B"/>
    <w:rsid w:val="00DC79DA"/>
    <w:rsid w:val="00DC7DE7"/>
    <w:rsid w:val="00DD0153"/>
    <w:rsid w:val="00DD30ED"/>
    <w:rsid w:val="00DD3E71"/>
    <w:rsid w:val="00DD457E"/>
    <w:rsid w:val="00DD4736"/>
    <w:rsid w:val="00DD5A83"/>
    <w:rsid w:val="00DD68F2"/>
    <w:rsid w:val="00DD7280"/>
    <w:rsid w:val="00DD7BDE"/>
    <w:rsid w:val="00DE0114"/>
    <w:rsid w:val="00DE1D99"/>
    <w:rsid w:val="00DE2190"/>
    <w:rsid w:val="00DE2E17"/>
    <w:rsid w:val="00DE5B4D"/>
    <w:rsid w:val="00DE5B8E"/>
    <w:rsid w:val="00DE6925"/>
    <w:rsid w:val="00DF0774"/>
    <w:rsid w:val="00DF1E88"/>
    <w:rsid w:val="00DF234A"/>
    <w:rsid w:val="00DF346B"/>
    <w:rsid w:val="00E02921"/>
    <w:rsid w:val="00E033C5"/>
    <w:rsid w:val="00E0590E"/>
    <w:rsid w:val="00E05BB5"/>
    <w:rsid w:val="00E05CF2"/>
    <w:rsid w:val="00E05DDC"/>
    <w:rsid w:val="00E06F27"/>
    <w:rsid w:val="00E077D1"/>
    <w:rsid w:val="00E106FB"/>
    <w:rsid w:val="00E110F0"/>
    <w:rsid w:val="00E11D4A"/>
    <w:rsid w:val="00E11F77"/>
    <w:rsid w:val="00E14D26"/>
    <w:rsid w:val="00E1680B"/>
    <w:rsid w:val="00E21DCD"/>
    <w:rsid w:val="00E23B8B"/>
    <w:rsid w:val="00E24846"/>
    <w:rsid w:val="00E254A6"/>
    <w:rsid w:val="00E25A2A"/>
    <w:rsid w:val="00E27261"/>
    <w:rsid w:val="00E276F8"/>
    <w:rsid w:val="00E27E45"/>
    <w:rsid w:val="00E318CE"/>
    <w:rsid w:val="00E31C53"/>
    <w:rsid w:val="00E31E8A"/>
    <w:rsid w:val="00E360DA"/>
    <w:rsid w:val="00E36EC6"/>
    <w:rsid w:val="00E37119"/>
    <w:rsid w:val="00E37C75"/>
    <w:rsid w:val="00E40053"/>
    <w:rsid w:val="00E409EC"/>
    <w:rsid w:val="00E42676"/>
    <w:rsid w:val="00E42CA3"/>
    <w:rsid w:val="00E46905"/>
    <w:rsid w:val="00E47C87"/>
    <w:rsid w:val="00E514D3"/>
    <w:rsid w:val="00E52662"/>
    <w:rsid w:val="00E52D22"/>
    <w:rsid w:val="00E551EA"/>
    <w:rsid w:val="00E60B5E"/>
    <w:rsid w:val="00E6105C"/>
    <w:rsid w:val="00E61F8D"/>
    <w:rsid w:val="00E64C2D"/>
    <w:rsid w:val="00E65C05"/>
    <w:rsid w:val="00E669FA"/>
    <w:rsid w:val="00E67965"/>
    <w:rsid w:val="00E713EB"/>
    <w:rsid w:val="00E71D3F"/>
    <w:rsid w:val="00E72369"/>
    <w:rsid w:val="00E754EA"/>
    <w:rsid w:val="00E761CD"/>
    <w:rsid w:val="00E76A25"/>
    <w:rsid w:val="00E76A7D"/>
    <w:rsid w:val="00E778A8"/>
    <w:rsid w:val="00E77F89"/>
    <w:rsid w:val="00E80748"/>
    <w:rsid w:val="00E808EA"/>
    <w:rsid w:val="00E831D1"/>
    <w:rsid w:val="00E83D08"/>
    <w:rsid w:val="00E84A54"/>
    <w:rsid w:val="00E84F3C"/>
    <w:rsid w:val="00E85DE3"/>
    <w:rsid w:val="00E8641E"/>
    <w:rsid w:val="00E86856"/>
    <w:rsid w:val="00E87037"/>
    <w:rsid w:val="00E92031"/>
    <w:rsid w:val="00E92F9B"/>
    <w:rsid w:val="00E93BC1"/>
    <w:rsid w:val="00E948C3"/>
    <w:rsid w:val="00E94D92"/>
    <w:rsid w:val="00E967B8"/>
    <w:rsid w:val="00EA093A"/>
    <w:rsid w:val="00EA1622"/>
    <w:rsid w:val="00EA2BA2"/>
    <w:rsid w:val="00EA3018"/>
    <w:rsid w:val="00EA3834"/>
    <w:rsid w:val="00EA3B3A"/>
    <w:rsid w:val="00EA6922"/>
    <w:rsid w:val="00EB08EA"/>
    <w:rsid w:val="00EB1BAC"/>
    <w:rsid w:val="00EB2D21"/>
    <w:rsid w:val="00EB37E2"/>
    <w:rsid w:val="00EB4BFF"/>
    <w:rsid w:val="00EB4E38"/>
    <w:rsid w:val="00EB621A"/>
    <w:rsid w:val="00EB726F"/>
    <w:rsid w:val="00EC170D"/>
    <w:rsid w:val="00EC2CA2"/>
    <w:rsid w:val="00EC36B0"/>
    <w:rsid w:val="00EC3BEF"/>
    <w:rsid w:val="00ED0C66"/>
    <w:rsid w:val="00ED35FE"/>
    <w:rsid w:val="00ED391B"/>
    <w:rsid w:val="00ED4378"/>
    <w:rsid w:val="00ED5BAC"/>
    <w:rsid w:val="00ED6DCE"/>
    <w:rsid w:val="00EE1422"/>
    <w:rsid w:val="00EE2CB0"/>
    <w:rsid w:val="00EE3426"/>
    <w:rsid w:val="00EE3C09"/>
    <w:rsid w:val="00EE7C83"/>
    <w:rsid w:val="00EF0123"/>
    <w:rsid w:val="00EF3EB1"/>
    <w:rsid w:val="00EF52C6"/>
    <w:rsid w:val="00EF632A"/>
    <w:rsid w:val="00EF6D4F"/>
    <w:rsid w:val="00F00185"/>
    <w:rsid w:val="00F01F71"/>
    <w:rsid w:val="00F0286F"/>
    <w:rsid w:val="00F02E98"/>
    <w:rsid w:val="00F038B1"/>
    <w:rsid w:val="00F0451D"/>
    <w:rsid w:val="00F05E0A"/>
    <w:rsid w:val="00F07081"/>
    <w:rsid w:val="00F078E7"/>
    <w:rsid w:val="00F1008C"/>
    <w:rsid w:val="00F1252F"/>
    <w:rsid w:val="00F12620"/>
    <w:rsid w:val="00F12C1C"/>
    <w:rsid w:val="00F13C00"/>
    <w:rsid w:val="00F14AEF"/>
    <w:rsid w:val="00F1526C"/>
    <w:rsid w:val="00F15BE4"/>
    <w:rsid w:val="00F21D2D"/>
    <w:rsid w:val="00F246C8"/>
    <w:rsid w:val="00F24C3C"/>
    <w:rsid w:val="00F25022"/>
    <w:rsid w:val="00F25ABC"/>
    <w:rsid w:val="00F25C9F"/>
    <w:rsid w:val="00F27BFE"/>
    <w:rsid w:val="00F325B5"/>
    <w:rsid w:val="00F326F5"/>
    <w:rsid w:val="00F37E43"/>
    <w:rsid w:val="00F4028A"/>
    <w:rsid w:val="00F403D8"/>
    <w:rsid w:val="00F413F6"/>
    <w:rsid w:val="00F455E9"/>
    <w:rsid w:val="00F4599F"/>
    <w:rsid w:val="00F46662"/>
    <w:rsid w:val="00F4778E"/>
    <w:rsid w:val="00F47D54"/>
    <w:rsid w:val="00F501C0"/>
    <w:rsid w:val="00F5032E"/>
    <w:rsid w:val="00F53E8F"/>
    <w:rsid w:val="00F54FAE"/>
    <w:rsid w:val="00F56BDA"/>
    <w:rsid w:val="00F56EB5"/>
    <w:rsid w:val="00F605F7"/>
    <w:rsid w:val="00F609BB"/>
    <w:rsid w:val="00F60B7B"/>
    <w:rsid w:val="00F613E4"/>
    <w:rsid w:val="00F621FF"/>
    <w:rsid w:val="00F6282A"/>
    <w:rsid w:val="00F63B05"/>
    <w:rsid w:val="00F67762"/>
    <w:rsid w:val="00F67AEA"/>
    <w:rsid w:val="00F67AF4"/>
    <w:rsid w:val="00F70A95"/>
    <w:rsid w:val="00F726AC"/>
    <w:rsid w:val="00F734A9"/>
    <w:rsid w:val="00F75243"/>
    <w:rsid w:val="00F760D8"/>
    <w:rsid w:val="00F767FE"/>
    <w:rsid w:val="00F76ED2"/>
    <w:rsid w:val="00F77D59"/>
    <w:rsid w:val="00F77EDE"/>
    <w:rsid w:val="00F80916"/>
    <w:rsid w:val="00F81673"/>
    <w:rsid w:val="00F82160"/>
    <w:rsid w:val="00F82E4A"/>
    <w:rsid w:val="00F84D06"/>
    <w:rsid w:val="00F90A05"/>
    <w:rsid w:val="00F9123B"/>
    <w:rsid w:val="00F91D83"/>
    <w:rsid w:val="00F938DB"/>
    <w:rsid w:val="00FA000C"/>
    <w:rsid w:val="00FA068D"/>
    <w:rsid w:val="00FA0855"/>
    <w:rsid w:val="00FA1B53"/>
    <w:rsid w:val="00FA1D4E"/>
    <w:rsid w:val="00FA202F"/>
    <w:rsid w:val="00FA2216"/>
    <w:rsid w:val="00FA312C"/>
    <w:rsid w:val="00FA5B27"/>
    <w:rsid w:val="00FB014D"/>
    <w:rsid w:val="00FB0207"/>
    <w:rsid w:val="00FB12C5"/>
    <w:rsid w:val="00FB65A4"/>
    <w:rsid w:val="00FB6E82"/>
    <w:rsid w:val="00FB717F"/>
    <w:rsid w:val="00FB7647"/>
    <w:rsid w:val="00FC084F"/>
    <w:rsid w:val="00FC2129"/>
    <w:rsid w:val="00FC2B3A"/>
    <w:rsid w:val="00FC436C"/>
    <w:rsid w:val="00FC503A"/>
    <w:rsid w:val="00FC596E"/>
    <w:rsid w:val="00FC6427"/>
    <w:rsid w:val="00FD0432"/>
    <w:rsid w:val="00FD0EB5"/>
    <w:rsid w:val="00FD15E3"/>
    <w:rsid w:val="00FD29EF"/>
    <w:rsid w:val="00FD30B0"/>
    <w:rsid w:val="00FD37EC"/>
    <w:rsid w:val="00FD4578"/>
    <w:rsid w:val="00FD542C"/>
    <w:rsid w:val="00FD6BDD"/>
    <w:rsid w:val="00FD7B26"/>
    <w:rsid w:val="00FE0BD1"/>
    <w:rsid w:val="00FE1129"/>
    <w:rsid w:val="00FE24D3"/>
    <w:rsid w:val="00FE28AE"/>
    <w:rsid w:val="00FE3D11"/>
    <w:rsid w:val="00FE4BA5"/>
    <w:rsid w:val="00FE4DE3"/>
    <w:rsid w:val="00FE5034"/>
    <w:rsid w:val="00FE55C3"/>
    <w:rsid w:val="00FE56B7"/>
    <w:rsid w:val="00FE5DEC"/>
    <w:rsid w:val="00FE7714"/>
    <w:rsid w:val="00FF09B2"/>
    <w:rsid w:val="00FF302A"/>
    <w:rsid w:val="00FF453A"/>
    <w:rsid w:val="00FF76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996"/>
    <w:rPr>
      <w:sz w:val="24"/>
      <w:szCs w:val="24"/>
    </w:rPr>
  </w:style>
  <w:style w:type="paragraph" w:styleId="5">
    <w:name w:val="heading 5"/>
    <w:basedOn w:val="a"/>
    <w:next w:val="a"/>
    <w:link w:val="5Char"/>
    <w:uiPriority w:val="99"/>
    <w:qFormat/>
    <w:rsid w:val="0084018E"/>
    <w:pPr>
      <w:keepNext/>
      <w:outlineLvl w:val="4"/>
    </w:pPr>
    <w:rPr>
      <w:rFonts w:ascii="Tahoma" w:hAnsi="Tahoma" w:cs="Tahoma"/>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2A2E"/>
    <w:rPr>
      <w:rFonts w:ascii="Tahoma" w:hAnsi="Tahoma" w:cs="Tahoma"/>
      <w:sz w:val="16"/>
      <w:szCs w:val="16"/>
    </w:rPr>
  </w:style>
  <w:style w:type="character" w:customStyle="1" w:styleId="Bodytext">
    <w:name w:val="Body text_"/>
    <w:basedOn w:val="a0"/>
    <w:link w:val="1"/>
    <w:rsid w:val="00AB2DE4"/>
    <w:rPr>
      <w:sz w:val="45"/>
      <w:szCs w:val="45"/>
      <w:shd w:val="clear" w:color="auto" w:fill="FFFFFF"/>
    </w:rPr>
  </w:style>
  <w:style w:type="paragraph" w:customStyle="1" w:styleId="1">
    <w:name w:val="Σώμα κειμένου1"/>
    <w:basedOn w:val="a"/>
    <w:link w:val="Bodytext"/>
    <w:rsid w:val="00AB2DE4"/>
    <w:pPr>
      <w:shd w:val="clear" w:color="auto" w:fill="FFFFFF"/>
      <w:spacing w:line="759" w:lineRule="exact"/>
    </w:pPr>
    <w:rPr>
      <w:sz w:val="45"/>
      <w:szCs w:val="45"/>
    </w:rPr>
  </w:style>
  <w:style w:type="paragraph" w:styleId="a4">
    <w:name w:val="List Paragraph"/>
    <w:aliases w:val="Itemize"/>
    <w:basedOn w:val="a"/>
    <w:link w:val="Char"/>
    <w:uiPriority w:val="34"/>
    <w:qFormat/>
    <w:rsid w:val="00614316"/>
    <w:pPr>
      <w:ind w:left="720"/>
      <w:contextualSpacing/>
    </w:pPr>
  </w:style>
  <w:style w:type="paragraph" w:customStyle="1" w:styleId="10">
    <w:name w:val="Σώμα κείμενου με εσοχή1"/>
    <w:basedOn w:val="a"/>
    <w:rsid w:val="007418A6"/>
    <w:pPr>
      <w:spacing w:line="360" w:lineRule="auto"/>
      <w:ind w:left="720"/>
      <w:jc w:val="both"/>
    </w:pPr>
    <w:rPr>
      <w:rFonts w:ascii="Arial" w:hAnsi="Arial"/>
      <w:i/>
      <w:sz w:val="22"/>
      <w:szCs w:val="20"/>
      <w:lang w:val="en-US"/>
    </w:rPr>
  </w:style>
  <w:style w:type="character" w:customStyle="1" w:styleId="lawlinks">
    <w:name w:val="lawlinks"/>
    <w:basedOn w:val="a0"/>
    <w:rsid w:val="008D6994"/>
  </w:style>
  <w:style w:type="paragraph" w:styleId="a5">
    <w:name w:val="Document Map"/>
    <w:basedOn w:val="a"/>
    <w:link w:val="Char0"/>
    <w:rsid w:val="002521C6"/>
    <w:rPr>
      <w:rFonts w:ascii="Tahoma" w:hAnsi="Tahoma" w:cs="Tahoma"/>
      <w:sz w:val="16"/>
      <w:szCs w:val="16"/>
    </w:rPr>
  </w:style>
  <w:style w:type="character" w:customStyle="1" w:styleId="Char0">
    <w:name w:val="Χάρτης εγγράφου Char"/>
    <w:basedOn w:val="a0"/>
    <w:link w:val="a5"/>
    <w:rsid w:val="002521C6"/>
    <w:rPr>
      <w:rFonts w:ascii="Tahoma" w:hAnsi="Tahoma" w:cs="Tahoma"/>
      <w:sz w:val="16"/>
      <w:szCs w:val="16"/>
    </w:rPr>
  </w:style>
  <w:style w:type="table" w:styleId="a6">
    <w:name w:val="Table Grid"/>
    <w:basedOn w:val="a1"/>
    <w:rsid w:val="00F67A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Σώμα κειμένου_"/>
    <w:link w:val="24"/>
    <w:rsid w:val="00505E4A"/>
    <w:rPr>
      <w:rFonts w:ascii="Arial" w:eastAsia="Arial" w:hAnsi="Arial" w:cs="Arial"/>
      <w:sz w:val="21"/>
      <w:szCs w:val="21"/>
      <w:shd w:val="clear" w:color="auto" w:fill="FFFFFF"/>
    </w:rPr>
  </w:style>
  <w:style w:type="paragraph" w:customStyle="1" w:styleId="24">
    <w:name w:val="Σώμα κειμένου24"/>
    <w:basedOn w:val="a"/>
    <w:link w:val="a7"/>
    <w:rsid w:val="00505E4A"/>
    <w:pPr>
      <w:shd w:val="clear" w:color="auto" w:fill="FFFFFF"/>
      <w:spacing w:line="278" w:lineRule="exact"/>
      <w:ind w:hanging="720"/>
      <w:jc w:val="both"/>
    </w:pPr>
    <w:rPr>
      <w:rFonts w:ascii="Arial" w:eastAsia="Arial" w:hAnsi="Arial" w:cs="Arial"/>
      <w:sz w:val="21"/>
      <w:szCs w:val="21"/>
    </w:rPr>
  </w:style>
  <w:style w:type="character" w:customStyle="1" w:styleId="6">
    <w:name w:val="Σώμα κειμένου6"/>
    <w:rsid w:val="00505E4A"/>
    <w:rPr>
      <w:rFonts w:ascii="Arial" w:eastAsia="Arial" w:hAnsi="Arial" w:cs="Arial"/>
      <w:sz w:val="21"/>
      <w:szCs w:val="21"/>
      <w:u w:val="single"/>
      <w:shd w:val="clear" w:color="auto" w:fill="FFFFFF"/>
    </w:rPr>
  </w:style>
  <w:style w:type="character" w:customStyle="1" w:styleId="a8">
    <w:name w:val="Σώμα κειμένου + Έντονη γραφή"/>
    <w:rsid w:val="00505E4A"/>
    <w:rPr>
      <w:rFonts w:ascii="Arial" w:eastAsia="Arial" w:hAnsi="Arial" w:cs="Arial"/>
      <w:b/>
      <w:bCs/>
      <w:sz w:val="21"/>
      <w:szCs w:val="21"/>
      <w:shd w:val="clear" w:color="auto" w:fill="FFFFFF"/>
    </w:rPr>
  </w:style>
  <w:style w:type="character" w:customStyle="1" w:styleId="4">
    <w:name w:val="Επικεφαλίδα #4"/>
    <w:rsid w:val="00505E4A"/>
    <w:rPr>
      <w:rFonts w:ascii="Arial" w:eastAsia="Arial" w:hAnsi="Arial" w:cs="Arial"/>
      <w:b w:val="0"/>
      <w:bCs w:val="0"/>
      <w:i w:val="0"/>
      <w:iCs w:val="0"/>
      <w:smallCaps w:val="0"/>
      <w:strike w:val="0"/>
      <w:spacing w:val="0"/>
      <w:sz w:val="21"/>
      <w:szCs w:val="21"/>
      <w:u w:val="single"/>
    </w:rPr>
  </w:style>
  <w:style w:type="paragraph" w:customStyle="1" w:styleId="Default">
    <w:name w:val="Default"/>
    <w:rsid w:val="004D546D"/>
    <w:pPr>
      <w:autoSpaceDE w:val="0"/>
      <w:autoSpaceDN w:val="0"/>
      <w:adjustRightInd w:val="0"/>
    </w:pPr>
    <w:rPr>
      <w:rFonts w:ascii="Calibri" w:hAnsi="Calibri" w:cs="Calibri"/>
      <w:color w:val="000000"/>
      <w:sz w:val="24"/>
      <w:szCs w:val="24"/>
    </w:rPr>
  </w:style>
  <w:style w:type="paragraph" w:customStyle="1" w:styleId="Style14">
    <w:name w:val="Style14"/>
    <w:basedOn w:val="a"/>
    <w:rsid w:val="00B94F9E"/>
    <w:pPr>
      <w:widowControl w:val="0"/>
      <w:autoSpaceDE w:val="0"/>
      <w:autoSpaceDN w:val="0"/>
      <w:adjustRightInd w:val="0"/>
      <w:spacing w:line="380" w:lineRule="exact"/>
      <w:jc w:val="both"/>
    </w:pPr>
    <w:rPr>
      <w:rFonts w:ascii="Arial" w:hAnsi="Arial"/>
    </w:rPr>
  </w:style>
  <w:style w:type="character" w:customStyle="1" w:styleId="FontStyle80">
    <w:name w:val="Font Style80"/>
    <w:basedOn w:val="a0"/>
    <w:rsid w:val="00B94F9E"/>
    <w:rPr>
      <w:rFonts w:ascii="Arial" w:hAnsi="Arial" w:cs="Arial"/>
      <w:sz w:val="22"/>
      <w:szCs w:val="22"/>
    </w:rPr>
  </w:style>
  <w:style w:type="character" w:customStyle="1" w:styleId="5Char">
    <w:name w:val="Επικεφαλίδα 5 Char"/>
    <w:basedOn w:val="a0"/>
    <w:link w:val="5"/>
    <w:uiPriority w:val="99"/>
    <w:rsid w:val="0084018E"/>
    <w:rPr>
      <w:rFonts w:ascii="Tahoma" w:hAnsi="Tahoma" w:cs="Tahoma"/>
      <w:b/>
      <w:bCs/>
      <w:sz w:val="22"/>
      <w:szCs w:val="24"/>
    </w:rPr>
  </w:style>
  <w:style w:type="paragraph" w:styleId="Web">
    <w:name w:val="Normal (Web)"/>
    <w:basedOn w:val="a"/>
    <w:rsid w:val="000A624C"/>
    <w:pPr>
      <w:spacing w:before="100" w:beforeAutospacing="1" w:after="100" w:afterAutospacing="1"/>
    </w:pPr>
    <w:rPr>
      <w:rFonts w:ascii="Verdana" w:hAnsi="Verdana"/>
      <w:color w:val="5B5D62"/>
      <w:sz w:val="17"/>
      <w:szCs w:val="17"/>
    </w:rPr>
  </w:style>
  <w:style w:type="paragraph" w:customStyle="1" w:styleId="15">
    <w:name w:val="Σώμα κειμένου15"/>
    <w:basedOn w:val="a"/>
    <w:rsid w:val="005455DF"/>
    <w:pPr>
      <w:shd w:val="clear" w:color="auto" w:fill="FFFFFF"/>
      <w:spacing w:line="250" w:lineRule="exact"/>
      <w:ind w:hanging="780"/>
      <w:jc w:val="center"/>
    </w:pPr>
    <w:rPr>
      <w:rFonts w:ascii="Arial" w:hAnsi="Arial"/>
      <w:sz w:val="18"/>
      <w:szCs w:val="18"/>
      <w:shd w:val="clear" w:color="auto" w:fill="FFFFFF"/>
    </w:rPr>
  </w:style>
  <w:style w:type="character" w:customStyle="1" w:styleId="s1">
    <w:name w:val="s1"/>
    <w:basedOn w:val="a0"/>
    <w:rsid w:val="0086532E"/>
  </w:style>
  <w:style w:type="paragraph" w:customStyle="1" w:styleId="a9">
    <w:name w:val="Στυλ"/>
    <w:uiPriority w:val="99"/>
    <w:rsid w:val="00AD0760"/>
    <w:pPr>
      <w:widowControl w:val="0"/>
      <w:autoSpaceDE w:val="0"/>
      <w:autoSpaceDN w:val="0"/>
      <w:adjustRightInd w:val="0"/>
    </w:pPr>
    <w:rPr>
      <w:rFonts w:ascii="Arial" w:hAnsi="Arial" w:cs="Arial"/>
      <w:sz w:val="24"/>
      <w:szCs w:val="24"/>
    </w:rPr>
  </w:style>
  <w:style w:type="character" w:styleId="-">
    <w:name w:val="Hyperlink"/>
    <w:basedOn w:val="a0"/>
    <w:rsid w:val="006B2418"/>
    <w:rPr>
      <w:color w:val="0000FF" w:themeColor="hyperlink"/>
      <w:u w:val="single"/>
    </w:rPr>
  </w:style>
  <w:style w:type="paragraph" w:customStyle="1" w:styleId="11">
    <w:name w:val="Παράγραφος λίστας1"/>
    <w:basedOn w:val="a"/>
    <w:rsid w:val="009F723F"/>
    <w:pPr>
      <w:ind w:left="720"/>
      <w:contextualSpacing/>
    </w:pPr>
  </w:style>
  <w:style w:type="paragraph" w:styleId="aa">
    <w:name w:val="header"/>
    <w:basedOn w:val="a"/>
    <w:link w:val="Char1"/>
    <w:rsid w:val="00CC5CEB"/>
    <w:pPr>
      <w:tabs>
        <w:tab w:val="center" w:pos="4153"/>
        <w:tab w:val="right" w:pos="8306"/>
      </w:tabs>
    </w:pPr>
  </w:style>
  <w:style w:type="character" w:customStyle="1" w:styleId="Char1">
    <w:name w:val="Κεφαλίδα Char"/>
    <w:basedOn w:val="a0"/>
    <w:link w:val="aa"/>
    <w:rsid w:val="00CC5CEB"/>
    <w:rPr>
      <w:sz w:val="24"/>
      <w:szCs w:val="24"/>
    </w:rPr>
  </w:style>
  <w:style w:type="paragraph" w:styleId="ab">
    <w:name w:val="footer"/>
    <w:basedOn w:val="a"/>
    <w:link w:val="Char2"/>
    <w:uiPriority w:val="99"/>
    <w:rsid w:val="00CC5CEB"/>
    <w:pPr>
      <w:tabs>
        <w:tab w:val="center" w:pos="4153"/>
        <w:tab w:val="right" w:pos="8306"/>
      </w:tabs>
    </w:pPr>
  </w:style>
  <w:style w:type="character" w:customStyle="1" w:styleId="Char2">
    <w:name w:val="Υποσέλιδο Char"/>
    <w:basedOn w:val="a0"/>
    <w:link w:val="ab"/>
    <w:uiPriority w:val="99"/>
    <w:rsid w:val="00CC5CEB"/>
    <w:rPr>
      <w:sz w:val="24"/>
      <w:szCs w:val="24"/>
    </w:rPr>
  </w:style>
  <w:style w:type="paragraph" w:customStyle="1" w:styleId="ListParagraph1">
    <w:name w:val="List Paragraph1"/>
    <w:basedOn w:val="a"/>
    <w:qFormat/>
    <w:rsid w:val="003D486A"/>
    <w:pPr>
      <w:spacing w:after="120"/>
      <w:ind w:left="720"/>
      <w:contextualSpacing/>
      <w:jc w:val="both"/>
    </w:pPr>
    <w:rPr>
      <w:rFonts w:ascii="Tahoma" w:hAnsi="Tahoma"/>
      <w:sz w:val="22"/>
      <w:szCs w:val="20"/>
      <w:lang w:eastAsia="en-US"/>
    </w:rPr>
  </w:style>
  <w:style w:type="character" w:customStyle="1" w:styleId="ac">
    <w:name w:val="Χαρακτήρες υποσημείωσης"/>
    <w:rsid w:val="00402552"/>
    <w:rPr>
      <w:rFonts w:cs="Times New Roman"/>
      <w:vertAlign w:val="superscript"/>
    </w:rPr>
  </w:style>
  <w:style w:type="character" w:customStyle="1" w:styleId="WW-FootnoteReference3">
    <w:name w:val="WW-Footnote Reference3"/>
    <w:rsid w:val="00402552"/>
    <w:rPr>
      <w:vertAlign w:val="superscript"/>
    </w:rPr>
  </w:style>
  <w:style w:type="character" w:customStyle="1" w:styleId="Char3">
    <w:name w:val="Κείμενο υποσημείωσης Char"/>
    <w:link w:val="ad"/>
    <w:rsid w:val="00402552"/>
    <w:rPr>
      <w:rFonts w:ascii="Calibri" w:hAnsi="Calibri" w:cs="Calibri"/>
      <w:sz w:val="18"/>
      <w:lang w:val="en-IE" w:eastAsia="zh-CN"/>
    </w:rPr>
  </w:style>
  <w:style w:type="paragraph" w:styleId="ad">
    <w:name w:val="footnote text"/>
    <w:basedOn w:val="a"/>
    <w:link w:val="Char3"/>
    <w:rsid w:val="00402552"/>
    <w:pPr>
      <w:suppressAutoHyphens/>
      <w:ind w:left="425" w:hanging="425"/>
      <w:jc w:val="both"/>
    </w:pPr>
    <w:rPr>
      <w:rFonts w:ascii="Calibri" w:hAnsi="Calibri" w:cs="Calibri"/>
      <w:sz w:val="18"/>
      <w:szCs w:val="20"/>
      <w:lang w:val="en-IE" w:eastAsia="zh-CN"/>
    </w:rPr>
  </w:style>
  <w:style w:type="character" w:customStyle="1" w:styleId="Char10">
    <w:name w:val="Κείμενο υποσημείωσης Char1"/>
    <w:basedOn w:val="a0"/>
    <w:link w:val="ad"/>
    <w:rsid w:val="00402552"/>
  </w:style>
  <w:style w:type="paragraph" w:styleId="ae">
    <w:name w:val="Body Text"/>
    <w:basedOn w:val="a"/>
    <w:link w:val="Char4"/>
    <w:rsid w:val="00402552"/>
    <w:pPr>
      <w:suppressAutoHyphens/>
      <w:spacing w:after="240"/>
      <w:jc w:val="both"/>
    </w:pPr>
    <w:rPr>
      <w:rFonts w:ascii="Calibri" w:eastAsia="SimSun" w:hAnsi="Calibri" w:cs="Calibri"/>
      <w:sz w:val="22"/>
      <w:lang w:val="en-GB" w:eastAsia="zh-CN"/>
    </w:rPr>
  </w:style>
  <w:style w:type="character" w:customStyle="1" w:styleId="Char4">
    <w:name w:val="Σώμα κειμένου Char"/>
    <w:basedOn w:val="a0"/>
    <w:link w:val="ae"/>
    <w:rsid w:val="00402552"/>
    <w:rPr>
      <w:rFonts w:ascii="Calibri" w:eastAsia="SimSun" w:hAnsi="Calibri" w:cs="Calibri"/>
      <w:sz w:val="22"/>
      <w:szCs w:val="24"/>
      <w:lang w:val="en-GB" w:eastAsia="zh-CN"/>
    </w:rPr>
  </w:style>
  <w:style w:type="paragraph" w:customStyle="1" w:styleId="normalwithoutspacing">
    <w:name w:val="normal_without_spacing"/>
    <w:basedOn w:val="a"/>
    <w:rsid w:val="00402552"/>
    <w:pPr>
      <w:suppressAutoHyphens/>
      <w:spacing w:after="60"/>
      <w:jc w:val="both"/>
    </w:pPr>
    <w:rPr>
      <w:rFonts w:ascii="Calibri" w:eastAsia="SimSun" w:hAnsi="Calibri" w:cs="Calibri"/>
      <w:sz w:val="22"/>
      <w:lang w:eastAsia="zh-CN"/>
    </w:rPr>
  </w:style>
  <w:style w:type="paragraph" w:customStyle="1" w:styleId="normal">
    <w:name w:val="normal"/>
    <w:uiPriority w:val="99"/>
    <w:rsid w:val="00D556EE"/>
    <w:rPr>
      <w:rFonts w:ascii="Tahoma" w:hAnsi="Tahoma" w:cs="Tahoma"/>
      <w:color w:val="000000"/>
      <w:sz w:val="22"/>
      <w:szCs w:val="22"/>
    </w:rPr>
  </w:style>
  <w:style w:type="character" w:customStyle="1" w:styleId="Char">
    <w:name w:val="Παράγραφος λίστας Char"/>
    <w:aliases w:val="Itemize Char"/>
    <w:link w:val="a4"/>
    <w:uiPriority w:val="34"/>
    <w:locked/>
    <w:rsid w:val="008129D1"/>
    <w:rPr>
      <w:sz w:val="24"/>
      <w:szCs w:val="24"/>
    </w:rPr>
  </w:style>
</w:styles>
</file>

<file path=word/webSettings.xml><?xml version="1.0" encoding="utf-8"?>
<w:webSettings xmlns:r="http://schemas.openxmlformats.org/officeDocument/2006/relationships" xmlns:w="http://schemas.openxmlformats.org/wordprocessingml/2006/main">
  <w:divs>
    <w:div w:id="238487976">
      <w:bodyDiv w:val="1"/>
      <w:marLeft w:val="0"/>
      <w:marRight w:val="0"/>
      <w:marTop w:val="0"/>
      <w:marBottom w:val="0"/>
      <w:divBdr>
        <w:top w:val="none" w:sz="0" w:space="0" w:color="auto"/>
        <w:left w:val="none" w:sz="0" w:space="0" w:color="auto"/>
        <w:bottom w:val="none" w:sz="0" w:space="0" w:color="auto"/>
        <w:right w:val="none" w:sz="0" w:space="0" w:color="auto"/>
      </w:divBdr>
    </w:div>
    <w:div w:id="372270555">
      <w:bodyDiv w:val="1"/>
      <w:marLeft w:val="0"/>
      <w:marRight w:val="0"/>
      <w:marTop w:val="0"/>
      <w:marBottom w:val="0"/>
      <w:divBdr>
        <w:top w:val="none" w:sz="0" w:space="0" w:color="auto"/>
        <w:left w:val="none" w:sz="0" w:space="0" w:color="auto"/>
        <w:bottom w:val="none" w:sz="0" w:space="0" w:color="auto"/>
        <w:right w:val="none" w:sz="0" w:space="0" w:color="auto"/>
      </w:divBdr>
    </w:div>
    <w:div w:id="594705264">
      <w:bodyDiv w:val="1"/>
      <w:marLeft w:val="0"/>
      <w:marRight w:val="0"/>
      <w:marTop w:val="0"/>
      <w:marBottom w:val="0"/>
      <w:divBdr>
        <w:top w:val="none" w:sz="0" w:space="0" w:color="auto"/>
        <w:left w:val="none" w:sz="0" w:space="0" w:color="auto"/>
        <w:bottom w:val="none" w:sz="0" w:space="0" w:color="auto"/>
        <w:right w:val="none" w:sz="0" w:space="0" w:color="auto"/>
      </w:divBdr>
    </w:div>
    <w:div w:id="708845790">
      <w:bodyDiv w:val="1"/>
      <w:marLeft w:val="0"/>
      <w:marRight w:val="0"/>
      <w:marTop w:val="0"/>
      <w:marBottom w:val="0"/>
      <w:divBdr>
        <w:top w:val="none" w:sz="0" w:space="0" w:color="auto"/>
        <w:left w:val="none" w:sz="0" w:space="0" w:color="auto"/>
        <w:bottom w:val="none" w:sz="0" w:space="0" w:color="auto"/>
        <w:right w:val="none" w:sz="0" w:space="0" w:color="auto"/>
      </w:divBdr>
    </w:div>
    <w:div w:id="751271736">
      <w:bodyDiv w:val="1"/>
      <w:marLeft w:val="0"/>
      <w:marRight w:val="0"/>
      <w:marTop w:val="0"/>
      <w:marBottom w:val="0"/>
      <w:divBdr>
        <w:top w:val="none" w:sz="0" w:space="0" w:color="auto"/>
        <w:left w:val="none" w:sz="0" w:space="0" w:color="auto"/>
        <w:bottom w:val="none" w:sz="0" w:space="0" w:color="auto"/>
        <w:right w:val="none" w:sz="0" w:space="0" w:color="auto"/>
      </w:divBdr>
    </w:div>
    <w:div w:id="985863017">
      <w:bodyDiv w:val="1"/>
      <w:marLeft w:val="0"/>
      <w:marRight w:val="0"/>
      <w:marTop w:val="0"/>
      <w:marBottom w:val="0"/>
      <w:divBdr>
        <w:top w:val="none" w:sz="0" w:space="0" w:color="auto"/>
        <w:left w:val="none" w:sz="0" w:space="0" w:color="auto"/>
        <w:bottom w:val="none" w:sz="0" w:space="0" w:color="auto"/>
        <w:right w:val="none" w:sz="0" w:space="0" w:color="auto"/>
      </w:divBdr>
    </w:div>
    <w:div w:id="1349676409">
      <w:bodyDiv w:val="1"/>
      <w:marLeft w:val="0"/>
      <w:marRight w:val="0"/>
      <w:marTop w:val="0"/>
      <w:marBottom w:val="0"/>
      <w:divBdr>
        <w:top w:val="none" w:sz="0" w:space="0" w:color="auto"/>
        <w:left w:val="none" w:sz="0" w:space="0" w:color="auto"/>
        <w:bottom w:val="none" w:sz="0" w:space="0" w:color="auto"/>
        <w:right w:val="none" w:sz="0" w:space="0" w:color="auto"/>
      </w:divBdr>
    </w:div>
    <w:div w:id="1421483938">
      <w:bodyDiv w:val="1"/>
      <w:marLeft w:val="0"/>
      <w:marRight w:val="0"/>
      <w:marTop w:val="0"/>
      <w:marBottom w:val="0"/>
      <w:divBdr>
        <w:top w:val="none" w:sz="0" w:space="0" w:color="auto"/>
        <w:left w:val="none" w:sz="0" w:space="0" w:color="auto"/>
        <w:bottom w:val="none" w:sz="0" w:space="0" w:color="auto"/>
        <w:right w:val="none" w:sz="0" w:space="0" w:color="auto"/>
      </w:divBdr>
    </w:div>
    <w:div w:id="1676683791">
      <w:bodyDiv w:val="1"/>
      <w:marLeft w:val="0"/>
      <w:marRight w:val="0"/>
      <w:marTop w:val="0"/>
      <w:marBottom w:val="0"/>
      <w:divBdr>
        <w:top w:val="none" w:sz="0" w:space="0" w:color="auto"/>
        <w:left w:val="none" w:sz="0" w:space="0" w:color="auto"/>
        <w:bottom w:val="none" w:sz="0" w:space="0" w:color="auto"/>
        <w:right w:val="none" w:sz="0" w:space="0" w:color="auto"/>
      </w:divBdr>
    </w:div>
    <w:div w:id="207639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gr/imgres?imgurl=http://www.elassona.com.gr/m_elassona/sxoleia/ethnosimo.gif&amp;imgrefurl=http://www.elassona.com.gr/m_elassona/sxoleia/grafeio2.php&amp;h=53&amp;w=54&amp;sz=2&amp;hl=el&amp;start=7&amp;tbnid=DC1D193hkVIASM:&amp;tbnh=53&amp;tbnw=54&amp;prev=/im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tbn0.google.com/images?q=tbn:DC1D193hkVIASM:http://www.elassona.com.gr/m_elassona/sxoleia/ethnosimo.gif"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3D9C6-4F7D-4572-A87D-6765BD99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3</Pages>
  <Words>1067</Words>
  <Characters>5764</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ΘΕΜΑ:</vt:lpstr>
    </vt:vector>
  </TitlesOfParts>
  <Company/>
  <LinksUpToDate>false</LinksUpToDate>
  <CharactersWithSpaces>6818</CharactersWithSpaces>
  <SharedDoc>false</SharedDoc>
  <HLinks>
    <vt:vector size="6" baseType="variant">
      <vt:variant>
        <vt:i4>5636124</vt:i4>
      </vt:variant>
      <vt:variant>
        <vt:i4>0</vt:i4>
      </vt:variant>
      <vt:variant>
        <vt:i4>0</vt:i4>
      </vt:variant>
      <vt:variant>
        <vt:i4>5</vt:i4>
      </vt:variant>
      <vt:variant>
        <vt:lpwstr>http://images.google.gr/imgres?imgurl=http://www.elassona.com.gr/m_elassona/sxoleia/ethnosimo.gif&amp;imgrefurl=http://www.elassona.com.gr/m_elassona/sxoleia/grafeio2.php&amp;h=53&amp;w=54&amp;sz=2&amp;hl=el&amp;start=7&amp;tbnid=DC1D193hkVIASM:&amp;tbnh=53&amp;tbnw=54&amp;prev=/im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ΘΕΜΑ:</dc:title>
  <dc:subject/>
  <dc:creator>theodor</dc:creator>
  <cp:keywords/>
  <cp:lastModifiedBy>mdiaman</cp:lastModifiedBy>
  <cp:revision>86</cp:revision>
  <cp:lastPrinted>2019-11-07T12:29:00Z</cp:lastPrinted>
  <dcterms:created xsi:type="dcterms:W3CDTF">2018-05-11T10:16:00Z</dcterms:created>
  <dcterms:modified xsi:type="dcterms:W3CDTF">2021-07-21T14:35:00Z</dcterms:modified>
</cp:coreProperties>
</file>