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7E41CD6A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          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57089B">
        <w:rPr>
          <w:rFonts w:ascii="Arial" w:hAnsi="Arial"/>
          <w:b/>
          <w:sz w:val="24"/>
        </w:rPr>
        <w:t>ΠΡΑΤΗΡΙΟ ΚΑΥΣΙΜΩΝ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104B920E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>Με την αρ.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r w:rsidR="00686252" w:rsidRPr="001D52A1">
        <w:rPr>
          <w:rFonts w:ascii="Arial" w:hAnsi="Arial" w:cs="Arial"/>
          <w:sz w:val="24"/>
          <w:szCs w:val="24"/>
        </w:rPr>
        <w:t xml:space="preserve">πρωτ. </w:t>
      </w:r>
      <w:r w:rsidR="00B1157C" w:rsidRPr="00B1157C">
        <w:rPr>
          <w:rFonts w:ascii="Arial" w:hAnsi="Arial" w:cs="Arial"/>
          <w:b/>
          <w:sz w:val="24"/>
          <w:szCs w:val="24"/>
        </w:rPr>
        <w:t>413972/3822/3-2-26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015F9A">
        <w:rPr>
          <w:rFonts w:ascii="Arial" w:hAnsi="Arial" w:cs="Arial"/>
          <w:sz w:val="24"/>
          <w:szCs w:val="24"/>
        </w:rPr>
        <w:t>1</w:t>
      </w:r>
      <w:r w:rsidR="007A22A8">
        <w:rPr>
          <w:rFonts w:ascii="Arial" w:hAnsi="Arial" w:cs="Arial"/>
          <w:sz w:val="24"/>
          <w:szCs w:val="24"/>
        </w:rPr>
        <w:t>05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>της με αριθ</w:t>
      </w:r>
      <w:r w:rsidR="004B0000">
        <w:rPr>
          <w:rFonts w:ascii="Arial" w:hAnsi="Arial" w:cs="Arial"/>
          <w:sz w:val="24"/>
          <w:szCs w:val="24"/>
        </w:rPr>
        <w:t>μ</w:t>
      </w:r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9F262E">
        <w:rPr>
          <w:rFonts w:ascii="Arial" w:hAnsi="Arial" w:cs="Arial"/>
          <w:sz w:val="24"/>
          <w:szCs w:val="24"/>
        </w:rPr>
        <w:t>πεντακοσίων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BC1108">
        <w:rPr>
          <w:rFonts w:ascii="Arial" w:hAnsi="Arial" w:cs="Arial"/>
          <w:sz w:val="24"/>
          <w:szCs w:val="24"/>
        </w:rPr>
        <w:t>500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</w:t>
      </w:r>
      <w:r w:rsidR="00B1157C">
        <w:rPr>
          <w:rFonts w:ascii="Arial" w:hAnsi="Arial" w:cs="Arial"/>
          <w:sz w:val="24"/>
          <w:szCs w:val="24"/>
        </w:rPr>
        <w:t>ΤΣΟΥΡΑΚΗΣ ΣΠ. ΝΙΚΟΛΑΟΣ»</w:t>
      </w:r>
      <w:r w:rsidR="005D0CAF">
        <w:rPr>
          <w:rFonts w:ascii="Arial" w:hAnsi="Arial" w:cs="Arial"/>
          <w:sz w:val="24"/>
          <w:szCs w:val="24"/>
        </w:rPr>
        <w:t xml:space="preserve"> πρατήριο υγρών καυσίμων </w:t>
      </w:r>
      <w:r w:rsidR="00B1157C">
        <w:rPr>
          <w:rFonts w:ascii="Arial" w:hAnsi="Arial" w:cs="Arial"/>
          <w:sz w:val="24"/>
          <w:szCs w:val="24"/>
        </w:rPr>
        <w:t>στο 2</w:t>
      </w:r>
      <w:r w:rsidR="00B1157C" w:rsidRPr="00B1157C">
        <w:rPr>
          <w:rFonts w:ascii="Arial" w:hAnsi="Arial" w:cs="Arial"/>
          <w:sz w:val="24"/>
          <w:szCs w:val="24"/>
          <w:vertAlign w:val="superscript"/>
        </w:rPr>
        <w:t>ο</w:t>
      </w:r>
      <w:r w:rsidR="00B1157C">
        <w:rPr>
          <w:rFonts w:ascii="Arial" w:hAnsi="Arial" w:cs="Arial"/>
          <w:sz w:val="24"/>
          <w:szCs w:val="24"/>
        </w:rPr>
        <w:t xml:space="preserve"> χιλ. Πύργου -Κυπαρισσίας</w:t>
      </w:r>
      <w:r w:rsidR="00821865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B1157C">
        <w:rPr>
          <w:rFonts w:ascii="Arial" w:hAnsi="Arial" w:cs="Arial"/>
          <w:sz w:val="24"/>
          <w:szCs w:val="24"/>
        </w:rPr>
        <w:t>η ελλιπής αναγραφή στοιχείων σε παραστατικό λιανικής πώλησης πετρελαίου θέρμανσης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076D" w14:textId="77777777" w:rsidR="0062456E" w:rsidRDefault="0062456E">
      <w:r>
        <w:separator/>
      </w:r>
    </w:p>
  </w:endnote>
  <w:endnote w:type="continuationSeparator" w:id="0">
    <w:p w14:paraId="17D6E1C2" w14:textId="77777777" w:rsidR="0062456E" w:rsidRDefault="0062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5584" w14:textId="77777777" w:rsidR="0062456E" w:rsidRDefault="0062456E">
      <w:r>
        <w:separator/>
      </w:r>
    </w:p>
  </w:footnote>
  <w:footnote w:type="continuationSeparator" w:id="0">
    <w:p w14:paraId="5EBBDF1A" w14:textId="77777777" w:rsidR="0062456E" w:rsidRDefault="0062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650"/>
    <w:rsid w:val="00042D38"/>
    <w:rsid w:val="00047C51"/>
    <w:rsid w:val="000569A7"/>
    <w:rsid w:val="0006131C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72A08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B3A"/>
    <w:rsid w:val="00342BC2"/>
    <w:rsid w:val="0034489E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07D6"/>
    <w:rsid w:val="004B2671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15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2456E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157C"/>
    <w:rsid w:val="00B14967"/>
    <w:rsid w:val="00B26141"/>
    <w:rsid w:val="00B30791"/>
    <w:rsid w:val="00B30D52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3069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596</Characters>
  <Application>Microsoft Office Word</Application>
  <DocSecurity>0</DocSecurity>
  <Lines>12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6</cp:revision>
  <cp:lastPrinted>2026-02-03T09:56:00Z</cp:lastPrinted>
  <dcterms:created xsi:type="dcterms:W3CDTF">2024-05-13T09:48:00Z</dcterms:created>
  <dcterms:modified xsi:type="dcterms:W3CDTF">2026-02-09T09:16:00Z</dcterms:modified>
</cp:coreProperties>
</file>