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7E41CD6A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          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57089B">
        <w:rPr>
          <w:rFonts w:ascii="Arial" w:hAnsi="Arial"/>
          <w:b/>
          <w:sz w:val="24"/>
        </w:rPr>
        <w:t>ΠΡΑΤΗΡΙΟ ΚΑΥΣΙΜΩΝ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212A4879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 xml:space="preserve">Με την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αρ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>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πρωτ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 xml:space="preserve">. </w:t>
      </w:r>
      <w:r w:rsidR="00FD4065" w:rsidRPr="00FD4065">
        <w:rPr>
          <w:rFonts w:ascii="Arial" w:hAnsi="Arial" w:cs="Arial"/>
          <w:b/>
          <w:sz w:val="24"/>
          <w:szCs w:val="24"/>
        </w:rPr>
        <w:t>413982/3823/11-2-26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015F9A">
        <w:rPr>
          <w:rFonts w:ascii="Arial" w:hAnsi="Arial" w:cs="Arial"/>
          <w:sz w:val="24"/>
          <w:szCs w:val="24"/>
        </w:rPr>
        <w:t>1</w:t>
      </w:r>
      <w:r w:rsidR="007A22A8">
        <w:rPr>
          <w:rFonts w:ascii="Arial" w:hAnsi="Arial" w:cs="Arial"/>
          <w:sz w:val="24"/>
          <w:szCs w:val="24"/>
        </w:rPr>
        <w:t>05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 xml:space="preserve">της με </w:t>
      </w:r>
      <w:proofErr w:type="spellStart"/>
      <w:r w:rsidR="004B0000" w:rsidRPr="001D52A1">
        <w:rPr>
          <w:rFonts w:ascii="Arial" w:hAnsi="Arial" w:cs="Arial"/>
          <w:sz w:val="24"/>
          <w:szCs w:val="24"/>
        </w:rPr>
        <w:t>αριθ</w:t>
      </w:r>
      <w:r w:rsidR="004B0000">
        <w:rPr>
          <w:rFonts w:ascii="Arial" w:hAnsi="Arial" w:cs="Arial"/>
          <w:sz w:val="24"/>
          <w:szCs w:val="24"/>
        </w:rPr>
        <w:t>μ</w:t>
      </w:r>
      <w:proofErr w:type="spellEnd"/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9F262E">
        <w:rPr>
          <w:rFonts w:ascii="Arial" w:hAnsi="Arial" w:cs="Arial"/>
          <w:sz w:val="24"/>
          <w:szCs w:val="24"/>
        </w:rPr>
        <w:t>πεντακοσίων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BC1108">
        <w:rPr>
          <w:rFonts w:ascii="Arial" w:hAnsi="Arial" w:cs="Arial"/>
          <w:sz w:val="24"/>
          <w:szCs w:val="24"/>
        </w:rPr>
        <w:t>500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FD4065" w:rsidRPr="00FD4065">
        <w:rPr>
          <w:rFonts w:ascii="Arial" w:hAnsi="Arial" w:cs="Arial"/>
          <w:sz w:val="24"/>
          <w:szCs w:val="24"/>
        </w:rPr>
        <w:t>«ΔΙΟΝΥΣΟΠΟΥΛΟΣ  ΑΘΑΝΑΣΙΟΣ ΤΟΥ ΗΡΑΚΛΗ»-πρατήριο υγρών καυσίμων  στην Επαρχιακή Οδό  Πύργου -</w:t>
      </w:r>
      <w:proofErr w:type="spellStart"/>
      <w:r w:rsidR="00FD4065" w:rsidRPr="00FD4065">
        <w:rPr>
          <w:rFonts w:ascii="Arial" w:hAnsi="Arial" w:cs="Arial"/>
          <w:sz w:val="24"/>
          <w:szCs w:val="24"/>
        </w:rPr>
        <w:t>Κατακόλου</w:t>
      </w:r>
      <w:proofErr w:type="spellEnd"/>
      <w:r w:rsidR="00FD4065" w:rsidRPr="00FD4065">
        <w:rPr>
          <w:rFonts w:ascii="Arial" w:hAnsi="Arial" w:cs="Arial"/>
          <w:sz w:val="24"/>
          <w:szCs w:val="24"/>
        </w:rPr>
        <w:t xml:space="preserve">  Ηλείας,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015F9A">
        <w:rPr>
          <w:rFonts w:ascii="Arial" w:hAnsi="Arial" w:cs="Arial"/>
          <w:sz w:val="24"/>
          <w:szCs w:val="24"/>
        </w:rPr>
        <w:t xml:space="preserve">ότι </w:t>
      </w:r>
      <w:r w:rsidR="00BC1108">
        <w:rPr>
          <w:rFonts w:ascii="Arial" w:hAnsi="Arial" w:cs="Arial"/>
          <w:sz w:val="24"/>
          <w:szCs w:val="24"/>
        </w:rPr>
        <w:t xml:space="preserve">δεν είχε </w:t>
      </w:r>
      <w:r w:rsidR="00023EA3">
        <w:rPr>
          <w:rFonts w:ascii="Arial" w:hAnsi="Arial" w:cs="Arial"/>
          <w:sz w:val="24"/>
          <w:szCs w:val="24"/>
        </w:rPr>
        <w:t xml:space="preserve">αναγραφεί </w:t>
      </w:r>
      <w:r w:rsidR="00AD08A2">
        <w:rPr>
          <w:rFonts w:ascii="Arial" w:hAnsi="Arial" w:cs="Arial"/>
          <w:sz w:val="24"/>
          <w:szCs w:val="24"/>
        </w:rPr>
        <w:t>σ</w:t>
      </w:r>
      <w:r w:rsidR="00931E10">
        <w:rPr>
          <w:rFonts w:ascii="Arial" w:hAnsi="Arial" w:cs="Arial"/>
          <w:sz w:val="24"/>
          <w:szCs w:val="24"/>
        </w:rPr>
        <w:t>τ</w:t>
      </w:r>
      <w:r w:rsidR="00BC1108">
        <w:rPr>
          <w:rFonts w:ascii="Arial" w:hAnsi="Arial" w:cs="Arial"/>
          <w:sz w:val="24"/>
          <w:szCs w:val="24"/>
        </w:rPr>
        <w:t>ο</w:t>
      </w:r>
      <w:r w:rsidR="00931E10">
        <w:rPr>
          <w:rFonts w:ascii="Arial" w:hAnsi="Arial" w:cs="Arial"/>
          <w:sz w:val="24"/>
          <w:szCs w:val="24"/>
        </w:rPr>
        <w:t xml:space="preserve"> </w:t>
      </w:r>
      <w:r w:rsidR="005D0CAF">
        <w:rPr>
          <w:rFonts w:ascii="Arial" w:hAnsi="Arial" w:cs="Arial"/>
          <w:sz w:val="24"/>
          <w:szCs w:val="24"/>
        </w:rPr>
        <w:t xml:space="preserve">εκδιδόμενο </w:t>
      </w:r>
      <w:r w:rsidR="00931E10">
        <w:rPr>
          <w:rFonts w:ascii="Arial" w:hAnsi="Arial" w:cs="Arial"/>
          <w:sz w:val="24"/>
          <w:szCs w:val="24"/>
        </w:rPr>
        <w:t>παραστατικ</w:t>
      </w:r>
      <w:r w:rsidR="00BC1108">
        <w:rPr>
          <w:rFonts w:ascii="Arial" w:hAnsi="Arial" w:cs="Arial"/>
          <w:sz w:val="24"/>
          <w:szCs w:val="24"/>
        </w:rPr>
        <w:t>ό</w:t>
      </w:r>
      <w:r w:rsidR="00023EA3">
        <w:rPr>
          <w:rFonts w:ascii="Arial" w:hAnsi="Arial" w:cs="Arial"/>
          <w:sz w:val="24"/>
          <w:szCs w:val="24"/>
        </w:rPr>
        <w:t xml:space="preserve"> λιανικής πώλησης το ύψος της στάθμης του πετρελαίου θέρμανσης στη δεξαμενή του </w:t>
      </w:r>
      <w:r w:rsidR="00F728FB">
        <w:rPr>
          <w:rFonts w:ascii="Arial" w:hAnsi="Arial" w:cs="Arial"/>
          <w:sz w:val="24"/>
          <w:szCs w:val="24"/>
        </w:rPr>
        <w:t>παραλήπτη πριν και μετά την παράδοση του πετρελαίου θέρμανσης</w:t>
      </w:r>
      <w:r w:rsidR="009F262E">
        <w:rPr>
          <w:rFonts w:ascii="Arial" w:hAnsi="Arial" w:cs="Arial"/>
          <w:sz w:val="24"/>
          <w:szCs w:val="24"/>
        </w:rPr>
        <w:t xml:space="preserve">, και δεν έφερε υπογραφή του </w:t>
      </w:r>
      <w:r w:rsidR="00FD4065">
        <w:rPr>
          <w:rFonts w:ascii="Arial" w:hAnsi="Arial" w:cs="Arial"/>
          <w:sz w:val="24"/>
          <w:szCs w:val="24"/>
        </w:rPr>
        <w:t xml:space="preserve">οδηγού και του </w:t>
      </w:r>
      <w:r w:rsidR="009F262E">
        <w:rPr>
          <w:rFonts w:ascii="Arial" w:hAnsi="Arial" w:cs="Arial"/>
          <w:sz w:val="24"/>
          <w:szCs w:val="24"/>
        </w:rPr>
        <w:t>παραλήπτη.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6B26" w14:textId="77777777" w:rsidR="003C52E3" w:rsidRDefault="003C52E3">
      <w:r>
        <w:separator/>
      </w:r>
    </w:p>
  </w:endnote>
  <w:endnote w:type="continuationSeparator" w:id="0">
    <w:p w14:paraId="7E084FE2" w14:textId="77777777" w:rsidR="003C52E3" w:rsidRDefault="003C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5054" w14:textId="77777777" w:rsidR="003C52E3" w:rsidRDefault="003C52E3">
      <w:r>
        <w:separator/>
      </w:r>
    </w:p>
  </w:footnote>
  <w:footnote w:type="continuationSeparator" w:id="0">
    <w:p w14:paraId="4034CE48" w14:textId="77777777" w:rsidR="003C52E3" w:rsidRDefault="003C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D38"/>
    <w:rsid w:val="00047C51"/>
    <w:rsid w:val="000569A7"/>
    <w:rsid w:val="0006131C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B3A"/>
    <w:rsid w:val="00342BC2"/>
    <w:rsid w:val="0034489E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2E3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A7B49"/>
    <w:rsid w:val="007B7985"/>
    <w:rsid w:val="007C115C"/>
    <w:rsid w:val="007C4AD3"/>
    <w:rsid w:val="007D0DA9"/>
    <w:rsid w:val="007E652D"/>
    <w:rsid w:val="007E7902"/>
    <w:rsid w:val="007F3E0D"/>
    <w:rsid w:val="007F6EF9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D4065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764</Characters>
  <Application>Microsoft Office Word</Application>
  <DocSecurity>0</DocSecurity>
  <Lines>15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6</cp:revision>
  <cp:lastPrinted>2026-02-03T09:56:00Z</cp:lastPrinted>
  <dcterms:created xsi:type="dcterms:W3CDTF">2024-05-13T09:48:00Z</dcterms:created>
  <dcterms:modified xsi:type="dcterms:W3CDTF">2026-02-11T10:43:00Z</dcterms:modified>
</cp:coreProperties>
</file>