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4C1B" w14:textId="6EC003E3" w:rsidR="00BB4DE7" w:rsidRPr="003E761B" w:rsidRDefault="000C2D68" w:rsidP="00880438">
      <w:pPr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noProof/>
          <w:szCs w:val="24"/>
        </w:rPr>
        <w:t xml:space="preserve"> </w:t>
      </w:r>
      <w:r w:rsidR="004360CB" w:rsidRPr="003E761B">
        <w:rPr>
          <w:rFonts w:asciiTheme="majorHAnsi" w:hAnsiTheme="majorHAnsi" w:cs="Arial"/>
          <w:b/>
          <w:noProof/>
          <w:szCs w:val="24"/>
        </w:rPr>
        <w:drawing>
          <wp:inline distT="0" distB="0" distL="0" distR="0" wp14:anchorId="547E2AE1" wp14:editId="343A3148">
            <wp:extent cx="703702" cy="695325"/>
            <wp:effectExtent l="0" t="0" r="127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73" cy="6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A804D" w14:textId="681067CB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ΕΛΛΗΝΙΚΗ ΔΗΜΟΚΡΑΤΙΑ</w:t>
      </w:r>
    </w:p>
    <w:p w14:paraId="5F88D14E" w14:textId="77777777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 ΔΥΤΙΚΗΣ ΕΛΛΑΔΑΣ</w:t>
      </w:r>
    </w:p>
    <w:p w14:paraId="50BC3E35" w14:textId="77777777" w:rsidR="000C2D6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ΓΡΑΦΕΙΟ ΠΡΟΕΔΡΟΥ </w:t>
      </w:r>
    </w:p>
    <w:p w14:paraId="0ABFD032" w14:textId="1A0B85B3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ΠΕΡΙΦΕΡΕΙΑΚΟΥ</w:t>
      </w:r>
      <w:r w:rsidR="008F0387" w:rsidRPr="003E761B">
        <w:rPr>
          <w:rFonts w:asciiTheme="majorHAnsi" w:hAnsiTheme="majorHAnsi" w:cs="Arial"/>
          <w:b/>
          <w:szCs w:val="24"/>
        </w:rPr>
        <w:t xml:space="preserve"> </w:t>
      </w:r>
      <w:r w:rsidRPr="003E761B">
        <w:rPr>
          <w:rFonts w:asciiTheme="majorHAnsi" w:hAnsiTheme="majorHAnsi" w:cs="Arial"/>
          <w:b/>
          <w:szCs w:val="24"/>
        </w:rPr>
        <w:t>ΣΥΜΒΟΥΛΙΟΥ</w:t>
      </w:r>
    </w:p>
    <w:p w14:paraId="7BA2CC93" w14:textId="6A492114" w:rsidR="00880438" w:rsidRPr="003E761B" w:rsidRDefault="002E452E" w:rsidP="00F37395">
      <w:pPr>
        <w:ind w:firstLine="708"/>
        <w:jc w:val="right"/>
        <w:rPr>
          <w:rFonts w:asciiTheme="majorHAnsi" w:hAnsiTheme="majorHAnsi" w:cs="Arial"/>
          <w:szCs w:val="24"/>
        </w:rPr>
      </w:pPr>
      <w:r w:rsidRPr="003E761B">
        <w:rPr>
          <w:rFonts w:asciiTheme="majorHAnsi" w:hAnsiTheme="majorHAnsi" w:cs="Arial"/>
          <w:szCs w:val="24"/>
        </w:rPr>
        <w:t>Πάτρα</w:t>
      </w:r>
      <w:r w:rsidR="00811F9B" w:rsidRPr="003E761B">
        <w:rPr>
          <w:rFonts w:asciiTheme="majorHAnsi" w:hAnsiTheme="majorHAnsi" w:cs="Arial"/>
          <w:szCs w:val="24"/>
        </w:rPr>
        <w:t>,</w:t>
      </w:r>
      <w:r w:rsidR="00104DF6" w:rsidRPr="003E761B">
        <w:rPr>
          <w:rFonts w:asciiTheme="majorHAnsi" w:hAnsiTheme="majorHAnsi" w:cs="Arial"/>
          <w:szCs w:val="24"/>
        </w:rPr>
        <w:t xml:space="preserve"> </w:t>
      </w:r>
      <w:r w:rsidR="00E46C73">
        <w:rPr>
          <w:rFonts w:asciiTheme="majorHAnsi" w:hAnsiTheme="majorHAnsi" w:cs="Arial"/>
          <w:szCs w:val="24"/>
        </w:rPr>
        <w:t>2</w:t>
      </w:r>
      <w:r w:rsidR="00020345">
        <w:rPr>
          <w:rFonts w:asciiTheme="majorHAnsi" w:hAnsiTheme="majorHAnsi" w:cs="Arial"/>
          <w:szCs w:val="24"/>
        </w:rPr>
        <w:t xml:space="preserve">0 </w:t>
      </w:r>
      <w:r w:rsidR="00E2560C">
        <w:rPr>
          <w:rFonts w:asciiTheme="majorHAnsi" w:hAnsiTheme="majorHAnsi" w:cs="Arial"/>
          <w:szCs w:val="24"/>
        </w:rPr>
        <w:t>Φεβρουαρίου</w:t>
      </w:r>
      <w:r w:rsidR="00DC2BFB">
        <w:rPr>
          <w:rFonts w:asciiTheme="majorHAnsi" w:hAnsiTheme="majorHAnsi" w:cs="Arial"/>
          <w:szCs w:val="24"/>
        </w:rPr>
        <w:t xml:space="preserve"> </w:t>
      </w:r>
      <w:r w:rsidR="003D7384" w:rsidRPr="003E761B">
        <w:rPr>
          <w:rFonts w:asciiTheme="majorHAnsi" w:hAnsiTheme="majorHAnsi" w:cs="Arial"/>
          <w:szCs w:val="24"/>
        </w:rPr>
        <w:t>20</w:t>
      </w:r>
      <w:r w:rsidR="00D62873" w:rsidRPr="003E761B">
        <w:rPr>
          <w:rFonts w:asciiTheme="majorHAnsi" w:hAnsiTheme="majorHAnsi" w:cs="Arial"/>
          <w:szCs w:val="24"/>
        </w:rPr>
        <w:t>2</w:t>
      </w:r>
      <w:r w:rsidR="0091120F">
        <w:rPr>
          <w:rFonts w:asciiTheme="majorHAnsi" w:hAnsiTheme="majorHAnsi" w:cs="Arial"/>
          <w:szCs w:val="24"/>
        </w:rPr>
        <w:t>6</w:t>
      </w:r>
    </w:p>
    <w:p w14:paraId="6433A026" w14:textId="77777777" w:rsidR="00CF016B" w:rsidRPr="003E761B" w:rsidRDefault="00CF016B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1B064503" w14:textId="77777777" w:rsidR="00966714" w:rsidRDefault="00966714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3AA356B9" w14:textId="77777777" w:rsidR="00966714" w:rsidRDefault="00966714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470A65AC" w14:textId="77777777" w:rsidR="00966714" w:rsidRDefault="00966714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3A583576" w14:textId="2742C19D" w:rsidR="00880438" w:rsidRPr="003E761B" w:rsidRDefault="00A84387" w:rsidP="00880438">
      <w:pPr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ΠΙΝΑΚΑΣ </w:t>
      </w:r>
      <w:r w:rsidR="00880438" w:rsidRPr="003E761B">
        <w:rPr>
          <w:rFonts w:asciiTheme="majorHAnsi" w:hAnsiTheme="majorHAnsi" w:cs="Arial"/>
          <w:b/>
          <w:szCs w:val="24"/>
        </w:rPr>
        <w:t>ΔΗΜΟΣΙΕΥΣΗΣ</w:t>
      </w:r>
    </w:p>
    <w:p w14:paraId="6070CDF5" w14:textId="77777777" w:rsidR="00CF016B" w:rsidRPr="0091120F" w:rsidRDefault="00CF016B" w:rsidP="00485F2C">
      <w:pPr>
        <w:spacing w:line="360" w:lineRule="auto"/>
        <w:ind w:right="-550"/>
        <w:rPr>
          <w:rFonts w:asciiTheme="majorHAnsi" w:hAnsiTheme="majorHAnsi" w:cs="Arial"/>
          <w:szCs w:val="24"/>
        </w:rPr>
      </w:pPr>
    </w:p>
    <w:p w14:paraId="7816C7CF" w14:textId="0EFB622F" w:rsidR="000752FF" w:rsidRPr="009A6EDA" w:rsidRDefault="00050BFE" w:rsidP="00485F2C">
      <w:pPr>
        <w:spacing w:line="360" w:lineRule="auto"/>
        <w:ind w:right="-550"/>
        <w:rPr>
          <w:rFonts w:asciiTheme="majorHAnsi" w:hAnsiTheme="majorHAnsi" w:cs="Arial"/>
          <w:bCs/>
          <w:szCs w:val="24"/>
        </w:rPr>
      </w:pPr>
      <w:r>
        <w:rPr>
          <w:rFonts w:asciiTheme="majorHAnsi" w:hAnsiTheme="majorHAnsi" w:cs="Arial"/>
          <w:szCs w:val="24"/>
        </w:rPr>
        <w:t>Τ</w:t>
      </w:r>
      <w:r w:rsidR="00A9001D">
        <w:rPr>
          <w:rFonts w:asciiTheme="majorHAnsi" w:hAnsiTheme="majorHAnsi" w:cs="Arial"/>
          <w:szCs w:val="24"/>
        </w:rPr>
        <w:t>ων</w:t>
      </w:r>
      <w:r>
        <w:rPr>
          <w:rFonts w:asciiTheme="majorHAnsi" w:hAnsiTheme="majorHAnsi" w:cs="Arial"/>
          <w:szCs w:val="24"/>
        </w:rPr>
        <w:t xml:space="preserve"> θ</w:t>
      </w:r>
      <w:r w:rsidR="00A9001D">
        <w:rPr>
          <w:rFonts w:asciiTheme="majorHAnsi" w:hAnsiTheme="majorHAnsi" w:cs="Arial"/>
          <w:szCs w:val="24"/>
        </w:rPr>
        <w:t>εμάτων</w:t>
      </w:r>
      <w:r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>που συζητήθηκ</w:t>
      </w:r>
      <w:r w:rsidR="00A9001D">
        <w:rPr>
          <w:rFonts w:asciiTheme="majorHAnsi" w:hAnsiTheme="majorHAnsi" w:cs="Arial"/>
          <w:szCs w:val="24"/>
        </w:rPr>
        <w:t>αν</w:t>
      </w:r>
      <w:r w:rsidR="006563AF" w:rsidRPr="003E761B"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 xml:space="preserve">κατά την </w:t>
      </w:r>
      <w:r w:rsidR="00E2560C">
        <w:rPr>
          <w:rFonts w:asciiTheme="majorHAnsi" w:hAnsiTheme="majorHAnsi" w:cs="Arial"/>
          <w:b/>
          <w:bCs/>
          <w:szCs w:val="24"/>
        </w:rPr>
        <w:t>3</w:t>
      </w:r>
      <w:r w:rsidR="00266E45" w:rsidRPr="003E761B">
        <w:rPr>
          <w:rFonts w:asciiTheme="majorHAnsi" w:hAnsiTheme="majorHAnsi" w:cs="Arial"/>
          <w:b/>
          <w:bCs/>
          <w:szCs w:val="24"/>
        </w:rPr>
        <w:t>η</w:t>
      </w:r>
      <w:r w:rsidR="00880438" w:rsidRPr="003E761B">
        <w:rPr>
          <w:rFonts w:asciiTheme="majorHAnsi" w:hAnsiTheme="majorHAnsi" w:cs="Arial"/>
          <w:b/>
          <w:bCs/>
          <w:szCs w:val="24"/>
        </w:rPr>
        <w:t>/20</w:t>
      </w:r>
      <w:r w:rsidR="003F5F44" w:rsidRPr="003E761B">
        <w:rPr>
          <w:rFonts w:asciiTheme="majorHAnsi" w:hAnsiTheme="majorHAnsi" w:cs="Arial"/>
          <w:b/>
          <w:bCs/>
          <w:szCs w:val="24"/>
        </w:rPr>
        <w:t>2</w:t>
      </w:r>
      <w:r w:rsidR="0091120F">
        <w:rPr>
          <w:rFonts w:asciiTheme="majorHAnsi" w:hAnsiTheme="majorHAnsi" w:cs="Arial"/>
          <w:b/>
          <w:bCs/>
          <w:szCs w:val="24"/>
        </w:rPr>
        <w:t>6</w:t>
      </w:r>
      <w:r w:rsidR="00880438" w:rsidRPr="003E761B">
        <w:rPr>
          <w:rFonts w:asciiTheme="majorHAnsi" w:hAnsiTheme="majorHAnsi" w:cs="Arial"/>
          <w:szCs w:val="24"/>
        </w:rPr>
        <w:t xml:space="preserve"> </w:t>
      </w:r>
      <w:r w:rsidR="00A9001D">
        <w:rPr>
          <w:rFonts w:asciiTheme="majorHAnsi" w:hAnsiTheme="majorHAnsi" w:cs="Arial"/>
          <w:szCs w:val="24"/>
        </w:rPr>
        <w:t xml:space="preserve">τακτική </w:t>
      </w:r>
      <w:r w:rsidR="00880438" w:rsidRPr="003E761B">
        <w:rPr>
          <w:rFonts w:asciiTheme="majorHAnsi" w:hAnsiTheme="majorHAnsi" w:cs="Arial"/>
          <w:szCs w:val="24"/>
        </w:rPr>
        <w:t xml:space="preserve">συνεδρίαση του Περιφερειακού Συμβουλίου Δυτικής Ελλάδας, </w:t>
      </w:r>
      <w:r w:rsidR="00B17C6C">
        <w:rPr>
          <w:rFonts w:asciiTheme="majorHAnsi" w:hAnsiTheme="majorHAnsi" w:cs="Arial"/>
          <w:b/>
          <w:szCs w:val="24"/>
        </w:rPr>
        <w:t xml:space="preserve">στις </w:t>
      </w:r>
      <w:r w:rsidR="00E2560C">
        <w:rPr>
          <w:rFonts w:asciiTheme="majorHAnsi" w:hAnsiTheme="majorHAnsi" w:cs="Arial"/>
          <w:b/>
          <w:szCs w:val="24"/>
        </w:rPr>
        <w:t>19</w:t>
      </w:r>
      <w:r w:rsidR="00CA58D2">
        <w:rPr>
          <w:rFonts w:asciiTheme="majorHAnsi" w:hAnsiTheme="majorHAnsi" w:cs="Arial"/>
          <w:b/>
          <w:szCs w:val="24"/>
        </w:rPr>
        <w:t xml:space="preserve"> </w:t>
      </w:r>
      <w:r w:rsidR="00E2560C">
        <w:rPr>
          <w:rFonts w:asciiTheme="majorHAnsi" w:hAnsiTheme="majorHAnsi" w:cs="Arial"/>
          <w:b/>
          <w:szCs w:val="24"/>
        </w:rPr>
        <w:t>Φεβρουαρίου</w:t>
      </w:r>
      <w:r w:rsidR="0091120F" w:rsidRPr="0091120F">
        <w:rPr>
          <w:rFonts w:asciiTheme="majorHAnsi" w:hAnsiTheme="majorHAnsi" w:cs="Arial"/>
          <w:b/>
          <w:szCs w:val="24"/>
        </w:rPr>
        <w:t xml:space="preserve"> 2026</w:t>
      </w:r>
      <w:r w:rsidR="009A6EDA" w:rsidRPr="009A6EDA">
        <w:rPr>
          <w:rFonts w:asciiTheme="majorHAnsi" w:hAnsiTheme="majorHAnsi" w:cs="Arial"/>
          <w:bCs/>
          <w:szCs w:val="24"/>
        </w:rPr>
        <w:t>.</w:t>
      </w:r>
    </w:p>
    <w:p w14:paraId="6EDE22EB" w14:textId="77777777" w:rsidR="00E47D8F" w:rsidRDefault="00E47D8F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03482712" w14:textId="77777777" w:rsidR="00966714" w:rsidRDefault="00966714" w:rsidP="00A9001D">
      <w:pPr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13258C10" w14:textId="0EBBA02A" w:rsidR="00D40078" w:rsidRPr="003E761B" w:rsidRDefault="00C3392C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  <w:r w:rsidRPr="003E761B">
        <w:rPr>
          <w:rFonts w:asciiTheme="majorHAnsi" w:hAnsiTheme="majorHAnsi" w:cs="Arial"/>
          <w:b/>
          <w:szCs w:val="24"/>
          <w:u w:val="single"/>
        </w:rPr>
        <w:t>ΘΕΜΑ</w:t>
      </w:r>
      <w:r w:rsidR="0091120F">
        <w:rPr>
          <w:rFonts w:asciiTheme="majorHAnsi" w:hAnsiTheme="majorHAnsi" w:cs="Arial"/>
          <w:b/>
          <w:szCs w:val="24"/>
          <w:u w:val="single"/>
        </w:rPr>
        <w:t>ΤΑ</w:t>
      </w:r>
      <w:r w:rsidRPr="003E761B">
        <w:rPr>
          <w:rFonts w:asciiTheme="majorHAnsi" w:hAnsiTheme="majorHAnsi" w:cs="Arial"/>
          <w:b/>
          <w:szCs w:val="24"/>
          <w:u w:val="single"/>
        </w:rPr>
        <w:t xml:space="preserve"> ΗΜΕΡΗΣΙΑΣ ΔΙΑΤΑΞΗΣ</w:t>
      </w:r>
    </w:p>
    <w:p w14:paraId="5CC2495B" w14:textId="4C842327" w:rsidR="00C3392C" w:rsidRPr="003E761B" w:rsidRDefault="00C3392C" w:rsidP="00707FD2">
      <w:pPr>
        <w:ind w:right="-551"/>
        <w:jc w:val="center"/>
        <w:rPr>
          <w:rFonts w:asciiTheme="majorHAnsi" w:hAnsiTheme="majorHAnsi" w:cs="Arial"/>
          <w:b/>
          <w:szCs w:val="24"/>
          <w:u w:val="single"/>
        </w:rPr>
      </w:pPr>
      <w:bookmarkStart w:id="0" w:name="_Hlk170311611"/>
    </w:p>
    <w:tbl>
      <w:tblPr>
        <w:tblStyle w:val="a9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284"/>
        <w:gridCol w:w="8221"/>
      </w:tblGrid>
      <w:tr w:rsidR="004A1A12" w:rsidRPr="003E761B" w14:paraId="142B2B29" w14:textId="77777777" w:rsidTr="00C32788">
        <w:tc>
          <w:tcPr>
            <w:tcW w:w="1702" w:type="dxa"/>
          </w:tcPr>
          <w:bookmarkEnd w:id="0"/>
          <w:p w14:paraId="35C51184" w14:textId="13BC6FAB" w:rsidR="004A1A12" w:rsidRDefault="004A1A12" w:rsidP="003A25A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050BFE">
              <w:rPr>
                <w:rFonts w:asciiTheme="majorHAnsi" w:hAnsiTheme="majorHAnsi" w:cs="Arial"/>
                <w:b/>
                <w:szCs w:val="24"/>
              </w:rPr>
              <w:t xml:space="preserve">ΘΕΜΑ </w:t>
            </w:r>
            <w:r w:rsidR="00B17C6C">
              <w:rPr>
                <w:rFonts w:asciiTheme="majorHAnsi" w:hAnsiTheme="majorHAnsi" w:cs="Arial"/>
                <w:b/>
                <w:szCs w:val="24"/>
              </w:rPr>
              <w:t>1</w:t>
            </w:r>
            <w:r w:rsidRPr="003A25A6">
              <w:rPr>
                <w:rFonts w:asciiTheme="majorHAnsi" w:hAnsiTheme="majorHAnsi" w:cs="Arial"/>
                <w:b/>
                <w:szCs w:val="24"/>
                <w:vertAlign w:val="superscript"/>
              </w:rPr>
              <w:t>ο</w:t>
            </w:r>
          </w:p>
          <w:p w14:paraId="0125BBF6" w14:textId="39705510" w:rsidR="003A25A6" w:rsidRPr="003E761B" w:rsidRDefault="003A25A6" w:rsidP="003A25A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1FA87E59" w14:textId="0B36BDBA" w:rsidR="004A1A12" w:rsidRPr="003E761B" w:rsidRDefault="00445D06" w:rsidP="004A1A12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7A5D694F" w14:textId="2E0FF07D" w:rsidR="00C32788" w:rsidRPr="00C32788" w:rsidRDefault="00C32788" w:rsidP="00C32788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/>
                <w:b/>
                <w:bCs/>
                <w:szCs w:val="24"/>
              </w:rPr>
            </w:pPr>
            <w:r w:rsidRPr="00C32788">
              <w:rPr>
                <w:rFonts w:asciiTheme="majorHAnsi" w:hAnsiTheme="majorHAnsi"/>
                <w:b/>
                <w:bCs/>
                <w:szCs w:val="24"/>
              </w:rPr>
              <w:t>Α)</w:t>
            </w:r>
            <w:r w:rsidR="00C030AD">
              <w:rPr>
                <w:rFonts w:asciiTheme="majorHAnsi" w:hAnsiTheme="majorHAnsi"/>
                <w:b/>
                <w:bCs/>
                <w:szCs w:val="24"/>
              </w:rPr>
              <w:t xml:space="preserve"> </w:t>
            </w:r>
            <w:r w:rsidRPr="00C32788">
              <w:rPr>
                <w:rFonts w:asciiTheme="majorHAnsi" w:hAnsiTheme="majorHAnsi"/>
                <w:b/>
                <w:bCs/>
                <w:szCs w:val="24"/>
              </w:rPr>
              <w:t>Έγκριση του ετήσιου προγράμματος «Τουριστική Προβολή της Περιφέρειας Δυτικής Ελλάδας 2026», με συνολικό προϋπολογισμό 250.000,00€ με Φ.Π.Α. (</w:t>
            </w:r>
            <w:proofErr w:type="spellStart"/>
            <w:r w:rsidRPr="00C32788">
              <w:rPr>
                <w:rFonts w:asciiTheme="majorHAnsi" w:hAnsiTheme="majorHAnsi"/>
                <w:b/>
                <w:bCs/>
                <w:szCs w:val="24"/>
              </w:rPr>
              <w:t>σχετ</w:t>
            </w:r>
            <w:proofErr w:type="spellEnd"/>
            <w:r w:rsidRPr="00C32788">
              <w:rPr>
                <w:rFonts w:asciiTheme="majorHAnsi" w:hAnsiTheme="majorHAnsi"/>
                <w:b/>
                <w:bCs/>
                <w:szCs w:val="24"/>
              </w:rPr>
              <w:t xml:space="preserve">. η </w:t>
            </w:r>
            <w:proofErr w:type="spellStart"/>
            <w:r w:rsidRPr="00C32788">
              <w:rPr>
                <w:rFonts w:asciiTheme="majorHAnsi" w:hAnsiTheme="majorHAnsi"/>
                <w:b/>
                <w:bCs/>
                <w:szCs w:val="24"/>
              </w:rPr>
              <w:t>αρ</w:t>
            </w:r>
            <w:proofErr w:type="spellEnd"/>
            <w:r w:rsidRPr="00C32788">
              <w:rPr>
                <w:rFonts w:asciiTheme="majorHAnsi" w:hAnsiTheme="majorHAnsi"/>
                <w:b/>
                <w:bCs/>
                <w:szCs w:val="24"/>
              </w:rPr>
              <w:t xml:space="preserve">. 129/2026 (ΑΔΑ: 93Ζ47Λ6-ΞΒΡ) Απόφαση της Περιφερειακής Επιτροπής της Π.Δ.Ε.). </w:t>
            </w:r>
          </w:p>
          <w:p w14:paraId="27E483BF" w14:textId="77777777" w:rsidR="00C32788" w:rsidRDefault="00C32788" w:rsidP="009A4FD5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/>
                <w:b/>
                <w:bCs/>
                <w:szCs w:val="24"/>
              </w:rPr>
            </w:pPr>
            <w:r w:rsidRPr="00C32788">
              <w:rPr>
                <w:rFonts w:asciiTheme="majorHAnsi" w:hAnsiTheme="majorHAnsi"/>
                <w:b/>
                <w:bCs/>
                <w:szCs w:val="24"/>
              </w:rPr>
              <w:t>Β) Εξουσιοδότηση για την υπογραφή όλων των απαραίτητων σχετικών εγγράφων.</w:t>
            </w:r>
          </w:p>
          <w:p w14:paraId="27A03622" w14:textId="01013F42" w:rsidR="00966714" w:rsidRDefault="00AE4C6A" w:rsidP="00C32788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</w:t>
            </w:r>
            <w:r w:rsidR="00596E56">
              <w:rPr>
                <w:rFonts w:asciiTheme="majorHAnsi" w:hAnsiTheme="majorHAnsi" w:cstheme="minorHAnsi"/>
                <w:b/>
                <w:szCs w:val="24"/>
              </w:rPr>
              <w:t xml:space="preserve">       </w:t>
            </w:r>
          </w:p>
          <w:p w14:paraId="6DC5873D" w14:textId="31CB6CE5" w:rsidR="004A1A12" w:rsidRPr="00050BFE" w:rsidRDefault="00966714" w:rsidP="004A1A12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</w:t>
            </w:r>
            <w:r w:rsidR="00596E56">
              <w:rPr>
                <w:rFonts w:asciiTheme="majorHAnsi" w:hAnsiTheme="majorHAnsi" w:cstheme="minorHAnsi"/>
                <w:b/>
                <w:szCs w:val="24"/>
              </w:rPr>
              <w:t xml:space="preserve"> </w:t>
            </w:r>
            <w:r w:rsidR="004A1A12" w:rsidRPr="00AE4C6A">
              <w:rPr>
                <w:rFonts w:asciiTheme="majorHAnsi" w:hAnsiTheme="majorHAnsi" w:cstheme="minorHAnsi"/>
                <w:b/>
                <w:szCs w:val="24"/>
              </w:rPr>
              <w:t xml:space="preserve">ΕΓΚΡΙΝΕΤΑΙ </w:t>
            </w:r>
            <w:r w:rsidR="00A24A7D">
              <w:rPr>
                <w:rFonts w:asciiTheme="majorHAnsi" w:hAnsiTheme="majorHAnsi" w:cstheme="minorHAnsi"/>
                <w:b/>
                <w:szCs w:val="24"/>
              </w:rPr>
              <w:t>ΚΑΤΑ ΠΛΕΙΟΨΗΦΙΑ</w:t>
            </w:r>
          </w:p>
          <w:tbl>
            <w:tblPr>
              <w:tblStyle w:val="a9"/>
              <w:tblW w:w="3851" w:type="dxa"/>
              <w:tblLook w:val="04A0" w:firstRow="1" w:lastRow="0" w:firstColumn="1" w:lastColumn="0" w:noHBand="0" w:noVBand="1"/>
            </w:tblPr>
            <w:tblGrid>
              <w:gridCol w:w="2292"/>
              <w:gridCol w:w="1136"/>
              <w:gridCol w:w="423"/>
            </w:tblGrid>
            <w:tr w:rsidR="004A1A12" w:rsidRPr="00050BFE" w14:paraId="294F64C1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4DE21942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«ΝΕΚΤΑΡΙΟΣ ΦΑΡΜΑΚΗΣ ΜΠΡΟΣΤΑ για όλους»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75EFDA9B" w14:textId="77777777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77EF29D9" w14:textId="4DA2044B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  <w:r w:rsidR="00BC61DA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4A1A12" w:rsidRPr="00050BFE" w14:paraId="2BCD2D75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65D8F682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«Νέα Δυτική Ελλάδα - Ενωμένοι Μπορούμε»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4F75D47C" w14:textId="77777777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0ECC33BF" w14:textId="155AA609" w:rsidR="004A1A12" w:rsidRPr="00050BFE" w:rsidRDefault="00BC61DA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4A1A12" w:rsidRPr="00050BFE" w14:paraId="151D29BE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7955BD70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«ΜΑΖΙ ΑΛΛΑΖΟΥΜΕ - ΔΥΤΙΚΗ ΕΛΛΑΔΑ»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69516D04" w14:textId="48666FFD" w:rsidR="004A1A12" w:rsidRPr="00050BFE" w:rsidRDefault="00BC61DA" w:rsidP="004A1A12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06F07520" w14:textId="16226FA8" w:rsidR="004A1A12" w:rsidRPr="007E435A" w:rsidRDefault="002B740D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</w:rPr>
                    <w:t>5</w:t>
                  </w:r>
                </w:p>
              </w:tc>
            </w:tr>
            <w:tr w:rsidR="004A1A12" w:rsidRPr="00050BFE" w14:paraId="53E4C3B0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1AD70BCF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«ΛΑΪΚΗ ΣΥΣΠΕΙΡΩΣΗ ΔΥΤΙΚΗΣ ΕΛΛΑΔΑΣ»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46ECB700" w14:textId="6112D1F1" w:rsidR="004A1A12" w:rsidRPr="00050BFE" w:rsidRDefault="00A24A7D" w:rsidP="004A1A12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ΚΑΤΑ</w:t>
                  </w:r>
                </w:p>
              </w:tc>
              <w:tc>
                <w:tcPr>
                  <w:tcW w:w="423" w:type="dxa"/>
                  <w:vAlign w:val="center"/>
                </w:tcPr>
                <w:p w14:paraId="4FD6FB92" w14:textId="10DCF684" w:rsidR="004A1A12" w:rsidRPr="007E435A" w:rsidRDefault="00BC61DA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3A638664" w14:textId="77777777" w:rsidR="00CA58D2" w:rsidRPr="003E761B" w:rsidRDefault="00CA58D2" w:rsidP="00CA58D2">
            <w:pPr>
              <w:tabs>
                <w:tab w:val="left" w:pos="2282"/>
              </w:tabs>
              <w:spacing w:line="276" w:lineRule="auto"/>
              <w:ind w:left="-60"/>
              <w:jc w:val="right"/>
              <w:rPr>
                <w:rFonts w:asciiTheme="majorHAnsi" w:hAnsiTheme="majorHAnsi" w:cstheme="minorHAnsi"/>
                <w:b/>
                <w:szCs w:val="24"/>
              </w:rPr>
            </w:pPr>
            <w:r w:rsidRPr="003E761B">
              <w:rPr>
                <w:rFonts w:asciiTheme="majorHAnsi" w:hAnsiTheme="majorHAnsi" w:cstheme="minorHAnsi"/>
                <w:b/>
                <w:szCs w:val="24"/>
              </w:rPr>
              <w:t>ΑΡ. ΑΠΟΦΑΣΗΣ</w:t>
            </w:r>
          </w:p>
          <w:p w14:paraId="1E03D5BB" w14:textId="331E25BE" w:rsidR="004A1A12" w:rsidRPr="00017190" w:rsidRDefault="00A24A7D" w:rsidP="00CA58D2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>0</w:t>
            </w:r>
            <w:r w:rsidR="00C32788">
              <w:rPr>
                <w:rFonts w:asciiTheme="majorHAnsi" w:hAnsiTheme="majorHAnsi" w:cstheme="minorHAnsi"/>
                <w:b/>
                <w:szCs w:val="24"/>
              </w:rPr>
              <w:t>3</w:t>
            </w:r>
            <w:r w:rsidR="00CA58D2" w:rsidRPr="003E761B">
              <w:rPr>
                <w:rFonts w:asciiTheme="majorHAnsi" w:hAnsiTheme="majorHAnsi" w:cstheme="minorHAnsi"/>
                <w:b/>
                <w:szCs w:val="24"/>
              </w:rPr>
              <w:t>/202</w:t>
            </w:r>
            <w:r>
              <w:rPr>
                <w:rFonts w:asciiTheme="majorHAnsi" w:hAnsiTheme="majorHAnsi" w:cstheme="minorHAnsi"/>
                <w:b/>
                <w:szCs w:val="24"/>
              </w:rPr>
              <w:t>6</w:t>
            </w:r>
          </w:p>
        </w:tc>
      </w:tr>
      <w:tr w:rsidR="004A1A12" w:rsidRPr="003E761B" w14:paraId="663F34E1" w14:textId="77777777" w:rsidTr="00C32788">
        <w:tc>
          <w:tcPr>
            <w:tcW w:w="1702" w:type="dxa"/>
          </w:tcPr>
          <w:p w14:paraId="7B610FDF" w14:textId="57DA423D" w:rsidR="004A1A12" w:rsidRPr="00050BFE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84" w:type="dxa"/>
          </w:tcPr>
          <w:p w14:paraId="55AAD200" w14:textId="6B2BFFCA" w:rsidR="004A1A12" w:rsidRPr="003E761B" w:rsidRDefault="004A1A12" w:rsidP="004A1A12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54071F46" w14:textId="77777777" w:rsidR="009A4FD5" w:rsidRPr="009A4FD5" w:rsidRDefault="009A4FD5" w:rsidP="009A4FD5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 w:val="22"/>
              </w:rPr>
            </w:pPr>
            <w:r w:rsidRPr="009A4FD5">
              <w:rPr>
                <w:rFonts w:asciiTheme="majorHAnsi" w:hAnsiTheme="majorHAnsi"/>
                <w:sz w:val="22"/>
              </w:rPr>
              <w:t>Το Περιφερειακό Συμβούλιο:</w:t>
            </w:r>
          </w:p>
          <w:p w14:paraId="3047AD14" w14:textId="6724A9BB" w:rsidR="009A4FD5" w:rsidRPr="009A4FD5" w:rsidRDefault="009A4FD5" w:rsidP="009A4FD5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 w:val="22"/>
              </w:rPr>
            </w:pPr>
            <w:r w:rsidRPr="009A4FD5">
              <w:rPr>
                <w:rFonts w:asciiTheme="majorHAnsi" w:hAnsiTheme="majorHAnsi"/>
                <w:sz w:val="22"/>
              </w:rPr>
              <w:t>Α) Εγκρίνει το ετήσιο πρόγραμμα «Τουριστική Προβολή της Περιφέρειας Δυτικής Ελλάδας 202</w:t>
            </w:r>
            <w:r>
              <w:rPr>
                <w:rFonts w:asciiTheme="majorHAnsi" w:hAnsiTheme="majorHAnsi"/>
                <w:sz w:val="22"/>
              </w:rPr>
              <w:t>6</w:t>
            </w:r>
            <w:r w:rsidRPr="009A4FD5">
              <w:rPr>
                <w:rFonts w:asciiTheme="majorHAnsi" w:hAnsiTheme="majorHAnsi"/>
                <w:sz w:val="22"/>
              </w:rPr>
              <w:t>», με συνολικό προϋπολογισμό 250.000,00€ με Φ.Π.Α. (</w:t>
            </w:r>
            <w:proofErr w:type="spellStart"/>
            <w:r w:rsidRPr="009A4FD5">
              <w:rPr>
                <w:rFonts w:asciiTheme="majorHAnsi" w:hAnsiTheme="majorHAnsi"/>
                <w:sz w:val="22"/>
              </w:rPr>
              <w:t>σχετ</w:t>
            </w:r>
            <w:proofErr w:type="spellEnd"/>
            <w:r w:rsidRPr="009A4FD5">
              <w:rPr>
                <w:rFonts w:asciiTheme="majorHAnsi" w:hAnsiTheme="majorHAnsi"/>
                <w:sz w:val="22"/>
              </w:rPr>
              <w:t xml:space="preserve">. η </w:t>
            </w:r>
            <w:proofErr w:type="spellStart"/>
            <w:r w:rsidRPr="009A4FD5">
              <w:rPr>
                <w:rFonts w:asciiTheme="majorHAnsi" w:hAnsiTheme="majorHAnsi"/>
                <w:sz w:val="22"/>
              </w:rPr>
              <w:t>αρ</w:t>
            </w:r>
            <w:proofErr w:type="spellEnd"/>
            <w:r w:rsidRPr="009A4FD5">
              <w:rPr>
                <w:rFonts w:asciiTheme="majorHAnsi" w:hAnsiTheme="majorHAnsi"/>
                <w:sz w:val="22"/>
              </w:rPr>
              <w:t>. 129/2026 (ΑΔΑ: 93Ζ47Λ6-ΞΒΡ) Απόφαση της Περιφερειακής Επιτροπής της Π.Δ.Ε.).</w:t>
            </w:r>
          </w:p>
          <w:p w14:paraId="15472ABC" w14:textId="215308F0" w:rsidR="004A1A12" w:rsidRPr="00596E56" w:rsidRDefault="009A4FD5" w:rsidP="009A4FD5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  <w:r w:rsidRPr="009A4FD5">
              <w:rPr>
                <w:rFonts w:asciiTheme="majorHAnsi" w:hAnsiTheme="majorHAnsi"/>
                <w:sz w:val="22"/>
              </w:rPr>
              <w:t xml:space="preserve">Β) Εξουσιοδοτεί τον </w:t>
            </w:r>
            <w:proofErr w:type="spellStart"/>
            <w:r w:rsidRPr="009A4FD5">
              <w:rPr>
                <w:rFonts w:asciiTheme="majorHAnsi" w:hAnsiTheme="majorHAnsi"/>
                <w:sz w:val="22"/>
              </w:rPr>
              <w:t>Αντιπεριφερειάρχη</w:t>
            </w:r>
            <w:proofErr w:type="spellEnd"/>
            <w:r w:rsidRPr="009A4FD5">
              <w:rPr>
                <w:rFonts w:asciiTheme="majorHAnsi" w:hAnsiTheme="majorHAnsi"/>
                <w:sz w:val="22"/>
              </w:rPr>
              <w:t xml:space="preserve"> Τουριστικής Ανάπτυξης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9A4FD5">
              <w:rPr>
                <w:rFonts w:asciiTheme="majorHAnsi" w:hAnsiTheme="majorHAnsi"/>
                <w:sz w:val="22"/>
              </w:rPr>
              <w:t>της Π.Δ.Ε. για την υπογραφή όλων των απαραίτητων σχετικών εγγράφων.</w:t>
            </w:r>
          </w:p>
        </w:tc>
      </w:tr>
      <w:tr w:rsidR="004A1A12" w:rsidRPr="003E761B" w14:paraId="793DE24D" w14:textId="77777777" w:rsidTr="00C32788">
        <w:tc>
          <w:tcPr>
            <w:tcW w:w="1702" w:type="dxa"/>
          </w:tcPr>
          <w:p w14:paraId="35E549F4" w14:textId="77777777" w:rsidR="004A1A12" w:rsidRPr="003E761B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3852E969" w14:textId="77777777" w:rsidR="004A1A12" w:rsidRPr="003E761B" w:rsidRDefault="004A1A12" w:rsidP="004A1A12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5FD13DD4" w14:textId="77777777" w:rsidR="004A1A12" w:rsidRPr="00017190" w:rsidRDefault="004A1A12" w:rsidP="004A1A12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</w:p>
        </w:tc>
      </w:tr>
      <w:tr w:rsidR="00A24A7D" w:rsidRPr="00017190" w14:paraId="07C11EE9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77C09036" w14:textId="235373BF" w:rsidR="00A24A7D" w:rsidRPr="003E761B" w:rsidRDefault="00A24A7D" w:rsidP="004D1165">
            <w:pPr>
              <w:rPr>
                <w:rFonts w:asciiTheme="majorHAnsi" w:hAnsiTheme="majorHAnsi" w:cs="Arial"/>
                <w:b/>
                <w:szCs w:val="24"/>
              </w:rPr>
            </w:pPr>
            <w:bookmarkStart w:id="1" w:name="_Hlk177728104"/>
            <w:r w:rsidRPr="00050BFE">
              <w:rPr>
                <w:rFonts w:asciiTheme="majorHAnsi" w:hAnsiTheme="majorHAnsi" w:cs="Arial"/>
                <w:b/>
                <w:szCs w:val="24"/>
              </w:rPr>
              <w:t xml:space="preserve">ΘΕΜΑ </w:t>
            </w:r>
            <w:r>
              <w:rPr>
                <w:rFonts w:asciiTheme="majorHAnsi" w:hAnsiTheme="majorHAnsi" w:cs="Arial"/>
                <w:b/>
                <w:szCs w:val="24"/>
              </w:rPr>
              <w:t>2</w:t>
            </w:r>
            <w:r w:rsidRPr="00050BFE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4" w:type="dxa"/>
          </w:tcPr>
          <w:p w14:paraId="31695204" w14:textId="77777777" w:rsidR="00A24A7D" w:rsidRPr="003E761B" w:rsidRDefault="00A24A7D" w:rsidP="004D1165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2CF0489E" w14:textId="77777777" w:rsidR="00C32788" w:rsidRPr="00C32788" w:rsidRDefault="00C32788" w:rsidP="00970DC3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 w:cstheme="minorHAnsi"/>
                <w:b/>
                <w:szCs w:val="24"/>
              </w:rPr>
            </w:pPr>
            <w:r w:rsidRPr="00C32788">
              <w:rPr>
                <w:rFonts w:asciiTheme="majorHAnsi" w:hAnsiTheme="majorHAnsi" w:cstheme="minorHAnsi"/>
                <w:b/>
                <w:szCs w:val="24"/>
              </w:rPr>
              <w:t>Α) Έγκριση του σχεδίου δράσης της Περιφέρειας Δυτικής Ελλάδας για τον εορτασμό των 200 Ετών από την Έξοδο του Μεσολογγίου (1826-</w:t>
            </w:r>
            <w:r w:rsidRPr="00C32788">
              <w:rPr>
                <w:rFonts w:asciiTheme="majorHAnsi" w:hAnsiTheme="majorHAnsi" w:cstheme="minorHAnsi"/>
                <w:b/>
                <w:szCs w:val="24"/>
              </w:rPr>
              <w:lastRenderedPageBreak/>
              <w:t>2026), με συνολικό προϋπολογισμό 450.000,00€ με Φ.Π.Α. (</w:t>
            </w:r>
            <w:proofErr w:type="spellStart"/>
            <w:r w:rsidRPr="00C32788">
              <w:rPr>
                <w:rFonts w:asciiTheme="majorHAnsi" w:hAnsiTheme="majorHAnsi" w:cstheme="minorHAnsi"/>
                <w:b/>
                <w:szCs w:val="24"/>
              </w:rPr>
              <w:t>σχετ</w:t>
            </w:r>
            <w:proofErr w:type="spellEnd"/>
            <w:r w:rsidRPr="00C32788">
              <w:rPr>
                <w:rFonts w:asciiTheme="majorHAnsi" w:hAnsiTheme="majorHAnsi" w:cstheme="minorHAnsi"/>
                <w:b/>
                <w:szCs w:val="24"/>
              </w:rPr>
              <w:t xml:space="preserve">. η </w:t>
            </w:r>
            <w:proofErr w:type="spellStart"/>
            <w:r w:rsidRPr="00C32788">
              <w:rPr>
                <w:rFonts w:asciiTheme="majorHAnsi" w:hAnsiTheme="majorHAnsi" w:cstheme="minorHAnsi"/>
                <w:b/>
                <w:szCs w:val="24"/>
              </w:rPr>
              <w:t>αρ</w:t>
            </w:r>
            <w:proofErr w:type="spellEnd"/>
            <w:r w:rsidRPr="00C32788">
              <w:rPr>
                <w:rFonts w:asciiTheme="majorHAnsi" w:hAnsiTheme="majorHAnsi" w:cstheme="minorHAnsi"/>
                <w:b/>
                <w:szCs w:val="24"/>
              </w:rPr>
              <w:t xml:space="preserve">. 151/2026 (ΑΔΑ: ΡΖΖΡ7Λ6-ΙΣ9) Απόφαση της Περιφερειακής Επιτροπής της Π.Δ.Ε.). </w:t>
            </w:r>
          </w:p>
          <w:p w14:paraId="28E0BC93" w14:textId="191EA31A" w:rsidR="00A24A7D" w:rsidRDefault="00C32788" w:rsidP="00970DC3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 w:cstheme="minorHAnsi"/>
                <w:b/>
                <w:szCs w:val="24"/>
              </w:rPr>
            </w:pPr>
            <w:r w:rsidRPr="00C32788">
              <w:rPr>
                <w:rFonts w:asciiTheme="majorHAnsi" w:hAnsiTheme="majorHAnsi" w:cstheme="minorHAnsi"/>
                <w:b/>
                <w:szCs w:val="24"/>
              </w:rPr>
              <w:t xml:space="preserve">Β) Εξουσιοδότηση του </w:t>
            </w:r>
            <w:proofErr w:type="spellStart"/>
            <w:r w:rsidRPr="00C32788">
              <w:rPr>
                <w:rFonts w:asciiTheme="majorHAnsi" w:hAnsiTheme="majorHAnsi" w:cstheme="minorHAnsi"/>
                <w:b/>
                <w:szCs w:val="24"/>
              </w:rPr>
              <w:t>Αντιπεριφερειάρχη</w:t>
            </w:r>
            <w:proofErr w:type="spellEnd"/>
            <w:r w:rsidRPr="00C32788">
              <w:rPr>
                <w:rFonts w:asciiTheme="majorHAnsi" w:hAnsiTheme="majorHAnsi" w:cstheme="minorHAnsi"/>
                <w:b/>
                <w:szCs w:val="24"/>
              </w:rPr>
              <w:t xml:space="preserve"> Π.Ε. Αιτωλοακαρνανίας για την υπογραφή όλων των απαραίτητων σχετικών εγγράφων.</w:t>
            </w:r>
            <w:r w:rsidR="00A24A7D">
              <w:rPr>
                <w:rFonts w:asciiTheme="majorHAnsi" w:hAnsiTheme="majorHAnsi" w:cstheme="minorHAnsi"/>
                <w:b/>
                <w:szCs w:val="24"/>
              </w:rPr>
              <w:t xml:space="preserve">         </w:t>
            </w:r>
          </w:p>
          <w:p w14:paraId="1F1C550C" w14:textId="77777777" w:rsidR="00970DC3" w:rsidRDefault="00A24A7D" w:rsidP="004D1165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 </w:t>
            </w:r>
          </w:p>
          <w:p w14:paraId="50AF27B2" w14:textId="1838CEB9" w:rsidR="00A24A7D" w:rsidRPr="00050BFE" w:rsidRDefault="00970DC3" w:rsidP="004D1165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</w:t>
            </w:r>
            <w:r w:rsidR="00A24A7D" w:rsidRPr="00AE4C6A">
              <w:rPr>
                <w:rFonts w:asciiTheme="majorHAnsi" w:hAnsiTheme="majorHAnsi" w:cstheme="minorHAnsi"/>
                <w:b/>
                <w:szCs w:val="24"/>
              </w:rPr>
              <w:t xml:space="preserve">ΕΓΚΡΙΝΕΤΑΙ </w:t>
            </w:r>
            <w:r>
              <w:rPr>
                <w:rFonts w:asciiTheme="majorHAnsi" w:hAnsiTheme="majorHAnsi" w:cstheme="minorHAnsi"/>
                <w:b/>
                <w:szCs w:val="24"/>
              </w:rPr>
              <w:t>ΚΑΤΑ ΠΛΕΙΟΨΗΦΙΑ</w:t>
            </w:r>
          </w:p>
          <w:tbl>
            <w:tblPr>
              <w:tblStyle w:val="a9"/>
              <w:tblW w:w="3851" w:type="dxa"/>
              <w:tblLook w:val="04A0" w:firstRow="1" w:lastRow="0" w:firstColumn="1" w:lastColumn="0" w:noHBand="0" w:noVBand="1"/>
            </w:tblPr>
            <w:tblGrid>
              <w:gridCol w:w="2292"/>
              <w:gridCol w:w="1136"/>
              <w:gridCol w:w="423"/>
            </w:tblGrid>
            <w:tr w:rsidR="00970DC3" w:rsidRPr="00050BFE" w14:paraId="26CDEF03" w14:textId="77777777" w:rsidTr="00970DC3">
              <w:trPr>
                <w:trHeight w:val="310"/>
              </w:trPr>
              <w:tc>
                <w:tcPr>
                  <w:tcW w:w="2292" w:type="dxa"/>
                </w:tcPr>
                <w:p w14:paraId="6A92BEC3" w14:textId="77777777" w:rsidR="00970DC3" w:rsidRPr="00050BFE" w:rsidRDefault="00970DC3" w:rsidP="00970DC3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«ΝΕΚΤΑΡΙΟΣ ΦΑΡΜΑΚΗΣ ΜΠΡΟΣΤΑ για όλους»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1AAD3CA6" w14:textId="77777777" w:rsidR="00970DC3" w:rsidRPr="00050BFE" w:rsidRDefault="00970DC3" w:rsidP="00970DC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74E833DE" w14:textId="645448A7" w:rsidR="00970DC3" w:rsidRPr="00050BFE" w:rsidRDefault="00970DC3" w:rsidP="00970DC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970DC3" w:rsidRPr="00050BFE" w14:paraId="6A8717CF" w14:textId="77777777" w:rsidTr="00970DC3">
              <w:trPr>
                <w:trHeight w:val="310"/>
              </w:trPr>
              <w:tc>
                <w:tcPr>
                  <w:tcW w:w="2292" w:type="dxa"/>
                </w:tcPr>
                <w:p w14:paraId="45570854" w14:textId="77777777" w:rsidR="00970DC3" w:rsidRPr="00050BFE" w:rsidRDefault="00970DC3" w:rsidP="00970DC3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«Νέα Δυτική Ελλάδα - Ενωμένοι Μπορούμε»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36E75EE0" w14:textId="77777777" w:rsidR="00970DC3" w:rsidRPr="00050BFE" w:rsidRDefault="00970DC3" w:rsidP="00970DC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19B88DCF" w14:textId="1074121A" w:rsidR="00970DC3" w:rsidRPr="00050BFE" w:rsidRDefault="00970DC3" w:rsidP="00970DC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970DC3" w:rsidRPr="00050BFE" w14:paraId="3F88E692" w14:textId="77777777" w:rsidTr="00970DC3">
              <w:trPr>
                <w:trHeight w:val="310"/>
              </w:trPr>
              <w:tc>
                <w:tcPr>
                  <w:tcW w:w="2292" w:type="dxa"/>
                </w:tcPr>
                <w:p w14:paraId="5BA94F04" w14:textId="77777777" w:rsidR="00970DC3" w:rsidRPr="00050BFE" w:rsidRDefault="00970DC3" w:rsidP="00970DC3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«ΜΑΖΙ ΑΛΛΑΖΟΥΜΕ - ΔΥΤΙΚΗ ΕΛΛΑΔΑ»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09493F19" w14:textId="5233C699" w:rsidR="00970DC3" w:rsidRPr="00050BFE" w:rsidRDefault="005A6260" w:rsidP="00970DC3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ΛΕΥΚΟ</w:t>
                  </w:r>
                </w:p>
              </w:tc>
              <w:tc>
                <w:tcPr>
                  <w:tcW w:w="423" w:type="dxa"/>
                  <w:vAlign w:val="center"/>
                </w:tcPr>
                <w:p w14:paraId="206BBC94" w14:textId="4FE72458" w:rsidR="00970DC3" w:rsidRDefault="00970DC3" w:rsidP="00970DC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</w:rPr>
                    <w:t>5</w:t>
                  </w:r>
                </w:p>
              </w:tc>
            </w:tr>
            <w:tr w:rsidR="00970DC3" w:rsidRPr="00050BFE" w14:paraId="4FE03FB3" w14:textId="77777777" w:rsidTr="00970DC3">
              <w:trPr>
                <w:trHeight w:val="310"/>
              </w:trPr>
              <w:tc>
                <w:tcPr>
                  <w:tcW w:w="2292" w:type="dxa"/>
                </w:tcPr>
                <w:p w14:paraId="0202462F" w14:textId="77777777" w:rsidR="00970DC3" w:rsidRPr="00050BFE" w:rsidRDefault="00970DC3" w:rsidP="00970DC3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«ΛΑΪΚΗ ΣΥΣΠΕΙΡΩΣΗ ΔΥΤΙΚΗΣ ΕΛΛΑΔΑΣ»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2C4B3611" w14:textId="75EA25E7" w:rsidR="00970DC3" w:rsidRPr="00050BFE" w:rsidRDefault="005A6260" w:rsidP="00970DC3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ΚΑΤΑ</w:t>
                  </w:r>
                </w:p>
              </w:tc>
              <w:tc>
                <w:tcPr>
                  <w:tcW w:w="423" w:type="dxa"/>
                  <w:vAlign w:val="center"/>
                </w:tcPr>
                <w:p w14:paraId="6681D595" w14:textId="716A26F2" w:rsidR="00970DC3" w:rsidRDefault="00970DC3" w:rsidP="00970DC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68F88466" w14:textId="77777777" w:rsidR="00A24A7D" w:rsidRPr="003E761B" w:rsidRDefault="00A24A7D" w:rsidP="004D1165">
            <w:pPr>
              <w:tabs>
                <w:tab w:val="left" w:pos="2282"/>
              </w:tabs>
              <w:spacing w:line="276" w:lineRule="auto"/>
              <w:ind w:left="-60"/>
              <w:jc w:val="right"/>
              <w:rPr>
                <w:rFonts w:asciiTheme="majorHAnsi" w:hAnsiTheme="majorHAnsi" w:cstheme="minorHAnsi"/>
                <w:b/>
                <w:szCs w:val="24"/>
              </w:rPr>
            </w:pPr>
            <w:r w:rsidRPr="003E761B">
              <w:rPr>
                <w:rFonts w:asciiTheme="majorHAnsi" w:hAnsiTheme="majorHAnsi" w:cstheme="minorHAnsi"/>
                <w:b/>
                <w:szCs w:val="24"/>
              </w:rPr>
              <w:t>ΑΡ. ΑΠΟΦΑΣΗΣ</w:t>
            </w:r>
          </w:p>
          <w:p w14:paraId="20FC3D1C" w14:textId="75D56C7C" w:rsidR="00A24A7D" w:rsidRPr="00017190" w:rsidRDefault="00A24A7D" w:rsidP="004D116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>0</w:t>
            </w:r>
            <w:r w:rsidR="00970DC3">
              <w:rPr>
                <w:rFonts w:asciiTheme="majorHAnsi" w:hAnsiTheme="majorHAnsi" w:cstheme="minorHAnsi"/>
                <w:b/>
                <w:szCs w:val="24"/>
              </w:rPr>
              <w:t>4</w:t>
            </w:r>
            <w:r w:rsidRPr="003E761B">
              <w:rPr>
                <w:rFonts w:asciiTheme="majorHAnsi" w:hAnsiTheme="majorHAnsi" w:cstheme="minorHAnsi"/>
                <w:b/>
                <w:szCs w:val="24"/>
              </w:rPr>
              <w:t>/202</w:t>
            </w:r>
            <w:r>
              <w:rPr>
                <w:rFonts w:asciiTheme="majorHAnsi" w:hAnsiTheme="majorHAnsi" w:cstheme="minorHAnsi"/>
                <w:b/>
                <w:szCs w:val="24"/>
              </w:rPr>
              <w:t>6</w:t>
            </w:r>
          </w:p>
        </w:tc>
      </w:tr>
      <w:tr w:rsidR="00A24A7D" w:rsidRPr="00596E56" w14:paraId="77EC9D4A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16CB8BEA" w14:textId="77777777" w:rsidR="00A24A7D" w:rsidRPr="00050BFE" w:rsidRDefault="00A24A7D" w:rsidP="004D1165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lastRenderedPageBreak/>
              <w:t>ΠΕΡΙΛΗΨΗ</w:t>
            </w:r>
          </w:p>
        </w:tc>
        <w:tc>
          <w:tcPr>
            <w:tcW w:w="284" w:type="dxa"/>
          </w:tcPr>
          <w:p w14:paraId="19C35D7C" w14:textId="77777777" w:rsidR="00A24A7D" w:rsidRPr="003E761B" w:rsidRDefault="00A24A7D" w:rsidP="004D1165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726137BF" w14:textId="77777777" w:rsidR="00C030AD" w:rsidRPr="009A4FD5" w:rsidRDefault="00C030AD" w:rsidP="00C030AD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 w:val="22"/>
              </w:rPr>
            </w:pPr>
            <w:r w:rsidRPr="009A4FD5">
              <w:rPr>
                <w:rFonts w:asciiTheme="majorHAnsi" w:hAnsiTheme="majorHAnsi"/>
                <w:sz w:val="22"/>
              </w:rPr>
              <w:t>Το Περιφερειακό Συμβούλιο:</w:t>
            </w:r>
          </w:p>
          <w:p w14:paraId="7A48E6E8" w14:textId="4DA6CC5A" w:rsidR="00C030AD" w:rsidRPr="00C030AD" w:rsidRDefault="00C030AD" w:rsidP="00C030AD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  <w:r w:rsidRPr="00C030AD">
              <w:rPr>
                <w:rFonts w:asciiTheme="majorHAnsi" w:hAnsiTheme="majorHAnsi"/>
                <w:szCs w:val="24"/>
              </w:rPr>
              <w:t xml:space="preserve">Α) </w:t>
            </w:r>
            <w:r>
              <w:rPr>
                <w:rFonts w:asciiTheme="majorHAnsi" w:hAnsiTheme="majorHAnsi"/>
                <w:szCs w:val="24"/>
              </w:rPr>
              <w:t xml:space="preserve">Εγκρίνει </w:t>
            </w:r>
            <w:r w:rsidRPr="00C030AD">
              <w:rPr>
                <w:rFonts w:asciiTheme="majorHAnsi" w:hAnsiTheme="majorHAnsi"/>
                <w:szCs w:val="24"/>
              </w:rPr>
              <w:t>το σχ</w:t>
            </w:r>
            <w:r>
              <w:rPr>
                <w:rFonts w:asciiTheme="majorHAnsi" w:hAnsiTheme="majorHAnsi"/>
                <w:szCs w:val="24"/>
              </w:rPr>
              <w:t xml:space="preserve">έδιο </w:t>
            </w:r>
            <w:r w:rsidRPr="00C030AD">
              <w:rPr>
                <w:rFonts w:asciiTheme="majorHAnsi" w:hAnsiTheme="majorHAnsi"/>
                <w:szCs w:val="24"/>
              </w:rPr>
              <w:t>δράσης της Περιφέρειας Δυτικής Ελλάδας για τον εορτασμό των 200 Ετών από την Έξοδο του Μεσολογγίου (1826-2026), με συνολικό προϋπολογισμό 450.000,00€ με Φ.Π.Α. (</w:t>
            </w:r>
            <w:proofErr w:type="spellStart"/>
            <w:r w:rsidRPr="00C030AD">
              <w:rPr>
                <w:rFonts w:asciiTheme="majorHAnsi" w:hAnsiTheme="majorHAnsi"/>
                <w:szCs w:val="24"/>
              </w:rPr>
              <w:t>σχετ</w:t>
            </w:r>
            <w:proofErr w:type="spellEnd"/>
            <w:r w:rsidRPr="00C030AD">
              <w:rPr>
                <w:rFonts w:asciiTheme="majorHAnsi" w:hAnsiTheme="majorHAnsi"/>
                <w:szCs w:val="24"/>
              </w:rPr>
              <w:t xml:space="preserve">. η </w:t>
            </w:r>
            <w:proofErr w:type="spellStart"/>
            <w:r w:rsidRPr="00C030AD">
              <w:rPr>
                <w:rFonts w:asciiTheme="majorHAnsi" w:hAnsiTheme="majorHAnsi"/>
                <w:szCs w:val="24"/>
              </w:rPr>
              <w:t>αρ</w:t>
            </w:r>
            <w:proofErr w:type="spellEnd"/>
            <w:r w:rsidRPr="00C030AD">
              <w:rPr>
                <w:rFonts w:asciiTheme="majorHAnsi" w:hAnsiTheme="majorHAnsi"/>
                <w:szCs w:val="24"/>
              </w:rPr>
              <w:t xml:space="preserve">. 151/2026 (ΑΔΑ: ΡΖΖΡ7Λ6-ΙΣ9) Απόφαση της Περιφερειακής Επιτροπής της Π.Δ.Ε.). </w:t>
            </w:r>
          </w:p>
          <w:p w14:paraId="76E630D7" w14:textId="1693CC9B" w:rsidR="00A24A7D" w:rsidRPr="00596E56" w:rsidRDefault="00C030AD" w:rsidP="00C030AD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  <w:r w:rsidRPr="00C030AD">
              <w:rPr>
                <w:rFonts w:asciiTheme="majorHAnsi" w:hAnsiTheme="majorHAnsi"/>
                <w:szCs w:val="24"/>
              </w:rPr>
              <w:t>Β)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C030AD">
              <w:rPr>
                <w:rFonts w:asciiTheme="majorHAnsi" w:hAnsiTheme="majorHAnsi"/>
                <w:szCs w:val="24"/>
              </w:rPr>
              <w:t xml:space="preserve">Εξουσιοδοτεί τον </w:t>
            </w:r>
            <w:proofErr w:type="spellStart"/>
            <w:r w:rsidRPr="00C030AD">
              <w:rPr>
                <w:rFonts w:asciiTheme="majorHAnsi" w:hAnsiTheme="majorHAnsi"/>
                <w:szCs w:val="24"/>
              </w:rPr>
              <w:t>Αντιπεριφερειάρχη</w:t>
            </w:r>
            <w:proofErr w:type="spellEnd"/>
            <w:r w:rsidRPr="00C030AD">
              <w:rPr>
                <w:rFonts w:asciiTheme="majorHAnsi" w:hAnsiTheme="majorHAnsi"/>
                <w:szCs w:val="24"/>
              </w:rPr>
              <w:t xml:space="preserve"> Π.Ε. Αιτωλοακαρνανίας για την υπογραφή όλων των απαραίτητων σχετικών εγγράφων.         </w:t>
            </w:r>
          </w:p>
        </w:tc>
      </w:tr>
      <w:tr w:rsidR="00A24A7D" w:rsidRPr="00017190" w14:paraId="798C3ED7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4B5B2362" w14:textId="77777777" w:rsidR="00A24A7D" w:rsidRPr="003E761B" w:rsidRDefault="00A24A7D" w:rsidP="004D1165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0269380D" w14:textId="77777777" w:rsidR="00A24A7D" w:rsidRPr="003E761B" w:rsidRDefault="00A24A7D" w:rsidP="004D1165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19980F36" w14:textId="77777777" w:rsidR="00A24A7D" w:rsidRPr="00017190" w:rsidRDefault="00A24A7D" w:rsidP="004D1165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</w:p>
        </w:tc>
      </w:tr>
      <w:tr w:rsidR="00C32788" w:rsidRPr="00017190" w14:paraId="48AB290E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4DC88D47" w14:textId="59C45D3A" w:rsidR="00C32788" w:rsidRPr="003E761B" w:rsidRDefault="00C32788" w:rsidP="009D1F24">
            <w:pPr>
              <w:rPr>
                <w:rFonts w:asciiTheme="majorHAnsi" w:hAnsiTheme="majorHAnsi" w:cs="Arial"/>
                <w:b/>
                <w:szCs w:val="24"/>
              </w:rPr>
            </w:pPr>
            <w:r w:rsidRPr="00050BFE">
              <w:rPr>
                <w:rFonts w:asciiTheme="majorHAnsi" w:hAnsiTheme="majorHAnsi" w:cs="Arial"/>
                <w:b/>
                <w:szCs w:val="24"/>
              </w:rPr>
              <w:t xml:space="preserve">ΘΕΜΑ </w:t>
            </w:r>
            <w:r>
              <w:rPr>
                <w:rFonts w:asciiTheme="majorHAnsi" w:hAnsiTheme="majorHAnsi" w:cs="Arial"/>
                <w:b/>
                <w:szCs w:val="24"/>
              </w:rPr>
              <w:t>3</w:t>
            </w:r>
            <w:r w:rsidRPr="00050BFE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4" w:type="dxa"/>
          </w:tcPr>
          <w:p w14:paraId="21E0B0DE" w14:textId="77777777" w:rsidR="00C32788" w:rsidRPr="003E761B" w:rsidRDefault="00C32788" w:rsidP="009D1F24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6EC262A6" w14:textId="77777777" w:rsidR="00C32788" w:rsidRPr="00A253AC" w:rsidRDefault="00C32788" w:rsidP="00C32788">
            <w:pPr>
              <w:pStyle w:val="3"/>
              <w:spacing w:before="0" w:after="0" w:line="288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A253AC">
              <w:rPr>
                <w:rFonts w:asciiTheme="majorHAnsi" w:hAnsiTheme="majorHAnsi" w:cs="Arial"/>
                <w:sz w:val="24"/>
                <w:szCs w:val="24"/>
              </w:rPr>
              <w:t>Έγκριση Έκθεσης αποτελεσμάτων εκτέλεσης Προϋπολογισμού της</w:t>
            </w:r>
          </w:p>
          <w:p w14:paraId="324F781C" w14:textId="77777777" w:rsidR="00C32788" w:rsidRPr="00A253AC" w:rsidRDefault="00C32788" w:rsidP="00C32788">
            <w:pPr>
              <w:pStyle w:val="3"/>
              <w:spacing w:before="0" w:after="0" w:line="288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A253AC">
              <w:rPr>
                <w:rFonts w:asciiTheme="majorHAnsi" w:hAnsiTheme="majorHAnsi" w:cs="Arial"/>
                <w:sz w:val="24"/>
                <w:szCs w:val="24"/>
              </w:rPr>
              <w:t xml:space="preserve">Περιφέρειας Δυτικής Ελλάδας για το </w:t>
            </w:r>
            <w:r>
              <w:rPr>
                <w:rFonts w:asciiTheme="majorHAnsi" w:hAnsiTheme="majorHAnsi" w:cs="Arial"/>
                <w:sz w:val="24"/>
                <w:szCs w:val="24"/>
              </w:rPr>
              <w:t>Δ</w:t>
            </w:r>
            <w:r w:rsidRPr="00A253AC">
              <w:rPr>
                <w:rFonts w:asciiTheme="majorHAnsi" w:hAnsiTheme="majorHAnsi" w:cs="Arial"/>
                <w:sz w:val="24"/>
                <w:szCs w:val="24"/>
              </w:rPr>
              <w:t>’ τρίμηνο 2025.</w:t>
            </w:r>
          </w:p>
          <w:p w14:paraId="2DBFA31D" w14:textId="77777777" w:rsidR="00C32788" w:rsidRPr="002C5A2C" w:rsidRDefault="00C32788" w:rsidP="00C32788">
            <w:pPr>
              <w:pStyle w:val="3"/>
              <w:spacing w:before="0" w:after="0" w:line="288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A253AC">
              <w:rPr>
                <w:rFonts w:asciiTheme="majorHAnsi" w:hAnsiTheme="majorHAnsi" w:cs="Arial"/>
                <w:sz w:val="24"/>
                <w:szCs w:val="24"/>
              </w:rPr>
              <w:t>(</w:t>
            </w:r>
            <w:r w:rsidRPr="002C5A2C">
              <w:rPr>
                <w:rFonts w:asciiTheme="majorHAnsi" w:hAnsiTheme="majorHAnsi" w:cs="Arial"/>
                <w:sz w:val="24"/>
                <w:szCs w:val="24"/>
              </w:rPr>
              <w:t>Σχ. η 159/2026 (ΑΔΑ: ΡΛΥΝ7Λ6-ΣΥΠ) απόφαση της Περιφερειακής</w:t>
            </w:r>
          </w:p>
          <w:p w14:paraId="664CDF93" w14:textId="77777777" w:rsidR="00C32788" w:rsidRPr="002C5A2C" w:rsidRDefault="00C32788" w:rsidP="00C32788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="Arial"/>
                <w:b/>
                <w:bCs/>
                <w:szCs w:val="24"/>
              </w:rPr>
            </w:pPr>
            <w:r w:rsidRPr="002C5A2C">
              <w:rPr>
                <w:rFonts w:asciiTheme="majorHAnsi" w:hAnsiTheme="majorHAnsi" w:cs="Arial"/>
                <w:b/>
                <w:bCs/>
                <w:szCs w:val="24"/>
              </w:rPr>
              <w:t>Επιτροπής της Π.Δ.Ε.).</w:t>
            </w:r>
          </w:p>
          <w:p w14:paraId="6B528CA9" w14:textId="77777777" w:rsidR="00C32788" w:rsidRPr="002C5A2C" w:rsidRDefault="00C32788" w:rsidP="00C32788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="Arial"/>
                <w:b/>
                <w:bCs/>
                <w:szCs w:val="24"/>
              </w:rPr>
            </w:pPr>
          </w:p>
          <w:p w14:paraId="6E423995" w14:textId="4057A49E" w:rsidR="00C32788" w:rsidRPr="00050BFE" w:rsidRDefault="00C32788" w:rsidP="00C32788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 </w:t>
            </w:r>
            <w:r w:rsidR="002C5A2C">
              <w:rPr>
                <w:rFonts w:asciiTheme="majorHAnsi" w:hAnsiTheme="majorHAnsi" w:cstheme="minorHAnsi"/>
                <w:b/>
                <w:szCs w:val="24"/>
              </w:rPr>
              <w:t xml:space="preserve">       </w:t>
            </w:r>
            <w:r w:rsidRPr="00AE4C6A">
              <w:rPr>
                <w:rFonts w:asciiTheme="majorHAnsi" w:hAnsiTheme="majorHAnsi" w:cstheme="minorHAnsi"/>
                <w:b/>
                <w:szCs w:val="24"/>
              </w:rPr>
              <w:t xml:space="preserve">ΕΓΚΡΙΝΕΤΑΙ </w:t>
            </w:r>
            <w:r>
              <w:rPr>
                <w:rFonts w:asciiTheme="majorHAnsi" w:hAnsiTheme="majorHAnsi" w:cstheme="minorHAnsi"/>
                <w:b/>
                <w:szCs w:val="24"/>
              </w:rPr>
              <w:t>ΟΜΟΦΩΝΑ</w:t>
            </w:r>
          </w:p>
          <w:tbl>
            <w:tblPr>
              <w:tblStyle w:val="a9"/>
              <w:tblW w:w="3851" w:type="dxa"/>
              <w:tblLook w:val="04A0" w:firstRow="1" w:lastRow="0" w:firstColumn="1" w:lastColumn="0" w:noHBand="0" w:noVBand="1"/>
            </w:tblPr>
            <w:tblGrid>
              <w:gridCol w:w="2292"/>
              <w:gridCol w:w="1136"/>
              <w:gridCol w:w="423"/>
            </w:tblGrid>
            <w:tr w:rsidR="00980A8C" w:rsidRPr="00050BFE" w14:paraId="312FDCCC" w14:textId="77777777" w:rsidTr="00980A8C">
              <w:trPr>
                <w:trHeight w:val="310"/>
              </w:trPr>
              <w:tc>
                <w:tcPr>
                  <w:tcW w:w="2292" w:type="dxa"/>
                </w:tcPr>
                <w:p w14:paraId="7DA7FDCA" w14:textId="77777777" w:rsidR="00980A8C" w:rsidRPr="00050BFE" w:rsidRDefault="00980A8C" w:rsidP="00980A8C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«ΝΕΚΤΑΡΙΟΣ ΦΑΡΜΑΚΗΣ ΜΠΡΟΣΤΑ για όλους»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30C0278B" w14:textId="77777777" w:rsidR="00980A8C" w:rsidRPr="00050BFE" w:rsidRDefault="00980A8C" w:rsidP="00980A8C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00D5169B" w14:textId="4EFAF161" w:rsidR="00980A8C" w:rsidRPr="00050BFE" w:rsidRDefault="00980A8C" w:rsidP="00980A8C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980A8C" w:rsidRPr="00050BFE" w14:paraId="67272948" w14:textId="77777777" w:rsidTr="00980A8C">
              <w:trPr>
                <w:trHeight w:val="310"/>
              </w:trPr>
              <w:tc>
                <w:tcPr>
                  <w:tcW w:w="2292" w:type="dxa"/>
                </w:tcPr>
                <w:p w14:paraId="14364B5D" w14:textId="77777777" w:rsidR="00980A8C" w:rsidRPr="00050BFE" w:rsidRDefault="00980A8C" w:rsidP="00980A8C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«Νέα Δυτική Ελλάδα - Ενωμένοι Μπορούμε»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01F5ECAE" w14:textId="77777777" w:rsidR="00980A8C" w:rsidRPr="00050BFE" w:rsidRDefault="00980A8C" w:rsidP="00980A8C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2C406EBB" w14:textId="0C0AF70D" w:rsidR="00980A8C" w:rsidRPr="00050BFE" w:rsidRDefault="00980A8C" w:rsidP="00980A8C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980A8C" w:rsidRPr="00050BFE" w14:paraId="5E441481" w14:textId="77777777" w:rsidTr="00980A8C">
              <w:trPr>
                <w:trHeight w:val="310"/>
              </w:trPr>
              <w:tc>
                <w:tcPr>
                  <w:tcW w:w="2292" w:type="dxa"/>
                </w:tcPr>
                <w:p w14:paraId="6467A218" w14:textId="77777777" w:rsidR="00980A8C" w:rsidRPr="00050BFE" w:rsidRDefault="00980A8C" w:rsidP="00980A8C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«ΜΑΖΙ ΑΛΛΑΖΟΥΜΕ - ΔΥΤΙΚΗ ΕΛΛΑΔΑ»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76C264FB" w14:textId="77777777" w:rsidR="00980A8C" w:rsidRPr="00050BFE" w:rsidRDefault="00980A8C" w:rsidP="00980A8C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6C4FEA02" w14:textId="1BB454EA" w:rsidR="00980A8C" w:rsidRDefault="00980A8C" w:rsidP="00980A8C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</w:rPr>
                    <w:t>5</w:t>
                  </w:r>
                </w:p>
              </w:tc>
            </w:tr>
            <w:tr w:rsidR="00980A8C" w:rsidRPr="00050BFE" w14:paraId="19BB4483" w14:textId="77777777" w:rsidTr="00980A8C">
              <w:trPr>
                <w:trHeight w:val="310"/>
              </w:trPr>
              <w:tc>
                <w:tcPr>
                  <w:tcW w:w="2292" w:type="dxa"/>
                </w:tcPr>
                <w:p w14:paraId="74D3947E" w14:textId="77777777" w:rsidR="00980A8C" w:rsidRPr="00050BFE" w:rsidRDefault="00980A8C" w:rsidP="00980A8C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«ΛΑΪΚΗ ΣΥΣΠΕΙΡΩΣΗ ΔΥΤΙΚΗΣ ΕΛΛΑΔΑΣ»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73F49ABC" w14:textId="457EF95A" w:rsidR="00980A8C" w:rsidRPr="00050BFE" w:rsidRDefault="00980A8C" w:rsidP="00980A8C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ΛΕΥΚΟ</w:t>
                  </w:r>
                </w:p>
              </w:tc>
              <w:tc>
                <w:tcPr>
                  <w:tcW w:w="423" w:type="dxa"/>
                  <w:vAlign w:val="center"/>
                </w:tcPr>
                <w:p w14:paraId="06EDC7BC" w14:textId="702A4868" w:rsidR="00980A8C" w:rsidRDefault="00980A8C" w:rsidP="00980A8C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04014D4" w14:textId="77777777" w:rsidR="00C32788" w:rsidRPr="003E761B" w:rsidRDefault="00C32788" w:rsidP="009D1F24">
            <w:pPr>
              <w:tabs>
                <w:tab w:val="left" w:pos="2282"/>
              </w:tabs>
              <w:spacing w:line="276" w:lineRule="auto"/>
              <w:ind w:left="-60"/>
              <w:jc w:val="right"/>
              <w:rPr>
                <w:rFonts w:asciiTheme="majorHAnsi" w:hAnsiTheme="majorHAnsi" w:cstheme="minorHAnsi"/>
                <w:b/>
                <w:szCs w:val="24"/>
              </w:rPr>
            </w:pPr>
            <w:r w:rsidRPr="003E761B">
              <w:rPr>
                <w:rFonts w:asciiTheme="majorHAnsi" w:hAnsiTheme="majorHAnsi" w:cstheme="minorHAnsi"/>
                <w:b/>
                <w:szCs w:val="24"/>
              </w:rPr>
              <w:t>ΑΡ. ΑΠΟΦΑΣΗΣ</w:t>
            </w:r>
          </w:p>
          <w:p w14:paraId="756BEE8A" w14:textId="1F92467D" w:rsidR="00C32788" w:rsidRPr="00017190" w:rsidRDefault="00C32788" w:rsidP="009D1F24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>0</w:t>
            </w:r>
            <w:r w:rsidR="00980A8C">
              <w:rPr>
                <w:rFonts w:asciiTheme="majorHAnsi" w:hAnsiTheme="majorHAnsi" w:cstheme="minorHAnsi"/>
                <w:b/>
                <w:szCs w:val="24"/>
              </w:rPr>
              <w:t>5</w:t>
            </w:r>
            <w:r w:rsidRPr="003E761B">
              <w:rPr>
                <w:rFonts w:asciiTheme="majorHAnsi" w:hAnsiTheme="majorHAnsi" w:cstheme="minorHAnsi"/>
                <w:b/>
                <w:szCs w:val="24"/>
              </w:rPr>
              <w:t>/202</w:t>
            </w:r>
            <w:r>
              <w:rPr>
                <w:rFonts w:asciiTheme="majorHAnsi" w:hAnsiTheme="majorHAnsi" w:cstheme="minorHAnsi"/>
                <w:b/>
                <w:szCs w:val="24"/>
              </w:rPr>
              <w:t>6</w:t>
            </w:r>
          </w:p>
        </w:tc>
      </w:tr>
      <w:tr w:rsidR="00C32788" w:rsidRPr="00596E56" w14:paraId="3D993390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6952E0EA" w14:textId="77777777" w:rsidR="00C32788" w:rsidRPr="00050BFE" w:rsidRDefault="00C32788" w:rsidP="009D1F24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84" w:type="dxa"/>
          </w:tcPr>
          <w:p w14:paraId="2B8B6141" w14:textId="77777777" w:rsidR="00C32788" w:rsidRPr="003E761B" w:rsidRDefault="00C32788" w:rsidP="009D1F24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1D1EB1D7" w14:textId="673D8E6A" w:rsidR="00C32788" w:rsidRPr="00596E56" w:rsidRDefault="001F1F39" w:rsidP="009D1F24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  <w:r w:rsidRPr="001F1F39">
              <w:rPr>
                <w:rFonts w:asciiTheme="majorHAnsi" w:hAnsiTheme="majorHAnsi"/>
                <w:sz w:val="22"/>
              </w:rPr>
              <w:t xml:space="preserve">Το Περιφερειακό Συμβούλιο εγκρίνει την Έκθεση αποτελεσμάτων εκτέλεσης Προϋπολογισμού της Περιφέρειας Δυτικής Ελλάδας για το </w:t>
            </w:r>
            <w:r>
              <w:rPr>
                <w:rFonts w:asciiTheme="majorHAnsi" w:hAnsiTheme="majorHAnsi"/>
                <w:sz w:val="22"/>
              </w:rPr>
              <w:t>Δ</w:t>
            </w:r>
            <w:r w:rsidRPr="001F1F39">
              <w:rPr>
                <w:rFonts w:asciiTheme="majorHAnsi" w:hAnsiTheme="majorHAnsi"/>
                <w:sz w:val="22"/>
              </w:rPr>
              <w:t xml:space="preserve">’ τρίμηνο 2025, σύμφωνα με την </w:t>
            </w:r>
            <w:proofErr w:type="spellStart"/>
            <w:r w:rsidRPr="001F1F39">
              <w:rPr>
                <w:rFonts w:asciiTheme="majorHAnsi" w:hAnsiTheme="majorHAnsi"/>
                <w:sz w:val="22"/>
              </w:rPr>
              <w:t>υπ΄αριθ</w:t>
            </w:r>
            <w:proofErr w:type="spellEnd"/>
            <w:r w:rsidRPr="001F1F39">
              <w:rPr>
                <w:rFonts w:asciiTheme="majorHAnsi" w:hAnsiTheme="majorHAnsi"/>
                <w:sz w:val="22"/>
              </w:rPr>
              <w:t>. 159/2026 (ΑΔΑ: ΡΛΥΝ7Λ6-ΣΥΠ) απόφαση της Περιφερειακής Επιτροπής της Π.Δ.Ε..</w:t>
            </w:r>
          </w:p>
        </w:tc>
      </w:tr>
      <w:tr w:rsidR="00C32788" w:rsidRPr="00017190" w14:paraId="2937159F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395BE677" w14:textId="77777777" w:rsidR="00C32788" w:rsidRPr="003E761B" w:rsidRDefault="00C32788" w:rsidP="009D1F24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15A54431" w14:textId="77777777" w:rsidR="00C32788" w:rsidRPr="003E761B" w:rsidRDefault="00C32788" w:rsidP="009D1F24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0035C0EE" w14:textId="77777777" w:rsidR="00C32788" w:rsidRPr="00017190" w:rsidRDefault="00C32788" w:rsidP="009D1F24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</w:p>
        </w:tc>
      </w:tr>
      <w:tr w:rsidR="00C32788" w:rsidRPr="00017190" w14:paraId="4477457F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669BC589" w14:textId="505A4017" w:rsidR="00C32788" w:rsidRPr="003E761B" w:rsidRDefault="00C32788" w:rsidP="009D1F24">
            <w:pPr>
              <w:rPr>
                <w:rFonts w:asciiTheme="majorHAnsi" w:hAnsiTheme="majorHAnsi" w:cs="Arial"/>
                <w:b/>
                <w:szCs w:val="24"/>
              </w:rPr>
            </w:pPr>
            <w:r w:rsidRPr="00050BFE">
              <w:rPr>
                <w:rFonts w:asciiTheme="majorHAnsi" w:hAnsiTheme="majorHAnsi" w:cs="Arial"/>
                <w:b/>
                <w:szCs w:val="24"/>
              </w:rPr>
              <w:t xml:space="preserve">ΘΕΜΑ </w:t>
            </w:r>
            <w:r>
              <w:rPr>
                <w:rFonts w:asciiTheme="majorHAnsi" w:hAnsiTheme="majorHAnsi" w:cs="Arial"/>
                <w:b/>
                <w:szCs w:val="24"/>
              </w:rPr>
              <w:t>4</w:t>
            </w:r>
            <w:r w:rsidRPr="00050BFE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4" w:type="dxa"/>
          </w:tcPr>
          <w:p w14:paraId="00F5FC5A" w14:textId="77777777" w:rsidR="00C32788" w:rsidRPr="003E761B" w:rsidRDefault="00C32788" w:rsidP="009D1F24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6DB3482E" w14:textId="77777777" w:rsidR="00C32788" w:rsidRDefault="00C32788" w:rsidP="002C5A2C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 w:cstheme="minorHAnsi"/>
                <w:b/>
                <w:szCs w:val="24"/>
              </w:rPr>
            </w:pPr>
            <w:r w:rsidRPr="00C32788">
              <w:rPr>
                <w:rFonts w:asciiTheme="majorHAnsi" w:hAnsiTheme="majorHAnsi" w:cstheme="minorHAnsi"/>
                <w:b/>
                <w:szCs w:val="24"/>
              </w:rPr>
              <w:t xml:space="preserve">Ορισμός δύο εκπροσώπων της Περιφέρειας Δυτικής Ελλάδας - Π.Ε Αιτωλοακαρνανίας (τακτικού και αναπληρωτή) για τη συγκρότηση της </w:t>
            </w:r>
            <w:r w:rsidRPr="00C32788">
              <w:rPr>
                <w:rFonts w:asciiTheme="majorHAnsi" w:hAnsiTheme="majorHAnsi" w:cstheme="minorHAnsi"/>
                <w:b/>
                <w:szCs w:val="24"/>
              </w:rPr>
              <w:lastRenderedPageBreak/>
              <w:t xml:space="preserve">Επιτροπής, του άρθρου 35 του υπ’ </w:t>
            </w:r>
            <w:proofErr w:type="spellStart"/>
            <w:r w:rsidRPr="00C32788">
              <w:rPr>
                <w:rFonts w:asciiTheme="majorHAnsi" w:hAnsiTheme="majorHAnsi" w:cstheme="minorHAnsi"/>
                <w:b/>
                <w:szCs w:val="24"/>
              </w:rPr>
              <w:t>αριθμ</w:t>
            </w:r>
            <w:proofErr w:type="spellEnd"/>
            <w:r w:rsidRPr="00C32788">
              <w:rPr>
                <w:rFonts w:asciiTheme="majorHAnsi" w:hAnsiTheme="majorHAnsi" w:cstheme="minorHAnsi"/>
                <w:b/>
                <w:szCs w:val="24"/>
              </w:rPr>
              <w:t>. 20 Γενικού Κανονισμού Λιμένος (ΦΕΚ 444/Β’/1999), όπως τροποποιήθηκε και ισχύει, για την εξέταση αιτημάτων για χορήγηση αδειών θαλασσίων μέσων αναψυχής, σε περιοχές αρμοδιότητας του Λιμεναρχείου Μεσολογγίου.</w:t>
            </w:r>
          </w:p>
          <w:p w14:paraId="1678D4DF" w14:textId="77777777" w:rsidR="00C32788" w:rsidRDefault="00C32788" w:rsidP="009D1F24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</w:p>
          <w:p w14:paraId="73D99E9E" w14:textId="5B169C60" w:rsidR="00C32788" w:rsidRPr="00050BFE" w:rsidRDefault="00C32788" w:rsidP="009D1F24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 </w:t>
            </w:r>
            <w:r w:rsidR="002C5A2C">
              <w:rPr>
                <w:rFonts w:asciiTheme="majorHAnsi" w:hAnsiTheme="majorHAnsi" w:cstheme="minorHAnsi"/>
                <w:b/>
                <w:szCs w:val="24"/>
              </w:rPr>
              <w:t xml:space="preserve">     </w:t>
            </w:r>
            <w:r w:rsidRPr="00AE4C6A">
              <w:rPr>
                <w:rFonts w:asciiTheme="majorHAnsi" w:hAnsiTheme="majorHAnsi" w:cstheme="minorHAnsi"/>
                <w:b/>
                <w:szCs w:val="24"/>
              </w:rPr>
              <w:t xml:space="preserve">ΕΓΚΡΙΝΕΤΑΙ </w:t>
            </w:r>
            <w:r>
              <w:rPr>
                <w:rFonts w:asciiTheme="majorHAnsi" w:hAnsiTheme="majorHAnsi" w:cstheme="minorHAnsi"/>
                <w:b/>
                <w:szCs w:val="24"/>
              </w:rPr>
              <w:t>ΟΜΟΦΩΝΑ</w:t>
            </w:r>
          </w:p>
          <w:tbl>
            <w:tblPr>
              <w:tblStyle w:val="a9"/>
              <w:tblW w:w="3851" w:type="dxa"/>
              <w:tblLook w:val="04A0" w:firstRow="1" w:lastRow="0" w:firstColumn="1" w:lastColumn="0" w:noHBand="0" w:noVBand="1"/>
            </w:tblPr>
            <w:tblGrid>
              <w:gridCol w:w="2292"/>
              <w:gridCol w:w="1136"/>
              <w:gridCol w:w="423"/>
            </w:tblGrid>
            <w:tr w:rsidR="002C5A2C" w:rsidRPr="00050BFE" w14:paraId="3F564E46" w14:textId="77777777" w:rsidTr="002C5A2C">
              <w:trPr>
                <w:trHeight w:val="310"/>
              </w:trPr>
              <w:tc>
                <w:tcPr>
                  <w:tcW w:w="2292" w:type="dxa"/>
                </w:tcPr>
                <w:p w14:paraId="7EA70DFA" w14:textId="77777777" w:rsidR="002C5A2C" w:rsidRPr="00050BFE" w:rsidRDefault="002C5A2C" w:rsidP="002C5A2C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«ΝΕΚΤΑΡΙΟΣ ΦΑΡΜΑΚΗΣ ΜΠΡΟΣΤΑ για όλους»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69D03650" w14:textId="77777777" w:rsidR="002C5A2C" w:rsidRPr="00050BFE" w:rsidRDefault="002C5A2C" w:rsidP="002C5A2C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3EB739DD" w14:textId="0BB6C06B" w:rsidR="002C5A2C" w:rsidRPr="00050BFE" w:rsidRDefault="002C5A2C" w:rsidP="002C5A2C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2C5A2C" w:rsidRPr="00050BFE" w14:paraId="151E48DD" w14:textId="77777777" w:rsidTr="002C5A2C">
              <w:trPr>
                <w:trHeight w:val="310"/>
              </w:trPr>
              <w:tc>
                <w:tcPr>
                  <w:tcW w:w="2292" w:type="dxa"/>
                </w:tcPr>
                <w:p w14:paraId="6D0596CA" w14:textId="77777777" w:rsidR="002C5A2C" w:rsidRPr="00050BFE" w:rsidRDefault="002C5A2C" w:rsidP="002C5A2C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«Νέα Δυτική Ελλάδα - Ενωμένοι Μπορούμε»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0A76A88A" w14:textId="77777777" w:rsidR="002C5A2C" w:rsidRPr="00050BFE" w:rsidRDefault="002C5A2C" w:rsidP="002C5A2C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580F7017" w14:textId="7D008EDA" w:rsidR="002C5A2C" w:rsidRPr="00050BFE" w:rsidRDefault="002C5A2C" w:rsidP="002C5A2C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2C5A2C" w:rsidRPr="00050BFE" w14:paraId="55CD9006" w14:textId="77777777" w:rsidTr="002C5A2C">
              <w:trPr>
                <w:trHeight w:val="310"/>
              </w:trPr>
              <w:tc>
                <w:tcPr>
                  <w:tcW w:w="2292" w:type="dxa"/>
                </w:tcPr>
                <w:p w14:paraId="45DDF81D" w14:textId="77777777" w:rsidR="002C5A2C" w:rsidRPr="00050BFE" w:rsidRDefault="002C5A2C" w:rsidP="002C5A2C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«ΜΑΖΙ ΑΛΛΑΖΟΥΜΕ - ΔΥΤΙΚΗ ΕΛΛΑΔΑ»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6F84425B" w14:textId="77777777" w:rsidR="002C5A2C" w:rsidRPr="00050BFE" w:rsidRDefault="002C5A2C" w:rsidP="002C5A2C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741FA6F4" w14:textId="19753410" w:rsidR="002C5A2C" w:rsidRDefault="002C5A2C" w:rsidP="002C5A2C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</w:rPr>
                    <w:t>5</w:t>
                  </w:r>
                </w:p>
              </w:tc>
            </w:tr>
            <w:tr w:rsidR="002C5A2C" w:rsidRPr="00050BFE" w14:paraId="4500D276" w14:textId="77777777" w:rsidTr="002C5A2C">
              <w:trPr>
                <w:trHeight w:val="310"/>
              </w:trPr>
              <w:tc>
                <w:tcPr>
                  <w:tcW w:w="2292" w:type="dxa"/>
                </w:tcPr>
                <w:p w14:paraId="4A1B09A6" w14:textId="77777777" w:rsidR="002C5A2C" w:rsidRPr="00050BFE" w:rsidRDefault="002C5A2C" w:rsidP="002C5A2C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«ΛΑΪΚΗ ΣΥΣΠΕΙΡΩΣΗ ΔΥΤΙΚΗΣ ΕΛΛΑΔΑΣ»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0A4E0C7C" w14:textId="13B0E91D" w:rsidR="002C5A2C" w:rsidRPr="00050BFE" w:rsidRDefault="002C5A2C" w:rsidP="002C5A2C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ΛΕΥΚΟ</w:t>
                  </w:r>
                </w:p>
              </w:tc>
              <w:tc>
                <w:tcPr>
                  <w:tcW w:w="423" w:type="dxa"/>
                  <w:vAlign w:val="center"/>
                </w:tcPr>
                <w:p w14:paraId="3D434737" w14:textId="405B0ED2" w:rsidR="002C5A2C" w:rsidRDefault="002C5A2C" w:rsidP="002C5A2C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B96E37D" w14:textId="77777777" w:rsidR="00C32788" w:rsidRPr="003E761B" w:rsidRDefault="00C32788" w:rsidP="009D1F24">
            <w:pPr>
              <w:tabs>
                <w:tab w:val="left" w:pos="2282"/>
              </w:tabs>
              <w:spacing w:line="276" w:lineRule="auto"/>
              <w:ind w:left="-60"/>
              <w:jc w:val="right"/>
              <w:rPr>
                <w:rFonts w:asciiTheme="majorHAnsi" w:hAnsiTheme="majorHAnsi" w:cstheme="minorHAnsi"/>
                <w:b/>
                <w:szCs w:val="24"/>
              </w:rPr>
            </w:pPr>
            <w:r w:rsidRPr="003E761B">
              <w:rPr>
                <w:rFonts w:asciiTheme="majorHAnsi" w:hAnsiTheme="majorHAnsi" w:cstheme="minorHAnsi"/>
                <w:b/>
                <w:szCs w:val="24"/>
              </w:rPr>
              <w:t>ΑΡ. ΑΠΟΦΑΣΗΣ</w:t>
            </w:r>
          </w:p>
          <w:p w14:paraId="76A21E74" w14:textId="1BD86403" w:rsidR="00C32788" w:rsidRPr="00017190" w:rsidRDefault="00C32788" w:rsidP="009D1F24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>0</w:t>
            </w:r>
            <w:r w:rsidR="002C5A2C">
              <w:rPr>
                <w:rFonts w:asciiTheme="majorHAnsi" w:hAnsiTheme="majorHAnsi" w:cstheme="minorHAnsi"/>
                <w:b/>
                <w:szCs w:val="24"/>
              </w:rPr>
              <w:t>6</w:t>
            </w:r>
            <w:r w:rsidRPr="003E761B">
              <w:rPr>
                <w:rFonts w:asciiTheme="majorHAnsi" w:hAnsiTheme="majorHAnsi" w:cstheme="minorHAnsi"/>
                <w:b/>
                <w:szCs w:val="24"/>
              </w:rPr>
              <w:t>/202</w:t>
            </w:r>
            <w:r>
              <w:rPr>
                <w:rFonts w:asciiTheme="majorHAnsi" w:hAnsiTheme="majorHAnsi" w:cstheme="minorHAnsi"/>
                <w:b/>
                <w:szCs w:val="24"/>
              </w:rPr>
              <w:t>6</w:t>
            </w:r>
          </w:p>
        </w:tc>
      </w:tr>
      <w:tr w:rsidR="00C32788" w:rsidRPr="00596E56" w14:paraId="023E1ECD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2EB1EEA2" w14:textId="77777777" w:rsidR="00C32788" w:rsidRPr="00050BFE" w:rsidRDefault="00C32788" w:rsidP="009D1F24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lastRenderedPageBreak/>
              <w:t>ΠΕΡΙΛΗΨΗ</w:t>
            </w:r>
          </w:p>
        </w:tc>
        <w:tc>
          <w:tcPr>
            <w:tcW w:w="284" w:type="dxa"/>
          </w:tcPr>
          <w:p w14:paraId="7B1C79FD" w14:textId="77777777" w:rsidR="00C32788" w:rsidRPr="003E761B" w:rsidRDefault="00C32788" w:rsidP="009D1F24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0E80E782" w14:textId="00E5A72C" w:rsidR="00C32788" w:rsidRPr="00596E56" w:rsidRDefault="009A4FD5" w:rsidP="00EC152F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  <w:r w:rsidRPr="009A4FD5">
              <w:rPr>
                <w:rFonts w:asciiTheme="majorHAnsi" w:hAnsiTheme="majorHAnsi"/>
                <w:sz w:val="22"/>
              </w:rPr>
              <w:t xml:space="preserve">Το Περιφερειακό Συμβούλιο ορίζει ως </w:t>
            </w:r>
            <w:r w:rsidR="00EC152F">
              <w:rPr>
                <w:rFonts w:asciiTheme="majorHAnsi" w:hAnsiTheme="majorHAnsi"/>
                <w:sz w:val="22"/>
              </w:rPr>
              <w:t xml:space="preserve">τακτικό </w:t>
            </w:r>
            <w:r w:rsidRPr="009A4FD5">
              <w:rPr>
                <w:rFonts w:asciiTheme="majorHAnsi" w:hAnsiTheme="majorHAnsi"/>
                <w:sz w:val="22"/>
              </w:rPr>
              <w:t>εκπρ</w:t>
            </w:r>
            <w:r w:rsidR="00EC152F">
              <w:rPr>
                <w:rFonts w:asciiTheme="majorHAnsi" w:hAnsiTheme="majorHAnsi"/>
                <w:sz w:val="22"/>
              </w:rPr>
              <w:t xml:space="preserve">όσωπο </w:t>
            </w:r>
            <w:r w:rsidRPr="009A4FD5">
              <w:rPr>
                <w:rFonts w:asciiTheme="majorHAnsi" w:hAnsiTheme="majorHAnsi"/>
                <w:sz w:val="22"/>
              </w:rPr>
              <w:t xml:space="preserve">της Περιφέρειας Δυτικής Ελλάδας - Π.Ε Αιτωλοακαρνανίας </w:t>
            </w:r>
            <w:r w:rsidR="00EC152F" w:rsidRPr="009A4FD5">
              <w:rPr>
                <w:rFonts w:asciiTheme="majorHAnsi" w:hAnsiTheme="majorHAnsi"/>
                <w:sz w:val="22"/>
              </w:rPr>
              <w:t>τον Περιφερειακό Σύμβουλο Αιτωλοακαρνανίας κ. Κοντογιάννη Γεώργιο με αναπληρώτριά του την Περιφερειακή Σύμβουλο κα Βούλγαρη Αμαλία</w:t>
            </w:r>
            <w:r w:rsidR="00EC152F">
              <w:rPr>
                <w:rFonts w:asciiTheme="majorHAnsi" w:hAnsiTheme="majorHAnsi"/>
                <w:sz w:val="22"/>
              </w:rPr>
              <w:t xml:space="preserve">, </w:t>
            </w:r>
            <w:r w:rsidR="002C5A2C" w:rsidRPr="002C5A2C">
              <w:rPr>
                <w:rFonts w:asciiTheme="majorHAnsi" w:hAnsiTheme="majorHAnsi"/>
                <w:sz w:val="22"/>
              </w:rPr>
              <w:t xml:space="preserve">για τη συγκρότηση της Επιτροπής, του άρθρου 35 του υπ’ </w:t>
            </w:r>
            <w:proofErr w:type="spellStart"/>
            <w:r w:rsidR="002C5A2C" w:rsidRPr="002C5A2C">
              <w:rPr>
                <w:rFonts w:asciiTheme="majorHAnsi" w:hAnsiTheme="majorHAnsi"/>
                <w:sz w:val="22"/>
              </w:rPr>
              <w:t>αριθμ</w:t>
            </w:r>
            <w:proofErr w:type="spellEnd"/>
            <w:r w:rsidR="002C5A2C" w:rsidRPr="002C5A2C">
              <w:rPr>
                <w:rFonts w:asciiTheme="majorHAnsi" w:hAnsiTheme="majorHAnsi"/>
                <w:sz w:val="22"/>
              </w:rPr>
              <w:t>. 20 Γενικού Κανονισμού Λιμένος (ΦΕΚ 444/Β’/1999), όπως τροποποιήθηκε και ισχύει, για την εξέταση αιτημάτων για χορήγηση αδειών θαλασσίων μέσων αναψυχής, σε περιοχές αρμοδιότητας του Λιμεναρχείου Μεσολογγίου</w:t>
            </w:r>
            <w:r w:rsidRPr="009A4FD5">
              <w:rPr>
                <w:rFonts w:asciiTheme="majorHAnsi" w:hAnsiTheme="majorHAnsi"/>
                <w:sz w:val="22"/>
              </w:rPr>
              <w:t>,</w:t>
            </w:r>
            <w:r w:rsidR="00EC152F">
              <w:rPr>
                <w:rFonts w:asciiTheme="majorHAnsi" w:hAnsiTheme="majorHAnsi"/>
                <w:sz w:val="22"/>
              </w:rPr>
              <w:t xml:space="preserve"> </w:t>
            </w:r>
            <w:r w:rsidRPr="009A4FD5">
              <w:rPr>
                <w:rFonts w:asciiTheme="majorHAnsi" w:hAnsiTheme="majorHAnsi"/>
                <w:sz w:val="22"/>
              </w:rPr>
              <w:t>έως τη λήξη της Περιφερειακής Αρχής 31/12/2028.</w:t>
            </w:r>
          </w:p>
        </w:tc>
      </w:tr>
      <w:tr w:rsidR="00C32788" w:rsidRPr="00017190" w14:paraId="280A641E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24305745" w14:textId="77777777" w:rsidR="00C32788" w:rsidRPr="003E761B" w:rsidRDefault="00C32788" w:rsidP="009D1F24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6D90BFC4" w14:textId="77777777" w:rsidR="00C32788" w:rsidRPr="003E761B" w:rsidRDefault="00C32788" w:rsidP="009D1F24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6519C0E8" w14:textId="77777777" w:rsidR="00C32788" w:rsidRPr="00017190" w:rsidRDefault="00C32788" w:rsidP="009D1F24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</w:p>
        </w:tc>
      </w:tr>
      <w:tr w:rsidR="00C32788" w:rsidRPr="00017190" w14:paraId="4275B007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513B80CC" w14:textId="58B40736" w:rsidR="00C32788" w:rsidRPr="003E761B" w:rsidRDefault="00C32788" w:rsidP="009D1F24">
            <w:pPr>
              <w:rPr>
                <w:rFonts w:asciiTheme="majorHAnsi" w:hAnsiTheme="majorHAnsi" w:cs="Arial"/>
                <w:b/>
                <w:szCs w:val="24"/>
              </w:rPr>
            </w:pPr>
            <w:r w:rsidRPr="00050BFE">
              <w:rPr>
                <w:rFonts w:asciiTheme="majorHAnsi" w:hAnsiTheme="majorHAnsi" w:cs="Arial"/>
                <w:b/>
                <w:szCs w:val="24"/>
              </w:rPr>
              <w:t xml:space="preserve">ΘΕΜΑ </w:t>
            </w:r>
            <w:r>
              <w:rPr>
                <w:rFonts w:asciiTheme="majorHAnsi" w:hAnsiTheme="majorHAnsi" w:cs="Arial"/>
                <w:b/>
                <w:szCs w:val="24"/>
              </w:rPr>
              <w:t>5</w:t>
            </w:r>
            <w:r w:rsidRPr="00050BFE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4" w:type="dxa"/>
          </w:tcPr>
          <w:p w14:paraId="72C8EDBE" w14:textId="77777777" w:rsidR="00C32788" w:rsidRPr="003E761B" w:rsidRDefault="00C32788" w:rsidP="009D1F24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116E9760" w14:textId="77777777" w:rsidR="00BC61DA" w:rsidRPr="005560AD" w:rsidRDefault="00BC61DA" w:rsidP="00BC61DA">
            <w:pPr>
              <w:pStyle w:val="3"/>
              <w:spacing w:before="0" w:after="0" w:line="288" w:lineRule="auto"/>
              <w:contextualSpacing/>
              <w:rPr>
                <w:rFonts w:asciiTheme="majorHAnsi" w:hAnsiTheme="majorHAnsi" w:cs="Arial"/>
                <w:bCs w:val="0"/>
                <w:sz w:val="24"/>
                <w:szCs w:val="24"/>
              </w:rPr>
            </w:pPr>
            <w:r>
              <w:rPr>
                <w:rFonts w:asciiTheme="majorHAnsi" w:hAnsiTheme="majorHAnsi" w:cs="Arial"/>
                <w:bCs w:val="0"/>
                <w:sz w:val="24"/>
                <w:szCs w:val="24"/>
              </w:rPr>
              <w:t>Έ</w:t>
            </w:r>
            <w:r w:rsidRPr="005560AD">
              <w:rPr>
                <w:rFonts w:asciiTheme="majorHAnsi" w:hAnsiTheme="majorHAnsi" w:cs="Arial"/>
                <w:bCs w:val="0"/>
                <w:sz w:val="24"/>
                <w:szCs w:val="24"/>
              </w:rPr>
              <w:t xml:space="preserve">γκριση των </w:t>
            </w:r>
            <w:r>
              <w:rPr>
                <w:rFonts w:asciiTheme="majorHAnsi" w:hAnsiTheme="majorHAnsi" w:cs="Arial"/>
                <w:bCs w:val="0"/>
                <w:sz w:val="24"/>
                <w:szCs w:val="24"/>
              </w:rPr>
              <w:t xml:space="preserve">κάτωθι </w:t>
            </w:r>
            <w:r w:rsidRPr="005560AD">
              <w:rPr>
                <w:rFonts w:asciiTheme="majorHAnsi" w:hAnsiTheme="majorHAnsi" w:cs="Arial"/>
                <w:bCs w:val="0"/>
                <w:sz w:val="24"/>
                <w:szCs w:val="24"/>
              </w:rPr>
              <w:t>μελετών</w:t>
            </w:r>
            <w:r>
              <w:rPr>
                <w:rFonts w:asciiTheme="majorHAnsi" w:hAnsiTheme="majorHAnsi" w:cs="Arial"/>
                <w:bCs w:val="0"/>
                <w:sz w:val="24"/>
                <w:szCs w:val="24"/>
              </w:rPr>
              <w:t xml:space="preserve"> φωτεινής σηματοδότησης</w:t>
            </w:r>
            <w:r w:rsidRPr="005560AD">
              <w:rPr>
                <w:rFonts w:asciiTheme="majorHAnsi" w:hAnsiTheme="majorHAnsi" w:cs="Arial"/>
                <w:bCs w:val="0"/>
                <w:sz w:val="24"/>
                <w:szCs w:val="24"/>
              </w:rPr>
              <w:t>:</w:t>
            </w:r>
          </w:p>
          <w:p w14:paraId="5AB208A7" w14:textId="77777777" w:rsidR="00BC61DA" w:rsidRPr="009F3E67" w:rsidRDefault="00BC61DA" w:rsidP="00BC61DA">
            <w:pPr>
              <w:pStyle w:val="3"/>
              <w:tabs>
                <w:tab w:val="left" w:pos="380"/>
              </w:tabs>
              <w:spacing w:before="0" w:after="0" w:line="288" w:lineRule="auto"/>
              <w:contextualSpacing/>
              <w:rPr>
                <w:rFonts w:asciiTheme="majorHAnsi" w:hAnsiTheme="majorHAnsi" w:cs="Arial"/>
                <w:bCs w:val="0"/>
                <w:sz w:val="24"/>
                <w:szCs w:val="24"/>
              </w:rPr>
            </w:pPr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>1)</w:t>
            </w:r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ab/>
              <w:t xml:space="preserve">Πανεπιστήμιου – </w:t>
            </w:r>
            <w:proofErr w:type="spellStart"/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>Κορυδαλλέως</w:t>
            </w:r>
            <w:proofErr w:type="spellEnd"/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 xml:space="preserve">  στην Πάτρα</w:t>
            </w:r>
          </w:p>
          <w:p w14:paraId="7B02D325" w14:textId="77777777" w:rsidR="00BC61DA" w:rsidRPr="009F3E67" w:rsidRDefault="00BC61DA" w:rsidP="00BC61DA">
            <w:pPr>
              <w:pStyle w:val="3"/>
              <w:tabs>
                <w:tab w:val="left" w:pos="380"/>
              </w:tabs>
              <w:spacing w:before="0" w:after="0" w:line="288" w:lineRule="auto"/>
              <w:contextualSpacing/>
              <w:rPr>
                <w:rFonts w:asciiTheme="majorHAnsi" w:hAnsiTheme="majorHAnsi" w:cs="Arial"/>
                <w:bCs w:val="0"/>
                <w:sz w:val="24"/>
                <w:szCs w:val="24"/>
              </w:rPr>
            </w:pPr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>2)</w:t>
            </w:r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ab/>
              <w:t>Διάβαση πεζών 12ου Λυκείου Πάτρας (</w:t>
            </w:r>
            <w:proofErr w:type="spellStart"/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>Ελ.Βενιζέλου</w:t>
            </w:r>
            <w:proofErr w:type="spellEnd"/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>) στην Πάτρα</w:t>
            </w:r>
          </w:p>
          <w:p w14:paraId="366B2289" w14:textId="77777777" w:rsidR="00BC61DA" w:rsidRPr="009F3E67" w:rsidRDefault="00BC61DA" w:rsidP="00BC61DA">
            <w:pPr>
              <w:pStyle w:val="3"/>
              <w:tabs>
                <w:tab w:val="left" w:pos="380"/>
              </w:tabs>
              <w:spacing w:before="0" w:after="0" w:line="288" w:lineRule="auto"/>
              <w:contextualSpacing/>
              <w:rPr>
                <w:rFonts w:asciiTheme="majorHAnsi" w:hAnsiTheme="majorHAnsi" w:cs="Arial"/>
                <w:bCs w:val="0"/>
                <w:sz w:val="24"/>
                <w:szCs w:val="24"/>
              </w:rPr>
            </w:pPr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>3)</w:t>
            </w:r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ab/>
              <w:t xml:space="preserve">Ε.Ο. Πατρών-Πύργου – Οικισμός </w:t>
            </w:r>
            <w:proofErr w:type="spellStart"/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>Σαβάλια</w:t>
            </w:r>
            <w:proofErr w:type="spellEnd"/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 xml:space="preserve">  στην Αμαλιάδα</w:t>
            </w:r>
          </w:p>
          <w:p w14:paraId="4718B16B" w14:textId="77777777" w:rsidR="00BC61DA" w:rsidRPr="009F3E67" w:rsidRDefault="00BC61DA" w:rsidP="00BC61DA">
            <w:pPr>
              <w:pStyle w:val="3"/>
              <w:tabs>
                <w:tab w:val="left" w:pos="380"/>
              </w:tabs>
              <w:spacing w:before="0" w:after="0" w:line="288" w:lineRule="auto"/>
              <w:contextualSpacing/>
              <w:rPr>
                <w:rFonts w:asciiTheme="majorHAnsi" w:hAnsiTheme="majorHAnsi" w:cs="Arial"/>
                <w:bCs w:val="0"/>
                <w:sz w:val="24"/>
                <w:szCs w:val="24"/>
              </w:rPr>
            </w:pPr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>4)</w:t>
            </w:r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ab/>
              <w:t xml:space="preserve">Ε.Ο. Πατρών-Πύργου – Οικισμός </w:t>
            </w:r>
            <w:proofErr w:type="spellStart"/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>Ροβιάτα</w:t>
            </w:r>
            <w:proofErr w:type="spellEnd"/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 xml:space="preserve">  στην Αμαλιάδα</w:t>
            </w:r>
          </w:p>
          <w:p w14:paraId="195B32EF" w14:textId="77777777" w:rsidR="00BC61DA" w:rsidRPr="009F3E67" w:rsidRDefault="00BC61DA" w:rsidP="00BC61DA">
            <w:pPr>
              <w:pStyle w:val="3"/>
              <w:tabs>
                <w:tab w:val="left" w:pos="380"/>
              </w:tabs>
              <w:spacing w:before="0" w:after="0" w:line="288" w:lineRule="auto"/>
              <w:contextualSpacing/>
              <w:rPr>
                <w:rFonts w:asciiTheme="majorHAnsi" w:hAnsiTheme="majorHAnsi" w:cs="Arial"/>
                <w:bCs w:val="0"/>
                <w:sz w:val="24"/>
                <w:szCs w:val="24"/>
              </w:rPr>
            </w:pPr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>5)</w:t>
            </w:r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ab/>
              <w:t xml:space="preserve">Ε.Ο. 74 – </w:t>
            </w:r>
            <w:proofErr w:type="spellStart"/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>Λαμπετίου</w:t>
            </w:r>
            <w:proofErr w:type="spellEnd"/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 xml:space="preserve">  στον Πύργο </w:t>
            </w:r>
          </w:p>
          <w:p w14:paraId="5ABDC53A" w14:textId="77777777" w:rsidR="00BC61DA" w:rsidRDefault="00BC61DA" w:rsidP="00BC61DA">
            <w:pPr>
              <w:pStyle w:val="3"/>
              <w:tabs>
                <w:tab w:val="left" w:pos="380"/>
              </w:tabs>
              <w:spacing w:before="0" w:after="0" w:line="288" w:lineRule="auto"/>
              <w:rPr>
                <w:rFonts w:asciiTheme="majorHAnsi" w:hAnsiTheme="majorHAnsi" w:cs="Arial"/>
                <w:bCs w:val="0"/>
                <w:sz w:val="24"/>
                <w:szCs w:val="24"/>
              </w:rPr>
            </w:pPr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>6)</w:t>
            </w:r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ab/>
              <w:t xml:space="preserve">Ε.Ο. 74 – </w:t>
            </w:r>
            <w:proofErr w:type="spellStart"/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>Κολυρίου</w:t>
            </w:r>
            <w:proofErr w:type="spellEnd"/>
            <w:r w:rsidRPr="009F3E67">
              <w:rPr>
                <w:rFonts w:asciiTheme="majorHAnsi" w:hAnsiTheme="majorHAnsi" w:cs="Arial"/>
                <w:bCs w:val="0"/>
                <w:sz w:val="24"/>
                <w:szCs w:val="24"/>
              </w:rPr>
              <w:t xml:space="preserve">   στον Πύργο</w:t>
            </w:r>
          </w:p>
          <w:p w14:paraId="0162663E" w14:textId="77777777" w:rsidR="00BC61DA" w:rsidRPr="004508BB" w:rsidRDefault="00BC61DA" w:rsidP="004508BB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 w:cs="Arial"/>
                <w:b/>
                <w:bCs/>
                <w:szCs w:val="24"/>
              </w:rPr>
            </w:pPr>
            <w:r w:rsidRPr="004508BB">
              <w:rPr>
                <w:rFonts w:asciiTheme="majorHAnsi" w:hAnsiTheme="majorHAnsi" w:cs="Arial"/>
                <w:b/>
                <w:bCs/>
                <w:szCs w:val="24"/>
              </w:rPr>
              <w:t>σύμφωνα με τις διατάξεις του Ν. 5209/13-06-2025 (Κ.Ο.Κ) όπως ισχύει και συγκεκριμένα το άρθρο 55 «Μέτρα ρύθμισης της κυκλοφορίας» καθώς και το άρθρο 112 παρ. 16.α «Εξουσιοδοτικές διατάξεις».</w:t>
            </w:r>
          </w:p>
          <w:p w14:paraId="0BFD85CA" w14:textId="77777777" w:rsidR="00BC61DA" w:rsidRDefault="00BC61DA" w:rsidP="00BC61DA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="Arial"/>
                <w:szCs w:val="24"/>
              </w:rPr>
            </w:pPr>
          </w:p>
          <w:p w14:paraId="38E5F3F4" w14:textId="78CF5F78" w:rsidR="00C32788" w:rsidRPr="00050BFE" w:rsidRDefault="00C32788" w:rsidP="00BC61DA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</w:t>
            </w:r>
            <w:r w:rsidRPr="00AE4C6A">
              <w:rPr>
                <w:rFonts w:asciiTheme="majorHAnsi" w:hAnsiTheme="majorHAnsi" w:cstheme="minorHAnsi"/>
                <w:b/>
                <w:szCs w:val="24"/>
              </w:rPr>
              <w:t xml:space="preserve">ΕΓΚΡΙΝΕΤΑΙ </w:t>
            </w:r>
            <w:r w:rsidR="004508BB">
              <w:rPr>
                <w:rFonts w:asciiTheme="majorHAnsi" w:hAnsiTheme="majorHAnsi" w:cstheme="minorHAnsi"/>
                <w:b/>
                <w:szCs w:val="24"/>
              </w:rPr>
              <w:t>ΚΑΤΑ ΠΛΕΙΟΨΗΦΙΑ</w:t>
            </w:r>
          </w:p>
          <w:tbl>
            <w:tblPr>
              <w:tblStyle w:val="a9"/>
              <w:tblW w:w="3851" w:type="dxa"/>
              <w:tblLook w:val="04A0" w:firstRow="1" w:lastRow="0" w:firstColumn="1" w:lastColumn="0" w:noHBand="0" w:noVBand="1"/>
            </w:tblPr>
            <w:tblGrid>
              <w:gridCol w:w="2292"/>
              <w:gridCol w:w="1136"/>
              <w:gridCol w:w="423"/>
            </w:tblGrid>
            <w:tr w:rsidR="004508BB" w:rsidRPr="00050BFE" w14:paraId="4A98E1B6" w14:textId="77777777" w:rsidTr="004508BB">
              <w:trPr>
                <w:trHeight w:val="310"/>
              </w:trPr>
              <w:tc>
                <w:tcPr>
                  <w:tcW w:w="2292" w:type="dxa"/>
                </w:tcPr>
                <w:p w14:paraId="68CCB9DF" w14:textId="77777777" w:rsidR="004508BB" w:rsidRPr="00050BFE" w:rsidRDefault="004508BB" w:rsidP="004508BB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«ΝΕΚΤΑΡΙΟΣ ΦΑΡΜΑΚΗΣ ΜΠΡΟΣΤΑ για όλους»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11037EE0" w14:textId="77777777" w:rsidR="004508BB" w:rsidRPr="00050BFE" w:rsidRDefault="004508BB" w:rsidP="004508BB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7272A8C8" w14:textId="49ED2A8C" w:rsidR="004508BB" w:rsidRPr="00050BFE" w:rsidRDefault="004508BB" w:rsidP="004508BB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4508BB" w:rsidRPr="00050BFE" w14:paraId="64DB58E2" w14:textId="77777777" w:rsidTr="004508BB">
              <w:trPr>
                <w:trHeight w:val="310"/>
              </w:trPr>
              <w:tc>
                <w:tcPr>
                  <w:tcW w:w="2292" w:type="dxa"/>
                </w:tcPr>
                <w:p w14:paraId="6617EA71" w14:textId="77777777" w:rsidR="004508BB" w:rsidRPr="00050BFE" w:rsidRDefault="004508BB" w:rsidP="004508BB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«Νέα Δυτική Ελλάδα - Ενωμένοι Μπορούμε»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3E89DD66" w14:textId="450ED685" w:rsidR="004508BB" w:rsidRPr="00050BFE" w:rsidRDefault="004508BB" w:rsidP="004508BB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ΚΑΤΑ</w:t>
                  </w:r>
                </w:p>
              </w:tc>
              <w:tc>
                <w:tcPr>
                  <w:tcW w:w="423" w:type="dxa"/>
                  <w:vAlign w:val="center"/>
                </w:tcPr>
                <w:p w14:paraId="309A186E" w14:textId="2A860C83" w:rsidR="004508BB" w:rsidRPr="00050BFE" w:rsidRDefault="004508BB" w:rsidP="004508BB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4508BB" w:rsidRPr="00050BFE" w14:paraId="159A7EAA" w14:textId="77777777" w:rsidTr="004508BB">
              <w:trPr>
                <w:trHeight w:val="310"/>
              </w:trPr>
              <w:tc>
                <w:tcPr>
                  <w:tcW w:w="2292" w:type="dxa"/>
                </w:tcPr>
                <w:p w14:paraId="4DEDB423" w14:textId="77777777" w:rsidR="004508BB" w:rsidRPr="00050BFE" w:rsidRDefault="004508BB" w:rsidP="004508BB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«ΜΑΖΙ ΑΛΛΑΖΟΥΜΕ - ΔΥΤΙΚΗ ΕΛΛΑΔΑ»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33247AFB" w14:textId="77777777" w:rsidR="004508BB" w:rsidRPr="00050BFE" w:rsidRDefault="004508BB" w:rsidP="004508BB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24E6DA7B" w14:textId="739AB449" w:rsidR="004508BB" w:rsidRDefault="004508BB" w:rsidP="004508BB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</w:rPr>
                    <w:t>5</w:t>
                  </w:r>
                </w:p>
              </w:tc>
            </w:tr>
            <w:tr w:rsidR="004508BB" w:rsidRPr="00050BFE" w14:paraId="14A8CEDF" w14:textId="77777777" w:rsidTr="004508BB">
              <w:trPr>
                <w:trHeight w:val="310"/>
              </w:trPr>
              <w:tc>
                <w:tcPr>
                  <w:tcW w:w="2292" w:type="dxa"/>
                </w:tcPr>
                <w:p w14:paraId="62FA061D" w14:textId="77777777" w:rsidR="004508BB" w:rsidRPr="00050BFE" w:rsidRDefault="004508BB" w:rsidP="004508BB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«ΛΑΪΚΗ ΣΥΣΠΕΙΡΩΣΗ ΔΥΤΙΚΗΣ ΕΛΛΑΔΑΣ»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2CC975E1" w14:textId="77777777" w:rsidR="004508BB" w:rsidRPr="00050BFE" w:rsidRDefault="004508BB" w:rsidP="004508BB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272DA631" w14:textId="1103454A" w:rsidR="004508BB" w:rsidRDefault="004508BB" w:rsidP="004508BB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2B1507AC" w14:textId="77777777" w:rsidR="00C32788" w:rsidRPr="003E761B" w:rsidRDefault="00C32788" w:rsidP="009D1F24">
            <w:pPr>
              <w:tabs>
                <w:tab w:val="left" w:pos="2282"/>
              </w:tabs>
              <w:spacing w:line="276" w:lineRule="auto"/>
              <w:ind w:left="-60"/>
              <w:jc w:val="right"/>
              <w:rPr>
                <w:rFonts w:asciiTheme="majorHAnsi" w:hAnsiTheme="majorHAnsi" w:cstheme="minorHAnsi"/>
                <w:b/>
                <w:szCs w:val="24"/>
              </w:rPr>
            </w:pPr>
            <w:r w:rsidRPr="003E761B">
              <w:rPr>
                <w:rFonts w:asciiTheme="majorHAnsi" w:hAnsiTheme="majorHAnsi" w:cstheme="minorHAnsi"/>
                <w:b/>
                <w:szCs w:val="24"/>
              </w:rPr>
              <w:t>ΑΡ. ΑΠΟΦΑΣΗΣ</w:t>
            </w:r>
          </w:p>
          <w:p w14:paraId="60D40FF9" w14:textId="25CED301" w:rsidR="00C32788" w:rsidRPr="00017190" w:rsidRDefault="00C32788" w:rsidP="009D1F24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>0</w:t>
            </w:r>
            <w:r w:rsidR="004508BB">
              <w:rPr>
                <w:rFonts w:asciiTheme="majorHAnsi" w:hAnsiTheme="majorHAnsi" w:cstheme="minorHAnsi"/>
                <w:b/>
                <w:szCs w:val="24"/>
              </w:rPr>
              <w:t>7</w:t>
            </w:r>
            <w:r w:rsidRPr="003E761B">
              <w:rPr>
                <w:rFonts w:asciiTheme="majorHAnsi" w:hAnsiTheme="majorHAnsi" w:cstheme="minorHAnsi"/>
                <w:b/>
                <w:szCs w:val="24"/>
              </w:rPr>
              <w:t>/202</w:t>
            </w:r>
            <w:r>
              <w:rPr>
                <w:rFonts w:asciiTheme="majorHAnsi" w:hAnsiTheme="majorHAnsi" w:cstheme="minorHAnsi"/>
                <w:b/>
                <w:szCs w:val="24"/>
              </w:rPr>
              <w:t>6</w:t>
            </w:r>
          </w:p>
        </w:tc>
      </w:tr>
      <w:tr w:rsidR="00C32788" w:rsidRPr="00596E56" w14:paraId="1D359FFF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37EEDDF3" w14:textId="77777777" w:rsidR="00C32788" w:rsidRPr="00050BFE" w:rsidRDefault="00C32788" w:rsidP="009D1F24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84" w:type="dxa"/>
          </w:tcPr>
          <w:p w14:paraId="61C59236" w14:textId="77777777" w:rsidR="00C32788" w:rsidRPr="003E761B" w:rsidRDefault="00C32788" w:rsidP="009D1F24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7065F483" w14:textId="503ECC68" w:rsidR="004508BB" w:rsidRPr="004508BB" w:rsidRDefault="004508BB" w:rsidP="004508BB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 w:val="22"/>
              </w:rPr>
            </w:pPr>
            <w:r w:rsidRPr="004508BB">
              <w:rPr>
                <w:rFonts w:asciiTheme="majorHAnsi" w:hAnsiTheme="majorHAnsi"/>
                <w:sz w:val="22"/>
              </w:rPr>
              <w:t>Το Περιφερειακό Συμβούλιο εγκρίνει τις μελέτες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4508BB">
              <w:rPr>
                <w:rFonts w:asciiTheme="majorHAnsi" w:hAnsiTheme="majorHAnsi"/>
                <w:sz w:val="22"/>
              </w:rPr>
              <w:t>φωτεινής σηματοδότησης:</w:t>
            </w:r>
          </w:p>
          <w:p w14:paraId="0E3B6D18" w14:textId="1C29215E" w:rsidR="004508BB" w:rsidRPr="004508BB" w:rsidRDefault="004508BB" w:rsidP="004508BB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lastRenderedPageBreak/>
              <w:t xml:space="preserve">1) </w:t>
            </w:r>
            <w:r w:rsidRPr="004508BB">
              <w:rPr>
                <w:rFonts w:asciiTheme="majorHAnsi" w:hAnsiTheme="majorHAnsi"/>
                <w:sz w:val="22"/>
              </w:rPr>
              <w:t xml:space="preserve">Πανεπιστήμιου – </w:t>
            </w:r>
            <w:proofErr w:type="spellStart"/>
            <w:r w:rsidRPr="004508BB">
              <w:rPr>
                <w:rFonts w:asciiTheme="majorHAnsi" w:hAnsiTheme="majorHAnsi"/>
                <w:sz w:val="22"/>
              </w:rPr>
              <w:t>Κορυδαλλέως</w:t>
            </w:r>
            <w:proofErr w:type="spellEnd"/>
            <w:r w:rsidRPr="004508BB">
              <w:rPr>
                <w:rFonts w:asciiTheme="majorHAnsi" w:hAnsiTheme="majorHAnsi"/>
                <w:sz w:val="22"/>
              </w:rPr>
              <w:t xml:space="preserve">  στην Πάτρα</w:t>
            </w:r>
          </w:p>
          <w:p w14:paraId="18D4F921" w14:textId="09127AA2" w:rsidR="004508BB" w:rsidRPr="004508BB" w:rsidRDefault="004508BB" w:rsidP="004508BB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 w:val="22"/>
              </w:rPr>
            </w:pPr>
            <w:r w:rsidRPr="004508BB">
              <w:rPr>
                <w:rFonts w:asciiTheme="majorHAnsi" w:hAnsiTheme="majorHAnsi"/>
                <w:sz w:val="22"/>
              </w:rPr>
              <w:t>2)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4508BB">
              <w:rPr>
                <w:rFonts w:asciiTheme="majorHAnsi" w:hAnsiTheme="majorHAnsi"/>
                <w:sz w:val="22"/>
              </w:rPr>
              <w:t>Διάβαση πεζών 12ου Λυκείου Πάτρας (</w:t>
            </w:r>
            <w:proofErr w:type="spellStart"/>
            <w:r w:rsidRPr="004508BB">
              <w:rPr>
                <w:rFonts w:asciiTheme="majorHAnsi" w:hAnsiTheme="majorHAnsi"/>
                <w:sz w:val="22"/>
              </w:rPr>
              <w:t>Ελ.Βενιζέλου</w:t>
            </w:r>
            <w:proofErr w:type="spellEnd"/>
            <w:r w:rsidRPr="004508BB">
              <w:rPr>
                <w:rFonts w:asciiTheme="majorHAnsi" w:hAnsiTheme="majorHAnsi"/>
                <w:sz w:val="22"/>
              </w:rPr>
              <w:t>) στην Πάτρα</w:t>
            </w:r>
          </w:p>
          <w:p w14:paraId="3D661E70" w14:textId="3ECD7D77" w:rsidR="004508BB" w:rsidRPr="004508BB" w:rsidRDefault="004508BB" w:rsidP="004508BB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 w:val="22"/>
              </w:rPr>
            </w:pPr>
            <w:r w:rsidRPr="004508BB">
              <w:rPr>
                <w:rFonts w:asciiTheme="majorHAnsi" w:hAnsiTheme="majorHAnsi"/>
                <w:sz w:val="22"/>
              </w:rPr>
              <w:t>3)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4508BB">
              <w:rPr>
                <w:rFonts w:asciiTheme="majorHAnsi" w:hAnsiTheme="majorHAnsi"/>
                <w:sz w:val="22"/>
              </w:rPr>
              <w:t xml:space="preserve">Ε.Ο. Πατρών-Πύργου – Οικισμός </w:t>
            </w:r>
            <w:proofErr w:type="spellStart"/>
            <w:r w:rsidRPr="004508BB">
              <w:rPr>
                <w:rFonts w:asciiTheme="majorHAnsi" w:hAnsiTheme="majorHAnsi"/>
                <w:sz w:val="22"/>
              </w:rPr>
              <w:t>Σαβάλια</w:t>
            </w:r>
            <w:proofErr w:type="spellEnd"/>
            <w:r w:rsidRPr="004508BB">
              <w:rPr>
                <w:rFonts w:asciiTheme="majorHAnsi" w:hAnsiTheme="majorHAnsi"/>
                <w:sz w:val="22"/>
              </w:rPr>
              <w:t xml:space="preserve">  στην Αμαλιάδα</w:t>
            </w:r>
          </w:p>
          <w:p w14:paraId="11AA720D" w14:textId="475FA3C9" w:rsidR="004508BB" w:rsidRPr="004508BB" w:rsidRDefault="004508BB" w:rsidP="004508BB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 w:val="22"/>
              </w:rPr>
            </w:pPr>
            <w:r w:rsidRPr="004508BB">
              <w:rPr>
                <w:rFonts w:asciiTheme="majorHAnsi" w:hAnsiTheme="majorHAnsi"/>
                <w:sz w:val="22"/>
              </w:rPr>
              <w:t>4)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4508BB">
              <w:rPr>
                <w:rFonts w:asciiTheme="majorHAnsi" w:hAnsiTheme="majorHAnsi"/>
                <w:sz w:val="22"/>
              </w:rPr>
              <w:t xml:space="preserve">Ε.Ο. Πατρών-Πύργου – Οικισμός </w:t>
            </w:r>
            <w:proofErr w:type="spellStart"/>
            <w:r w:rsidRPr="004508BB">
              <w:rPr>
                <w:rFonts w:asciiTheme="majorHAnsi" w:hAnsiTheme="majorHAnsi"/>
                <w:sz w:val="22"/>
              </w:rPr>
              <w:t>Ροβιάτα</w:t>
            </w:r>
            <w:proofErr w:type="spellEnd"/>
            <w:r w:rsidRPr="004508BB">
              <w:rPr>
                <w:rFonts w:asciiTheme="majorHAnsi" w:hAnsiTheme="majorHAnsi"/>
                <w:sz w:val="22"/>
              </w:rPr>
              <w:t xml:space="preserve">  στην Αμαλιάδα</w:t>
            </w:r>
          </w:p>
          <w:p w14:paraId="52E61B83" w14:textId="1C38E5E8" w:rsidR="004508BB" w:rsidRPr="004508BB" w:rsidRDefault="004508BB" w:rsidP="004508BB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 w:val="22"/>
              </w:rPr>
            </w:pPr>
            <w:r w:rsidRPr="004508BB">
              <w:rPr>
                <w:rFonts w:asciiTheme="majorHAnsi" w:hAnsiTheme="majorHAnsi"/>
                <w:sz w:val="22"/>
              </w:rPr>
              <w:t>5)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4508BB">
              <w:rPr>
                <w:rFonts w:asciiTheme="majorHAnsi" w:hAnsiTheme="majorHAnsi"/>
                <w:sz w:val="22"/>
              </w:rPr>
              <w:t xml:space="preserve">Ε.Ο. 74 – </w:t>
            </w:r>
            <w:proofErr w:type="spellStart"/>
            <w:r w:rsidRPr="004508BB">
              <w:rPr>
                <w:rFonts w:asciiTheme="majorHAnsi" w:hAnsiTheme="majorHAnsi"/>
                <w:sz w:val="22"/>
              </w:rPr>
              <w:t>Λαμπετίου</w:t>
            </w:r>
            <w:proofErr w:type="spellEnd"/>
            <w:r w:rsidRPr="004508BB">
              <w:rPr>
                <w:rFonts w:asciiTheme="majorHAnsi" w:hAnsiTheme="majorHAnsi"/>
                <w:sz w:val="22"/>
              </w:rPr>
              <w:t xml:space="preserve">  στον Πύργο </w:t>
            </w:r>
          </w:p>
          <w:p w14:paraId="60BA52AB" w14:textId="0FF67C4D" w:rsidR="004508BB" w:rsidRPr="004508BB" w:rsidRDefault="004508BB" w:rsidP="004508BB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 w:val="22"/>
              </w:rPr>
            </w:pPr>
            <w:r w:rsidRPr="004508BB">
              <w:rPr>
                <w:rFonts w:asciiTheme="majorHAnsi" w:hAnsiTheme="majorHAnsi"/>
                <w:sz w:val="22"/>
              </w:rPr>
              <w:t>6)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4508BB">
              <w:rPr>
                <w:rFonts w:asciiTheme="majorHAnsi" w:hAnsiTheme="majorHAnsi"/>
                <w:sz w:val="22"/>
              </w:rPr>
              <w:t xml:space="preserve">Ε.Ο. 74 – </w:t>
            </w:r>
            <w:proofErr w:type="spellStart"/>
            <w:r w:rsidRPr="004508BB">
              <w:rPr>
                <w:rFonts w:asciiTheme="majorHAnsi" w:hAnsiTheme="majorHAnsi"/>
                <w:sz w:val="22"/>
              </w:rPr>
              <w:t>Κολυρίου</w:t>
            </w:r>
            <w:proofErr w:type="spellEnd"/>
            <w:r w:rsidRPr="004508BB">
              <w:rPr>
                <w:rFonts w:asciiTheme="majorHAnsi" w:hAnsiTheme="majorHAnsi"/>
                <w:sz w:val="22"/>
              </w:rPr>
              <w:t xml:space="preserve">   στον Πύργο</w:t>
            </w:r>
          </w:p>
          <w:p w14:paraId="738700C6" w14:textId="67026168" w:rsidR="00C32788" w:rsidRPr="00596E56" w:rsidRDefault="004508BB" w:rsidP="004508BB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  <w:r w:rsidRPr="004508BB">
              <w:rPr>
                <w:rFonts w:asciiTheme="majorHAnsi" w:hAnsiTheme="majorHAnsi"/>
                <w:sz w:val="22"/>
              </w:rPr>
              <w:t>σύμφωνα με τις διατάξεις του Ν. 5209/13-06-2025 (Κ.Ο.Κ) όπως ισχύει και συγκεκριμένα το άρθρο 55 «Μέτρα ρύθμισης της κυκλοφορίας» καθώς και το άρθρο 112 παρ. 16.α «Εξουσιοδοτικές διατάξεις».</w:t>
            </w:r>
          </w:p>
        </w:tc>
      </w:tr>
      <w:tr w:rsidR="00C32788" w:rsidRPr="00017190" w14:paraId="282B8AE2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2D47BB0D" w14:textId="77777777" w:rsidR="00C32788" w:rsidRPr="003E761B" w:rsidRDefault="00C32788" w:rsidP="009D1F24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33DFAB27" w14:textId="77777777" w:rsidR="00C32788" w:rsidRPr="003E761B" w:rsidRDefault="00C32788" w:rsidP="009D1F24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26B5D14F" w14:textId="77777777" w:rsidR="00C32788" w:rsidRPr="00017190" w:rsidRDefault="00C32788" w:rsidP="009D1F24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</w:p>
        </w:tc>
      </w:tr>
      <w:tr w:rsidR="00C32788" w:rsidRPr="00017190" w14:paraId="2DCF000E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77E55DBE" w14:textId="2951602F" w:rsidR="00C32788" w:rsidRPr="003E761B" w:rsidRDefault="00C32788" w:rsidP="009D1F24">
            <w:pPr>
              <w:rPr>
                <w:rFonts w:asciiTheme="majorHAnsi" w:hAnsiTheme="majorHAnsi" w:cs="Arial"/>
                <w:b/>
                <w:szCs w:val="24"/>
              </w:rPr>
            </w:pPr>
            <w:r w:rsidRPr="00050BFE">
              <w:rPr>
                <w:rFonts w:asciiTheme="majorHAnsi" w:hAnsiTheme="majorHAnsi" w:cs="Arial"/>
                <w:b/>
                <w:szCs w:val="24"/>
              </w:rPr>
              <w:t xml:space="preserve">ΘΕΜΑ </w:t>
            </w:r>
            <w:r w:rsidR="00BC61DA">
              <w:rPr>
                <w:rFonts w:asciiTheme="majorHAnsi" w:hAnsiTheme="majorHAnsi" w:cs="Arial"/>
                <w:b/>
                <w:szCs w:val="24"/>
              </w:rPr>
              <w:t>6</w:t>
            </w:r>
            <w:r w:rsidRPr="00050BFE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4" w:type="dxa"/>
          </w:tcPr>
          <w:p w14:paraId="354A2E72" w14:textId="77777777" w:rsidR="00C32788" w:rsidRPr="003E761B" w:rsidRDefault="00C32788" w:rsidP="009D1F24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235CE163" w14:textId="77777777" w:rsidR="00BC61DA" w:rsidRPr="00AC4BF3" w:rsidRDefault="00BC61DA" w:rsidP="00AC4BF3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eastAsiaTheme="minorHAnsi" w:hAnsiTheme="majorHAnsi" w:cstheme="minorBidi"/>
                <w:b/>
                <w:bCs/>
                <w:szCs w:val="24"/>
              </w:rPr>
            </w:pPr>
            <w:r w:rsidRPr="00AC4BF3">
              <w:rPr>
                <w:rFonts w:asciiTheme="majorHAnsi" w:eastAsiaTheme="minorHAnsi" w:hAnsiTheme="majorHAnsi" w:cstheme="minorBidi"/>
                <w:b/>
                <w:bCs/>
                <w:szCs w:val="24"/>
              </w:rPr>
              <w:t>Επικύρωση α) πρακτικών 5ης &amp; 6ης ειδικών συνεδριάσεων Λογοδοσίας έτους  2025, β) πρακτικών 15</w:t>
            </w:r>
            <w:r w:rsidRPr="00AC4BF3">
              <w:rPr>
                <w:rFonts w:asciiTheme="majorHAnsi" w:eastAsiaTheme="minorHAnsi" w:hAnsiTheme="majorHAnsi" w:cstheme="minorBidi"/>
                <w:b/>
                <w:bCs/>
                <w:szCs w:val="24"/>
                <w:vertAlign w:val="superscript"/>
              </w:rPr>
              <w:t>ης</w:t>
            </w:r>
            <w:r w:rsidRPr="00AC4BF3">
              <w:rPr>
                <w:rFonts w:asciiTheme="majorHAnsi" w:eastAsiaTheme="minorHAnsi" w:hAnsiTheme="majorHAnsi" w:cstheme="minorBidi"/>
                <w:b/>
                <w:bCs/>
                <w:szCs w:val="24"/>
              </w:rPr>
              <w:t xml:space="preserve"> έως 26</w:t>
            </w:r>
            <w:r w:rsidRPr="00AC4BF3">
              <w:rPr>
                <w:rFonts w:asciiTheme="majorHAnsi" w:eastAsiaTheme="minorHAnsi" w:hAnsiTheme="majorHAnsi" w:cstheme="minorBidi"/>
                <w:b/>
                <w:bCs/>
                <w:szCs w:val="24"/>
                <w:vertAlign w:val="superscript"/>
              </w:rPr>
              <w:t>ης</w:t>
            </w:r>
            <w:r w:rsidRPr="00AC4BF3">
              <w:rPr>
                <w:rFonts w:asciiTheme="majorHAnsi" w:eastAsiaTheme="minorHAnsi" w:hAnsiTheme="majorHAnsi" w:cstheme="minorBidi"/>
                <w:b/>
                <w:bCs/>
                <w:szCs w:val="24"/>
              </w:rPr>
              <w:t xml:space="preserve"> συνεδριάσεων του Περιφερειακού Συμβουλίου Δυτικής Ελλάδας έτους 2025 και γ) πρακτικών 1</w:t>
            </w:r>
            <w:r w:rsidRPr="00AC4BF3">
              <w:rPr>
                <w:rFonts w:asciiTheme="majorHAnsi" w:eastAsiaTheme="minorHAnsi" w:hAnsiTheme="majorHAnsi" w:cstheme="minorBidi"/>
                <w:b/>
                <w:bCs/>
                <w:szCs w:val="24"/>
                <w:vertAlign w:val="superscript"/>
              </w:rPr>
              <w:t>ης</w:t>
            </w:r>
            <w:r w:rsidRPr="00AC4BF3">
              <w:rPr>
                <w:rFonts w:asciiTheme="majorHAnsi" w:eastAsiaTheme="minorHAnsi" w:hAnsiTheme="majorHAnsi" w:cstheme="minorBidi"/>
                <w:b/>
                <w:bCs/>
                <w:szCs w:val="24"/>
              </w:rPr>
              <w:t xml:space="preserve"> τακτικής και 2</w:t>
            </w:r>
            <w:r w:rsidRPr="00AC4BF3">
              <w:rPr>
                <w:rFonts w:asciiTheme="majorHAnsi" w:eastAsiaTheme="minorHAnsi" w:hAnsiTheme="majorHAnsi" w:cstheme="minorBidi"/>
                <w:b/>
                <w:bCs/>
                <w:szCs w:val="24"/>
                <w:vertAlign w:val="superscript"/>
              </w:rPr>
              <w:t xml:space="preserve">ης </w:t>
            </w:r>
            <w:r w:rsidRPr="00AC4BF3">
              <w:rPr>
                <w:rFonts w:asciiTheme="majorHAnsi" w:eastAsiaTheme="minorHAnsi" w:hAnsiTheme="majorHAnsi" w:cstheme="minorBidi"/>
                <w:b/>
                <w:bCs/>
                <w:szCs w:val="24"/>
              </w:rPr>
              <w:t>ειδικής συνεδρίασης του Περιφερειακού Συμβουλίου Δυτικής Ελλάδας έτους 2026.</w:t>
            </w:r>
          </w:p>
          <w:p w14:paraId="41023D44" w14:textId="77777777" w:rsidR="00BC61DA" w:rsidRDefault="00BC61DA" w:rsidP="009D1F24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eastAsiaTheme="minorHAnsi" w:hAnsiTheme="majorHAnsi" w:cstheme="minorBidi"/>
                <w:szCs w:val="24"/>
              </w:rPr>
            </w:pPr>
          </w:p>
          <w:p w14:paraId="39BF8B3E" w14:textId="23C63E4D" w:rsidR="00C32788" w:rsidRPr="00050BFE" w:rsidRDefault="00C32788" w:rsidP="009D1F24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 </w:t>
            </w:r>
            <w:r w:rsidR="00AC4BF3">
              <w:rPr>
                <w:rFonts w:asciiTheme="majorHAnsi" w:hAnsiTheme="majorHAnsi" w:cstheme="minorHAnsi"/>
                <w:b/>
                <w:szCs w:val="24"/>
              </w:rPr>
              <w:t xml:space="preserve">    </w:t>
            </w:r>
            <w:r w:rsidRPr="00AE4C6A">
              <w:rPr>
                <w:rFonts w:asciiTheme="majorHAnsi" w:hAnsiTheme="majorHAnsi" w:cstheme="minorHAnsi"/>
                <w:b/>
                <w:szCs w:val="24"/>
              </w:rPr>
              <w:t xml:space="preserve">ΕΓΚΡΙΝΕΤΑΙ </w:t>
            </w:r>
            <w:r>
              <w:rPr>
                <w:rFonts w:asciiTheme="majorHAnsi" w:hAnsiTheme="majorHAnsi" w:cstheme="minorHAnsi"/>
                <w:b/>
                <w:szCs w:val="24"/>
              </w:rPr>
              <w:t>ΟΜΟΦΩΝΑ</w:t>
            </w:r>
          </w:p>
          <w:tbl>
            <w:tblPr>
              <w:tblStyle w:val="a9"/>
              <w:tblW w:w="3851" w:type="dxa"/>
              <w:tblLook w:val="04A0" w:firstRow="1" w:lastRow="0" w:firstColumn="1" w:lastColumn="0" w:noHBand="0" w:noVBand="1"/>
            </w:tblPr>
            <w:tblGrid>
              <w:gridCol w:w="2292"/>
              <w:gridCol w:w="1136"/>
              <w:gridCol w:w="423"/>
            </w:tblGrid>
            <w:tr w:rsidR="00AC4BF3" w:rsidRPr="00050BFE" w14:paraId="2AA39D5C" w14:textId="77777777" w:rsidTr="00AC4BF3">
              <w:trPr>
                <w:trHeight w:val="310"/>
              </w:trPr>
              <w:tc>
                <w:tcPr>
                  <w:tcW w:w="2292" w:type="dxa"/>
                </w:tcPr>
                <w:p w14:paraId="044DAC95" w14:textId="77777777" w:rsidR="00AC4BF3" w:rsidRPr="00050BFE" w:rsidRDefault="00AC4BF3" w:rsidP="00AC4BF3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«ΝΕΚΤΑΡΙΟΣ ΦΑΡΜΑΚΗΣ ΜΠΡΟΣΤΑ για όλους»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32E2888D" w14:textId="77777777" w:rsidR="00AC4BF3" w:rsidRPr="00050BFE" w:rsidRDefault="00AC4BF3" w:rsidP="00AC4BF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7B08FA03" w14:textId="7C5648C9" w:rsidR="00AC4BF3" w:rsidRPr="00050BFE" w:rsidRDefault="00AC4BF3" w:rsidP="00AC4BF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AC4BF3" w:rsidRPr="00050BFE" w14:paraId="4DC05C93" w14:textId="77777777" w:rsidTr="00AC4BF3">
              <w:trPr>
                <w:trHeight w:val="310"/>
              </w:trPr>
              <w:tc>
                <w:tcPr>
                  <w:tcW w:w="2292" w:type="dxa"/>
                </w:tcPr>
                <w:p w14:paraId="61D89302" w14:textId="77777777" w:rsidR="00AC4BF3" w:rsidRPr="00050BFE" w:rsidRDefault="00AC4BF3" w:rsidP="00AC4BF3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«Νέα Δυτική Ελλάδα - Ενωμένοι Μπορούμε»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4C8CA398" w14:textId="77777777" w:rsidR="00AC4BF3" w:rsidRPr="00050BFE" w:rsidRDefault="00AC4BF3" w:rsidP="00AC4BF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2FB673E4" w14:textId="15333970" w:rsidR="00AC4BF3" w:rsidRPr="00050BFE" w:rsidRDefault="00AC4BF3" w:rsidP="00AC4BF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AC4BF3" w:rsidRPr="00050BFE" w14:paraId="4ABC58D1" w14:textId="77777777" w:rsidTr="00AC4BF3">
              <w:trPr>
                <w:trHeight w:val="310"/>
              </w:trPr>
              <w:tc>
                <w:tcPr>
                  <w:tcW w:w="2292" w:type="dxa"/>
                </w:tcPr>
                <w:p w14:paraId="67AC630B" w14:textId="77777777" w:rsidR="00AC4BF3" w:rsidRPr="00050BFE" w:rsidRDefault="00AC4BF3" w:rsidP="00AC4BF3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«ΜΑΖΙ ΑΛΛΑΖΟΥΜΕ - ΔΥΤΙΚΗ ΕΛΛΑΔΑ»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5B608F8F" w14:textId="77777777" w:rsidR="00AC4BF3" w:rsidRPr="00050BFE" w:rsidRDefault="00AC4BF3" w:rsidP="00AC4BF3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6BF750EB" w14:textId="692F3F3F" w:rsidR="00AC4BF3" w:rsidRDefault="00AC4BF3" w:rsidP="00AC4BF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</w:rPr>
                    <w:t>5</w:t>
                  </w:r>
                </w:p>
              </w:tc>
            </w:tr>
            <w:tr w:rsidR="00AC4BF3" w:rsidRPr="00050BFE" w14:paraId="66BA361D" w14:textId="77777777" w:rsidTr="00AC4BF3">
              <w:trPr>
                <w:trHeight w:val="310"/>
              </w:trPr>
              <w:tc>
                <w:tcPr>
                  <w:tcW w:w="2292" w:type="dxa"/>
                </w:tcPr>
                <w:p w14:paraId="36A820B2" w14:textId="77777777" w:rsidR="00AC4BF3" w:rsidRPr="00050BFE" w:rsidRDefault="00AC4BF3" w:rsidP="00AC4BF3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«ΛΑΪΚΗ ΣΥΣΠΕΙΡΩΣΗ ΔΥΤΙΚΗΣ ΕΛΛΑΔΑΣ»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6AFB0D2D" w14:textId="77777777" w:rsidR="00AC4BF3" w:rsidRPr="00050BFE" w:rsidRDefault="00AC4BF3" w:rsidP="00AC4BF3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2F9B7DBD" w14:textId="549A519E" w:rsidR="00AC4BF3" w:rsidRDefault="00AC4BF3" w:rsidP="00AC4BF3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10BADF96" w14:textId="77777777" w:rsidR="00C32788" w:rsidRPr="003E761B" w:rsidRDefault="00C32788" w:rsidP="009D1F24">
            <w:pPr>
              <w:tabs>
                <w:tab w:val="left" w:pos="2282"/>
              </w:tabs>
              <w:spacing w:line="276" w:lineRule="auto"/>
              <w:ind w:left="-60"/>
              <w:jc w:val="right"/>
              <w:rPr>
                <w:rFonts w:asciiTheme="majorHAnsi" w:hAnsiTheme="majorHAnsi" w:cstheme="minorHAnsi"/>
                <w:b/>
                <w:szCs w:val="24"/>
              </w:rPr>
            </w:pPr>
            <w:r w:rsidRPr="003E761B">
              <w:rPr>
                <w:rFonts w:asciiTheme="majorHAnsi" w:hAnsiTheme="majorHAnsi" w:cstheme="minorHAnsi"/>
                <w:b/>
                <w:szCs w:val="24"/>
              </w:rPr>
              <w:t>ΑΡ. ΑΠΟΦΑΣΗΣ</w:t>
            </w:r>
          </w:p>
          <w:p w14:paraId="6C204A4B" w14:textId="64954999" w:rsidR="00C32788" w:rsidRPr="00017190" w:rsidRDefault="00C32788" w:rsidP="009D1F24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>0</w:t>
            </w:r>
            <w:r w:rsidR="00AC4BF3">
              <w:rPr>
                <w:rFonts w:asciiTheme="majorHAnsi" w:hAnsiTheme="majorHAnsi" w:cstheme="minorHAnsi"/>
                <w:b/>
                <w:szCs w:val="24"/>
              </w:rPr>
              <w:t>8</w:t>
            </w:r>
            <w:r w:rsidRPr="003E761B">
              <w:rPr>
                <w:rFonts w:asciiTheme="majorHAnsi" w:hAnsiTheme="majorHAnsi" w:cstheme="minorHAnsi"/>
                <w:b/>
                <w:szCs w:val="24"/>
              </w:rPr>
              <w:t>/202</w:t>
            </w:r>
            <w:r>
              <w:rPr>
                <w:rFonts w:asciiTheme="majorHAnsi" w:hAnsiTheme="majorHAnsi" w:cstheme="minorHAnsi"/>
                <w:b/>
                <w:szCs w:val="24"/>
              </w:rPr>
              <w:t>6</w:t>
            </w:r>
          </w:p>
        </w:tc>
      </w:tr>
      <w:tr w:rsidR="00C32788" w:rsidRPr="00596E56" w14:paraId="72B980CA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7941E6A2" w14:textId="77777777" w:rsidR="00C32788" w:rsidRPr="00050BFE" w:rsidRDefault="00C32788" w:rsidP="009D1F24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84" w:type="dxa"/>
          </w:tcPr>
          <w:p w14:paraId="7039D4FA" w14:textId="77777777" w:rsidR="00C32788" w:rsidRPr="003E761B" w:rsidRDefault="00C32788" w:rsidP="009D1F24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75AC6C09" w14:textId="4722944F" w:rsidR="00C32788" w:rsidRPr="00596E56" w:rsidRDefault="00C32788" w:rsidP="009D1F24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  <w:r w:rsidRPr="00A24A7D">
              <w:rPr>
                <w:rFonts w:asciiTheme="majorHAnsi" w:hAnsiTheme="majorHAnsi"/>
                <w:sz w:val="22"/>
              </w:rPr>
              <w:t xml:space="preserve">Το Περιφερειακό Συμβούλιο </w:t>
            </w:r>
            <w:r w:rsidR="00A77A14">
              <w:rPr>
                <w:rFonts w:asciiTheme="majorHAnsi" w:hAnsiTheme="majorHAnsi"/>
                <w:sz w:val="22"/>
              </w:rPr>
              <w:t>επικυρώνει</w:t>
            </w:r>
            <w:r w:rsidR="00A77A14" w:rsidRPr="00A77A14">
              <w:rPr>
                <w:rFonts w:asciiTheme="majorHAnsi" w:hAnsiTheme="majorHAnsi"/>
                <w:sz w:val="22"/>
              </w:rPr>
              <w:t xml:space="preserve"> α) </w:t>
            </w:r>
            <w:r w:rsidR="00EC152F">
              <w:rPr>
                <w:rFonts w:asciiTheme="majorHAnsi" w:hAnsiTheme="majorHAnsi"/>
                <w:sz w:val="22"/>
              </w:rPr>
              <w:t xml:space="preserve">τα </w:t>
            </w:r>
            <w:r w:rsidR="00A77A14" w:rsidRPr="00A77A14">
              <w:rPr>
                <w:rFonts w:asciiTheme="majorHAnsi" w:hAnsiTheme="majorHAnsi"/>
                <w:sz w:val="22"/>
              </w:rPr>
              <w:t>πρακτικ</w:t>
            </w:r>
            <w:r w:rsidR="00EC152F">
              <w:rPr>
                <w:rFonts w:asciiTheme="majorHAnsi" w:hAnsiTheme="majorHAnsi"/>
                <w:sz w:val="22"/>
              </w:rPr>
              <w:t xml:space="preserve">ά </w:t>
            </w:r>
            <w:r w:rsidR="00A77A14" w:rsidRPr="00A77A14">
              <w:rPr>
                <w:rFonts w:asciiTheme="majorHAnsi" w:hAnsiTheme="majorHAnsi"/>
                <w:sz w:val="22"/>
              </w:rPr>
              <w:t xml:space="preserve">5ης &amp; 6ης ειδικών συνεδριάσεων Λογοδοσίας έτους  2025, β) </w:t>
            </w:r>
            <w:r w:rsidR="00EC152F">
              <w:rPr>
                <w:rFonts w:asciiTheme="majorHAnsi" w:hAnsiTheme="majorHAnsi"/>
                <w:sz w:val="22"/>
              </w:rPr>
              <w:t xml:space="preserve">τα </w:t>
            </w:r>
            <w:r w:rsidR="00A77A14" w:rsidRPr="00A77A14">
              <w:rPr>
                <w:rFonts w:asciiTheme="majorHAnsi" w:hAnsiTheme="majorHAnsi"/>
                <w:sz w:val="22"/>
              </w:rPr>
              <w:t>πρακτικ</w:t>
            </w:r>
            <w:r w:rsidR="00EC152F">
              <w:rPr>
                <w:rFonts w:asciiTheme="majorHAnsi" w:hAnsiTheme="majorHAnsi"/>
                <w:sz w:val="22"/>
              </w:rPr>
              <w:t>ά</w:t>
            </w:r>
            <w:r w:rsidR="00A77A14" w:rsidRPr="00A77A14">
              <w:rPr>
                <w:rFonts w:asciiTheme="majorHAnsi" w:hAnsiTheme="majorHAnsi"/>
                <w:sz w:val="22"/>
              </w:rPr>
              <w:t xml:space="preserve"> 15ης έως 26ης συνεδρ</w:t>
            </w:r>
            <w:r w:rsidR="00EC152F">
              <w:rPr>
                <w:rFonts w:asciiTheme="majorHAnsi" w:hAnsiTheme="majorHAnsi"/>
                <w:sz w:val="22"/>
              </w:rPr>
              <w:t xml:space="preserve">ίασης </w:t>
            </w:r>
            <w:r w:rsidR="00A77A14" w:rsidRPr="00A77A14">
              <w:rPr>
                <w:rFonts w:asciiTheme="majorHAnsi" w:hAnsiTheme="majorHAnsi"/>
                <w:sz w:val="22"/>
              </w:rPr>
              <w:t xml:space="preserve">του Περιφερειακού Συμβουλίου Δυτικής Ελλάδας έτους 2025 και γ) </w:t>
            </w:r>
            <w:r w:rsidR="00EC152F">
              <w:rPr>
                <w:rFonts w:asciiTheme="majorHAnsi" w:hAnsiTheme="majorHAnsi"/>
                <w:sz w:val="22"/>
              </w:rPr>
              <w:t xml:space="preserve">τα </w:t>
            </w:r>
            <w:r w:rsidR="00A77A14" w:rsidRPr="00A77A14">
              <w:rPr>
                <w:rFonts w:asciiTheme="majorHAnsi" w:hAnsiTheme="majorHAnsi"/>
                <w:sz w:val="22"/>
              </w:rPr>
              <w:t>πρακτικ</w:t>
            </w:r>
            <w:r w:rsidR="00EC152F">
              <w:rPr>
                <w:rFonts w:asciiTheme="majorHAnsi" w:hAnsiTheme="majorHAnsi"/>
                <w:sz w:val="22"/>
              </w:rPr>
              <w:t>ά</w:t>
            </w:r>
            <w:r w:rsidR="00A77A14" w:rsidRPr="00A77A14">
              <w:rPr>
                <w:rFonts w:asciiTheme="majorHAnsi" w:hAnsiTheme="majorHAnsi"/>
                <w:sz w:val="22"/>
              </w:rPr>
              <w:t xml:space="preserve"> 1ης τακτικής και 2ης ειδικής συνεδρίασης του Περιφερειακού Συμβουλίου Δυτικής Ελλάδας έτους 2026.</w:t>
            </w:r>
          </w:p>
        </w:tc>
      </w:tr>
      <w:tr w:rsidR="00C32788" w:rsidRPr="00017190" w14:paraId="04C58DE3" w14:textId="77777777" w:rsidTr="00C327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518EB866" w14:textId="77777777" w:rsidR="00C32788" w:rsidRPr="003E761B" w:rsidRDefault="00C32788" w:rsidP="009D1F24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6B44F3FF" w14:textId="77777777" w:rsidR="00C32788" w:rsidRPr="003E761B" w:rsidRDefault="00C32788" w:rsidP="009D1F24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4F5180C3" w14:textId="77777777" w:rsidR="00C32788" w:rsidRPr="00017190" w:rsidRDefault="00C32788" w:rsidP="009D1F24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</w:p>
        </w:tc>
      </w:tr>
    </w:tbl>
    <w:p w14:paraId="36FC7CF7" w14:textId="77777777" w:rsidR="00184BB4" w:rsidRDefault="00184BB4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052C8773" w14:textId="47AC45BF" w:rsidR="00B3694D" w:rsidRPr="003E761B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Ο</w:t>
      </w:r>
      <w:r w:rsidR="00B3694D" w:rsidRPr="003E761B">
        <w:rPr>
          <w:rFonts w:asciiTheme="majorHAnsi" w:hAnsiTheme="majorHAnsi" w:cs="Arial"/>
          <w:b/>
          <w:szCs w:val="24"/>
        </w:rPr>
        <w:t xml:space="preserve"> Πρόεδρος</w:t>
      </w:r>
    </w:p>
    <w:p w14:paraId="7BD09DD8" w14:textId="74D8A751" w:rsidR="00B3694D" w:rsidRPr="003E761B" w:rsidRDefault="00B3694D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Περιφερειακού Συμβουλίου</w:t>
      </w:r>
      <w:r w:rsidR="00422797" w:rsidRPr="003E761B">
        <w:rPr>
          <w:rFonts w:asciiTheme="majorHAnsi" w:hAnsiTheme="majorHAnsi" w:cs="Arial"/>
          <w:b/>
          <w:szCs w:val="24"/>
        </w:rPr>
        <w:t xml:space="preserve"> Δυτικής Ελλάδας </w:t>
      </w:r>
    </w:p>
    <w:p w14:paraId="2BFADCAF" w14:textId="77777777" w:rsidR="0097650C" w:rsidRPr="003E761B" w:rsidRDefault="0097650C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068E74FD" w14:textId="77777777" w:rsidR="00437457" w:rsidRPr="003E761B" w:rsidRDefault="00437457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268FA40B" w14:textId="0D9E2863" w:rsidR="00445D06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Χρήστος </w:t>
      </w:r>
      <w:proofErr w:type="spellStart"/>
      <w:r w:rsidRPr="003E761B">
        <w:rPr>
          <w:rFonts w:asciiTheme="majorHAnsi" w:hAnsiTheme="majorHAnsi" w:cs="Arial"/>
          <w:b/>
          <w:szCs w:val="24"/>
        </w:rPr>
        <w:t>Παΐσιος</w:t>
      </w:r>
      <w:proofErr w:type="spellEnd"/>
      <w:r w:rsidRPr="00A74467">
        <w:rPr>
          <w:rFonts w:asciiTheme="majorHAnsi" w:hAnsiTheme="majorHAnsi" w:cs="Arial"/>
          <w:b/>
          <w:szCs w:val="24"/>
        </w:rPr>
        <w:t xml:space="preserve"> </w:t>
      </w:r>
      <w:bookmarkEnd w:id="1"/>
    </w:p>
    <w:sectPr w:rsidR="00445D06" w:rsidSect="0053636B">
      <w:footerReference w:type="default" r:id="rId9"/>
      <w:pgSz w:w="11906" w:h="16838"/>
      <w:pgMar w:top="993" w:right="1274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E151" w14:textId="77777777" w:rsidR="00C83E53" w:rsidRDefault="00C83E53" w:rsidP="004360CB">
      <w:r>
        <w:separator/>
      </w:r>
    </w:p>
  </w:endnote>
  <w:endnote w:type="continuationSeparator" w:id="0">
    <w:p w14:paraId="3CD00042" w14:textId="77777777" w:rsidR="00C83E53" w:rsidRDefault="00C83E53" w:rsidP="0043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57882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14:paraId="378A40AC" w14:textId="77777777" w:rsidR="00E81975" w:rsidRPr="00F003E2" w:rsidRDefault="00E81975">
            <w:pPr>
              <w:pStyle w:val="ab"/>
              <w:jc w:val="right"/>
              <w:rPr>
                <w:sz w:val="20"/>
              </w:rPr>
            </w:pPr>
            <w:r w:rsidRPr="00F003E2">
              <w:rPr>
                <w:sz w:val="20"/>
              </w:rPr>
              <w:t xml:space="preserve">Σελίδα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PAGE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  <w:r w:rsidRPr="00F003E2">
              <w:rPr>
                <w:sz w:val="20"/>
              </w:rPr>
              <w:t xml:space="preserve"> από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NUMPAGES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</w:p>
        </w:sdtContent>
      </w:sdt>
    </w:sdtContent>
  </w:sdt>
  <w:p w14:paraId="4DDFE1BF" w14:textId="77777777" w:rsidR="00E81975" w:rsidRDefault="00E819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DD7C" w14:textId="77777777" w:rsidR="00C83E53" w:rsidRDefault="00C83E53" w:rsidP="004360CB">
      <w:r>
        <w:separator/>
      </w:r>
    </w:p>
  </w:footnote>
  <w:footnote w:type="continuationSeparator" w:id="0">
    <w:p w14:paraId="71976D20" w14:textId="77777777" w:rsidR="00C83E53" w:rsidRDefault="00C83E53" w:rsidP="0043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329"/>
    <w:multiLevelType w:val="multilevel"/>
    <w:tmpl w:val="BA0E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640B0"/>
    <w:multiLevelType w:val="hybridMultilevel"/>
    <w:tmpl w:val="C368E9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51D7B"/>
    <w:multiLevelType w:val="hybridMultilevel"/>
    <w:tmpl w:val="4FA4B9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979BB"/>
    <w:multiLevelType w:val="hybridMultilevel"/>
    <w:tmpl w:val="8F9CD49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9340FD"/>
    <w:multiLevelType w:val="hybridMultilevel"/>
    <w:tmpl w:val="E6C83B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3E2E3C"/>
    <w:multiLevelType w:val="hybridMultilevel"/>
    <w:tmpl w:val="03145704"/>
    <w:lvl w:ilvl="0" w:tplc="8B9A0512">
      <w:start w:val="2613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214803"/>
    <w:multiLevelType w:val="hybridMultilevel"/>
    <w:tmpl w:val="99B07B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1348E9"/>
    <w:multiLevelType w:val="hybridMultilevel"/>
    <w:tmpl w:val="8BEA391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564656"/>
    <w:multiLevelType w:val="hybridMultilevel"/>
    <w:tmpl w:val="1CCE54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42F57"/>
    <w:multiLevelType w:val="multilevel"/>
    <w:tmpl w:val="53A8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11C51"/>
    <w:multiLevelType w:val="hybridMultilevel"/>
    <w:tmpl w:val="E8BCF2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965798">
    <w:abstractNumId w:val="4"/>
  </w:num>
  <w:num w:numId="2" w16cid:durableId="39017462">
    <w:abstractNumId w:val="5"/>
  </w:num>
  <w:num w:numId="3" w16cid:durableId="85999806">
    <w:abstractNumId w:val="8"/>
  </w:num>
  <w:num w:numId="4" w16cid:durableId="118961210">
    <w:abstractNumId w:val="6"/>
  </w:num>
  <w:num w:numId="5" w16cid:durableId="306709191">
    <w:abstractNumId w:val="7"/>
  </w:num>
  <w:num w:numId="6" w16cid:durableId="1341157570">
    <w:abstractNumId w:val="2"/>
  </w:num>
  <w:num w:numId="7" w16cid:durableId="1749576023">
    <w:abstractNumId w:val="10"/>
  </w:num>
  <w:num w:numId="8" w16cid:durableId="1667780903">
    <w:abstractNumId w:val="1"/>
  </w:num>
  <w:num w:numId="9" w16cid:durableId="1148941900">
    <w:abstractNumId w:val="3"/>
  </w:num>
  <w:num w:numId="10" w16cid:durableId="119306731">
    <w:abstractNumId w:val="0"/>
  </w:num>
  <w:num w:numId="11" w16cid:durableId="985673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8"/>
    <w:rsid w:val="0000087E"/>
    <w:rsid w:val="00000C39"/>
    <w:rsid w:val="000014DF"/>
    <w:rsid w:val="0000263E"/>
    <w:rsid w:val="000029DC"/>
    <w:rsid w:val="00002CF0"/>
    <w:rsid w:val="00002F69"/>
    <w:rsid w:val="00003389"/>
    <w:rsid w:val="0000370B"/>
    <w:rsid w:val="00003911"/>
    <w:rsid w:val="000046F8"/>
    <w:rsid w:val="0000488E"/>
    <w:rsid w:val="000054C2"/>
    <w:rsid w:val="000056C1"/>
    <w:rsid w:val="0000594B"/>
    <w:rsid w:val="00005975"/>
    <w:rsid w:val="00005D32"/>
    <w:rsid w:val="00005FE1"/>
    <w:rsid w:val="0000627F"/>
    <w:rsid w:val="00007056"/>
    <w:rsid w:val="000071B6"/>
    <w:rsid w:val="000079A0"/>
    <w:rsid w:val="00007E2C"/>
    <w:rsid w:val="000103BB"/>
    <w:rsid w:val="0001097E"/>
    <w:rsid w:val="000113FE"/>
    <w:rsid w:val="00011D2A"/>
    <w:rsid w:val="00011D44"/>
    <w:rsid w:val="00011FEB"/>
    <w:rsid w:val="00012271"/>
    <w:rsid w:val="00012379"/>
    <w:rsid w:val="0001237F"/>
    <w:rsid w:val="00012D0F"/>
    <w:rsid w:val="00013141"/>
    <w:rsid w:val="000133F5"/>
    <w:rsid w:val="0001402D"/>
    <w:rsid w:val="00014C13"/>
    <w:rsid w:val="000153A7"/>
    <w:rsid w:val="000154BE"/>
    <w:rsid w:val="00016474"/>
    <w:rsid w:val="00016888"/>
    <w:rsid w:val="00016A50"/>
    <w:rsid w:val="00016C4F"/>
    <w:rsid w:val="00017190"/>
    <w:rsid w:val="00017369"/>
    <w:rsid w:val="00017A0B"/>
    <w:rsid w:val="00020345"/>
    <w:rsid w:val="00020DE4"/>
    <w:rsid w:val="0002103F"/>
    <w:rsid w:val="00021934"/>
    <w:rsid w:val="000219CC"/>
    <w:rsid w:val="00021FD7"/>
    <w:rsid w:val="00022254"/>
    <w:rsid w:val="000228CB"/>
    <w:rsid w:val="00022E1F"/>
    <w:rsid w:val="000237C6"/>
    <w:rsid w:val="00023E97"/>
    <w:rsid w:val="00023FF8"/>
    <w:rsid w:val="00024052"/>
    <w:rsid w:val="00024529"/>
    <w:rsid w:val="000249E3"/>
    <w:rsid w:val="00024B27"/>
    <w:rsid w:val="000254BE"/>
    <w:rsid w:val="00025786"/>
    <w:rsid w:val="00025873"/>
    <w:rsid w:val="0002603E"/>
    <w:rsid w:val="00026144"/>
    <w:rsid w:val="00026AAB"/>
    <w:rsid w:val="000275EC"/>
    <w:rsid w:val="00027823"/>
    <w:rsid w:val="00027F72"/>
    <w:rsid w:val="00030280"/>
    <w:rsid w:val="000303CB"/>
    <w:rsid w:val="00030920"/>
    <w:rsid w:val="00030D27"/>
    <w:rsid w:val="00031CC1"/>
    <w:rsid w:val="0003241A"/>
    <w:rsid w:val="000326AA"/>
    <w:rsid w:val="00033276"/>
    <w:rsid w:val="0003344C"/>
    <w:rsid w:val="00033954"/>
    <w:rsid w:val="00033A3B"/>
    <w:rsid w:val="00034D90"/>
    <w:rsid w:val="00034F0A"/>
    <w:rsid w:val="00034FB1"/>
    <w:rsid w:val="000350C9"/>
    <w:rsid w:val="0003596F"/>
    <w:rsid w:val="00035AA7"/>
    <w:rsid w:val="0003692D"/>
    <w:rsid w:val="00036F59"/>
    <w:rsid w:val="0003707A"/>
    <w:rsid w:val="000377B9"/>
    <w:rsid w:val="000378D2"/>
    <w:rsid w:val="000379B0"/>
    <w:rsid w:val="00037EC1"/>
    <w:rsid w:val="000408EF"/>
    <w:rsid w:val="0004162B"/>
    <w:rsid w:val="000419D5"/>
    <w:rsid w:val="00041D64"/>
    <w:rsid w:val="00041F1A"/>
    <w:rsid w:val="00042009"/>
    <w:rsid w:val="00042069"/>
    <w:rsid w:val="000428CB"/>
    <w:rsid w:val="00042E75"/>
    <w:rsid w:val="0004456C"/>
    <w:rsid w:val="00044852"/>
    <w:rsid w:val="00044C62"/>
    <w:rsid w:val="00045226"/>
    <w:rsid w:val="00045410"/>
    <w:rsid w:val="00045624"/>
    <w:rsid w:val="00045918"/>
    <w:rsid w:val="0004604C"/>
    <w:rsid w:val="00046598"/>
    <w:rsid w:val="00046C0F"/>
    <w:rsid w:val="00046E13"/>
    <w:rsid w:val="00046FB6"/>
    <w:rsid w:val="00047BF3"/>
    <w:rsid w:val="00050BFE"/>
    <w:rsid w:val="00050F28"/>
    <w:rsid w:val="00050F6A"/>
    <w:rsid w:val="00051A5F"/>
    <w:rsid w:val="00051C03"/>
    <w:rsid w:val="00052939"/>
    <w:rsid w:val="0005297D"/>
    <w:rsid w:val="00053013"/>
    <w:rsid w:val="00053234"/>
    <w:rsid w:val="00053248"/>
    <w:rsid w:val="0005456B"/>
    <w:rsid w:val="000547D9"/>
    <w:rsid w:val="00054ADB"/>
    <w:rsid w:val="00054F74"/>
    <w:rsid w:val="00055263"/>
    <w:rsid w:val="00055D7A"/>
    <w:rsid w:val="000560F8"/>
    <w:rsid w:val="000566A0"/>
    <w:rsid w:val="00056DB0"/>
    <w:rsid w:val="000602D1"/>
    <w:rsid w:val="0006042E"/>
    <w:rsid w:val="000607AD"/>
    <w:rsid w:val="00060967"/>
    <w:rsid w:val="000613A9"/>
    <w:rsid w:val="000614DE"/>
    <w:rsid w:val="000616AC"/>
    <w:rsid w:val="000619DB"/>
    <w:rsid w:val="00061A94"/>
    <w:rsid w:val="0006273D"/>
    <w:rsid w:val="00062DE7"/>
    <w:rsid w:val="000630F8"/>
    <w:rsid w:val="000632B7"/>
    <w:rsid w:val="00063450"/>
    <w:rsid w:val="00063451"/>
    <w:rsid w:val="00063684"/>
    <w:rsid w:val="00063832"/>
    <w:rsid w:val="00064AEB"/>
    <w:rsid w:val="00064D35"/>
    <w:rsid w:val="000655C7"/>
    <w:rsid w:val="0006579E"/>
    <w:rsid w:val="0006581C"/>
    <w:rsid w:val="000658B7"/>
    <w:rsid w:val="00066BC6"/>
    <w:rsid w:val="00067C7F"/>
    <w:rsid w:val="00070086"/>
    <w:rsid w:val="000704B4"/>
    <w:rsid w:val="0007105E"/>
    <w:rsid w:val="00071326"/>
    <w:rsid w:val="00072554"/>
    <w:rsid w:val="000727B6"/>
    <w:rsid w:val="000735EA"/>
    <w:rsid w:val="00073650"/>
    <w:rsid w:val="00073BD3"/>
    <w:rsid w:val="00074AB4"/>
    <w:rsid w:val="00074BB1"/>
    <w:rsid w:val="0007501A"/>
    <w:rsid w:val="000752FF"/>
    <w:rsid w:val="00075A69"/>
    <w:rsid w:val="00077524"/>
    <w:rsid w:val="000775E4"/>
    <w:rsid w:val="000775FC"/>
    <w:rsid w:val="000776A3"/>
    <w:rsid w:val="00077B6F"/>
    <w:rsid w:val="00077E95"/>
    <w:rsid w:val="00080045"/>
    <w:rsid w:val="000803D3"/>
    <w:rsid w:val="00080865"/>
    <w:rsid w:val="000812AB"/>
    <w:rsid w:val="0008151E"/>
    <w:rsid w:val="00081682"/>
    <w:rsid w:val="00081EAA"/>
    <w:rsid w:val="00082455"/>
    <w:rsid w:val="00082907"/>
    <w:rsid w:val="000829F9"/>
    <w:rsid w:val="00082DD1"/>
    <w:rsid w:val="00083138"/>
    <w:rsid w:val="00083310"/>
    <w:rsid w:val="000838E8"/>
    <w:rsid w:val="00083AD9"/>
    <w:rsid w:val="00083CF0"/>
    <w:rsid w:val="00084B36"/>
    <w:rsid w:val="00084C98"/>
    <w:rsid w:val="0008599A"/>
    <w:rsid w:val="000864BC"/>
    <w:rsid w:val="00086ADE"/>
    <w:rsid w:val="00086AFE"/>
    <w:rsid w:val="00086BB1"/>
    <w:rsid w:val="00090202"/>
    <w:rsid w:val="00090217"/>
    <w:rsid w:val="00090669"/>
    <w:rsid w:val="00090706"/>
    <w:rsid w:val="00090B75"/>
    <w:rsid w:val="0009115F"/>
    <w:rsid w:val="000913C6"/>
    <w:rsid w:val="00091531"/>
    <w:rsid w:val="00091B9E"/>
    <w:rsid w:val="00092A95"/>
    <w:rsid w:val="00092CDB"/>
    <w:rsid w:val="00092EFB"/>
    <w:rsid w:val="00093125"/>
    <w:rsid w:val="000933AD"/>
    <w:rsid w:val="00094600"/>
    <w:rsid w:val="00094805"/>
    <w:rsid w:val="00094AB3"/>
    <w:rsid w:val="00094AEA"/>
    <w:rsid w:val="00094C55"/>
    <w:rsid w:val="0009544F"/>
    <w:rsid w:val="00095646"/>
    <w:rsid w:val="00095C99"/>
    <w:rsid w:val="00096152"/>
    <w:rsid w:val="00096287"/>
    <w:rsid w:val="000963EC"/>
    <w:rsid w:val="00096470"/>
    <w:rsid w:val="00096585"/>
    <w:rsid w:val="000966EE"/>
    <w:rsid w:val="00096B0D"/>
    <w:rsid w:val="00096E6C"/>
    <w:rsid w:val="00097011"/>
    <w:rsid w:val="0009779E"/>
    <w:rsid w:val="000A04FE"/>
    <w:rsid w:val="000A0761"/>
    <w:rsid w:val="000A0C86"/>
    <w:rsid w:val="000A1168"/>
    <w:rsid w:val="000A132B"/>
    <w:rsid w:val="000A1CB8"/>
    <w:rsid w:val="000A1D85"/>
    <w:rsid w:val="000A1F96"/>
    <w:rsid w:val="000A239E"/>
    <w:rsid w:val="000A2551"/>
    <w:rsid w:val="000A2D39"/>
    <w:rsid w:val="000A2E4D"/>
    <w:rsid w:val="000A36C0"/>
    <w:rsid w:val="000A36F7"/>
    <w:rsid w:val="000A3BB0"/>
    <w:rsid w:val="000A3D89"/>
    <w:rsid w:val="000A4607"/>
    <w:rsid w:val="000A4E8E"/>
    <w:rsid w:val="000A5FD5"/>
    <w:rsid w:val="000A6284"/>
    <w:rsid w:val="000A70F3"/>
    <w:rsid w:val="000A78A1"/>
    <w:rsid w:val="000A7C05"/>
    <w:rsid w:val="000A7DF6"/>
    <w:rsid w:val="000B00BD"/>
    <w:rsid w:val="000B0183"/>
    <w:rsid w:val="000B0CBE"/>
    <w:rsid w:val="000B10E7"/>
    <w:rsid w:val="000B1986"/>
    <w:rsid w:val="000B1D4A"/>
    <w:rsid w:val="000B1F23"/>
    <w:rsid w:val="000B220B"/>
    <w:rsid w:val="000B28BA"/>
    <w:rsid w:val="000B2A26"/>
    <w:rsid w:val="000B2C12"/>
    <w:rsid w:val="000B2D8E"/>
    <w:rsid w:val="000B31B6"/>
    <w:rsid w:val="000B328F"/>
    <w:rsid w:val="000B336E"/>
    <w:rsid w:val="000B42A4"/>
    <w:rsid w:val="000B46E7"/>
    <w:rsid w:val="000B52DC"/>
    <w:rsid w:val="000B58B5"/>
    <w:rsid w:val="000B591D"/>
    <w:rsid w:val="000B6F19"/>
    <w:rsid w:val="000B72F2"/>
    <w:rsid w:val="000B7554"/>
    <w:rsid w:val="000C000D"/>
    <w:rsid w:val="000C00B7"/>
    <w:rsid w:val="000C00E7"/>
    <w:rsid w:val="000C04FC"/>
    <w:rsid w:val="000C0627"/>
    <w:rsid w:val="000C0FC9"/>
    <w:rsid w:val="000C2A52"/>
    <w:rsid w:val="000C2C80"/>
    <w:rsid w:val="000C2D68"/>
    <w:rsid w:val="000C318C"/>
    <w:rsid w:val="000C3632"/>
    <w:rsid w:val="000C37F9"/>
    <w:rsid w:val="000C3D5F"/>
    <w:rsid w:val="000C3ECC"/>
    <w:rsid w:val="000C47DA"/>
    <w:rsid w:val="000C489E"/>
    <w:rsid w:val="000C49F1"/>
    <w:rsid w:val="000C4F13"/>
    <w:rsid w:val="000C4F79"/>
    <w:rsid w:val="000C5645"/>
    <w:rsid w:val="000C5655"/>
    <w:rsid w:val="000C5788"/>
    <w:rsid w:val="000C684D"/>
    <w:rsid w:val="000C6B2C"/>
    <w:rsid w:val="000C6E95"/>
    <w:rsid w:val="000C7C41"/>
    <w:rsid w:val="000D053B"/>
    <w:rsid w:val="000D0BD7"/>
    <w:rsid w:val="000D105B"/>
    <w:rsid w:val="000D1194"/>
    <w:rsid w:val="000D12DB"/>
    <w:rsid w:val="000D17A6"/>
    <w:rsid w:val="000D17B1"/>
    <w:rsid w:val="000D1A49"/>
    <w:rsid w:val="000D1ADE"/>
    <w:rsid w:val="000D1FD9"/>
    <w:rsid w:val="000D2639"/>
    <w:rsid w:val="000D320E"/>
    <w:rsid w:val="000D3C22"/>
    <w:rsid w:val="000D3DFB"/>
    <w:rsid w:val="000D4029"/>
    <w:rsid w:val="000D4751"/>
    <w:rsid w:val="000D58AF"/>
    <w:rsid w:val="000D5A6D"/>
    <w:rsid w:val="000D5B29"/>
    <w:rsid w:val="000D5EB5"/>
    <w:rsid w:val="000D61B1"/>
    <w:rsid w:val="000D6CF0"/>
    <w:rsid w:val="000D6E72"/>
    <w:rsid w:val="000D6F96"/>
    <w:rsid w:val="000D7553"/>
    <w:rsid w:val="000E0A4C"/>
    <w:rsid w:val="000E128E"/>
    <w:rsid w:val="000E1828"/>
    <w:rsid w:val="000E19C9"/>
    <w:rsid w:val="000E22C7"/>
    <w:rsid w:val="000E2553"/>
    <w:rsid w:val="000E25C7"/>
    <w:rsid w:val="000E2BAC"/>
    <w:rsid w:val="000E316A"/>
    <w:rsid w:val="000E381E"/>
    <w:rsid w:val="000E3D07"/>
    <w:rsid w:val="000E443E"/>
    <w:rsid w:val="000E53B0"/>
    <w:rsid w:val="000E58DA"/>
    <w:rsid w:val="000E5FA6"/>
    <w:rsid w:val="000E65DE"/>
    <w:rsid w:val="000E6C67"/>
    <w:rsid w:val="000F048C"/>
    <w:rsid w:val="000F0EA3"/>
    <w:rsid w:val="000F1CC2"/>
    <w:rsid w:val="000F1DBF"/>
    <w:rsid w:val="000F2293"/>
    <w:rsid w:val="000F2CB1"/>
    <w:rsid w:val="000F3BED"/>
    <w:rsid w:val="000F3C3E"/>
    <w:rsid w:val="000F3D58"/>
    <w:rsid w:val="000F410A"/>
    <w:rsid w:val="000F4458"/>
    <w:rsid w:val="000F5192"/>
    <w:rsid w:val="000F617D"/>
    <w:rsid w:val="000F629B"/>
    <w:rsid w:val="000F64F7"/>
    <w:rsid w:val="000F6543"/>
    <w:rsid w:val="000F6A3B"/>
    <w:rsid w:val="000F6C98"/>
    <w:rsid w:val="000F6E2E"/>
    <w:rsid w:val="000F7719"/>
    <w:rsid w:val="000F7B46"/>
    <w:rsid w:val="00100896"/>
    <w:rsid w:val="00100933"/>
    <w:rsid w:val="001010AD"/>
    <w:rsid w:val="0010280F"/>
    <w:rsid w:val="00102F7A"/>
    <w:rsid w:val="0010322C"/>
    <w:rsid w:val="0010360E"/>
    <w:rsid w:val="001038A5"/>
    <w:rsid w:val="001039B6"/>
    <w:rsid w:val="00104DF6"/>
    <w:rsid w:val="00104DFB"/>
    <w:rsid w:val="00105228"/>
    <w:rsid w:val="001059F5"/>
    <w:rsid w:val="00105E57"/>
    <w:rsid w:val="00107010"/>
    <w:rsid w:val="001071D2"/>
    <w:rsid w:val="001077E1"/>
    <w:rsid w:val="00107E00"/>
    <w:rsid w:val="00107FD2"/>
    <w:rsid w:val="00110400"/>
    <w:rsid w:val="00110567"/>
    <w:rsid w:val="0011071D"/>
    <w:rsid w:val="00111A6E"/>
    <w:rsid w:val="00112515"/>
    <w:rsid w:val="00112E3F"/>
    <w:rsid w:val="00113474"/>
    <w:rsid w:val="00113675"/>
    <w:rsid w:val="00113CF1"/>
    <w:rsid w:val="00114050"/>
    <w:rsid w:val="00114866"/>
    <w:rsid w:val="00114CAA"/>
    <w:rsid w:val="0011585D"/>
    <w:rsid w:val="00115DA9"/>
    <w:rsid w:val="00116E5D"/>
    <w:rsid w:val="00117BFD"/>
    <w:rsid w:val="00117F0A"/>
    <w:rsid w:val="00120616"/>
    <w:rsid w:val="00120F1E"/>
    <w:rsid w:val="00120FB9"/>
    <w:rsid w:val="00121E39"/>
    <w:rsid w:val="0012291F"/>
    <w:rsid w:val="00122D28"/>
    <w:rsid w:val="00123352"/>
    <w:rsid w:val="001238FA"/>
    <w:rsid w:val="00123E80"/>
    <w:rsid w:val="00124440"/>
    <w:rsid w:val="0012493F"/>
    <w:rsid w:val="00126237"/>
    <w:rsid w:val="00126242"/>
    <w:rsid w:val="00127232"/>
    <w:rsid w:val="00127259"/>
    <w:rsid w:val="0013010C"/>
    <w:rsid w:val="001305D2"/>
    <w:rsid w:val="001318D4"/>
    <w:rsid w:val="0013201A"/>
    <w:rsid w:val="0013243A"/>
    <w:rsid w:val="001326AD"/>
    <w:rsid w:val="00132ECB"/>
    <w:rsid w:val="00133424"/>
    <w:rsid w:val="001334A0"/>
    <w:rsid w:val="00134974"/>
    <w:rsid w:val="00134A92"/>
    <w:rsid w:val="00134EBD"/>
    <w:rsid w:val="0013551B"/>
    <w:rsid w:val="0013570F"/>
    <w:rsid w:val="00135C90"/>
    <w:rsid w:val="00136CCC"/>
    <w:rsid w:val="00137352"/>
    <w:rsid w:val="00137D4D"/>
    <w:rsid w:val="00140605"/>
    <w:rsid w:val="00140FC3"/>
    <w:rsid w:val="001413EB"/>
    <w:rsid w:val="0014150F"/>
    <w:rsid w:val="0014231E"/>
    <w:rsid w:val="001425D9"/>
    <w:rsid w:val="001429AA"/>
    <w:rsid w:val="00143053"/>
    <w:rsid w:val="001433BC"/>
    <w:rsid w:val="001442EA"/>
    <w:rsid w:val="0014499F"/>
    <w:rsid w:val="001453A1"/>
    <w:rsid w:val="00145452"/>
    <w:rsid w:val="0014589C"/>
    <w:rsid w:val="00145E5C"/>
    <w:rsid w:val="00145FF9"/>
    <w:rsid w:val="0014607B"/>
    <w:rsid w:val="00146883"/>
    <w:rsid w:val="00146E7E"/>
    <w:rsid w:val="00146F6A"/>
    <w:rsid w:val="00147045"/>
    <w:rsid w:val="00147400"/>
    <w:rsid w:val="001502ED"/>
    <w:rsid w:val="00150CD6"/>
    <w:rsid w:val="00150D8C"/>
    <w:rsid w:val="00151048"/>
    <w:rsid w:val="001513AA"/>
    <w:rsid w:val="00151578"/>
    <w:rsid w:val="001520CD"/>
    <w:rsid w:val="00152BE3"/>
    <w:rsid w:val="001539CF"/>
    <w:rsid w:val="00153E58"/>
    <w:rsid w:val="00153FCE"/>
    <w:rsid w:val="001544DB"/>
    <w:rsid w:val="00154A4E"/>
    <w:rsid w:val="00154ECD"/>
    <w:rsid w:val="00155319"/>
    <w:rsid w:val="00155370"/>
    <w:rsid w:val="001553A8"/>
    <w:rsid w:val="00155540"/>
    <w:rsid w:val="0015567A"/>
    <w:rsid w:val="00156F97"/>
    <w:rsid w:val="001605D5"/>
    <w:rsid w:val="00160643"/>
    <w:rsid w:val="00160D0A"/>
    <w:rsid w:val="00160E98"/>
    <w:rsid w:val="00161508"/>
    <w:rsid w:val="00162390"/>
    <w:rsid w:val="00162849"/>
    <w:rsid w:val="00162AB8"/>
    <w:rsid w:val="00162EA2"/>
    <w:rsid w:val="001630DF"/>
    <w:rsid w:val="00163A7F"/>
    <w:rsid w:val="00163E2D"/>
    <w:rsid w:val="00164108"/>
    <w:rsid w:val="00164412"/>
    <w:rsid w:val="001648F8"/>
    <w:rsid w:val="00164BA8"/>
    <w:rsid w:val="00165052"/>
    <w:rsid w:val="00165136"/>
    <w:rsid w:val="001659F3"/>
    <w:rsid w:val="00165A74"/>
    <w:rsid w:val="00165A8B"/>
    <w:rsid w:val="0016679E"/>
    <w:rsid w:val="00166AEE"/>
    <w:rsid w:val="00166E62"/>
    <w:rsid w:val="001672C6"/>
    <w:rsid w:val="001676B3"/>
    <w:rsid w:val="001702D1"/>
    <w:rsid w:val="001709E3"/>
    <w:rsid w:val="001711CB"/>
    <w:rsid w:val="001725B1"/>
    <w:rsid w:val="00172B6E"/>
    <w:rsid w:val="00173467"/>
    <w:rsid w:val="00173ABD"/>
    <w:rsid w:val="001743F9"/>
    <w:rsid w:val="00174476"/>
    <w:rsid w:val="00174612"/>
    <w:rsid w:val="00174F93"/>
    <w:rsid w:val="00175A8E"/>
    <w:rsid w:val="0017622F"/>
    <w:rsid w:val="001765F6"/>
    <w:rsid w:val="0017671E"/>
    <w:rsid w:val="0017727D"/>
    <w:rsid w:val="00177644"/>
    <w:rsid w:val="00177664"/>
    <w:rsid w:val="00177B44"/>
    <w:rsid w:val="00177B75"/>
    <w:rsid w:val="00180082"/>
    <w:rsid w:val="001800F9"/>
    <w:rsid w:val="001807C2"/>
    <w:rsid w:val="00180D59"/>
    <w:rsid w:val="001818FB"/>
    <w:rsid w:val="0018224B"/>
    <w:rsid w:val="00182301"/>
    <w:rsid w:val="00183772"/>
    <w:rsid w:val="00183B5B"/>
    <w:rsid w:val="00183D5D"/>
    <w:rsid w:val="001846CE"/>
    <w:rsid w:val="00184BB4"/>
    <w:rsid w:val="00184EBB"/>
    <w:rsid w:val="00185270"/>
    <w:rsid w:val="00185491"/>
    <w:rsid w:val="00185734"/>
    <w:rsid w:val="001858A1"/>
    <w:rsid w:val="00185B34"/>
    <w:rsid w:val="00186E04"/>
    <w:rsid w:val="00186F41"/>
    <w:rsid w:val="00190932"/>
    <w:rsid w:val="00191173"/>
    <w:rsid w:val="00191331"/>
    <w:rsid w:val="0019155D"/>
    <w:rsid w:val="001917C9"/>
    <w:rsid w:val="00191B12"/>
    <w:rsid w:val="00191CC2"/>
    <w:rsid w:val="00193658"/>
    <w:rsid w:val="00193F6A"/>
    <w:rsid w:val="0019406A"/>
    <w:rsid w:val="001941A4"/>
    <w:rsid w:val="001941FD"/>
    <w:rsid w:val="0019426A"/>
    <w:rsid w:val="001946D5"/>
    <w:rsid w:val="00195374"/>
    <w:rsid w:val="00195500"/>
    <w:rsid w:val="00195D75"/>
    <w:rsid w:val="00196863"/>
    <w:rsid w:val="00197021"/>
    <w:rsid w:val="0019711E"/>
    <w:rsid w:val="001A036D"/>
    <w:rsid w:val="001A0DAE"/>
    <w:rsid w:val="001A1244"/>
    <w:rsid w:val="001A1FD6"/>
    <w:rsid w:val="001A23FD"/>
    <w:rsid w:val="001A242D"/>
    <w:rsid w:val="001A27D2"/>
    <w:rsid w:val="001A37C7"/>
    <w:rsid w:val="001A3BFC"/>
    <w:rsid w:val="001A3F02"/>
    <w:rsid w:val="001A41E2"/>
    <w:rsid w:val="001A45BB"/>
    <w:rsid w:val="001A4A46"/>
    <w:rsid w:val="001A4B5C"/>
    <w:rsid w:val="001A5353"/>
    <w:rsid w:val="001A548F"/>
    <w:rsid w:val="001A5558"/>
    <w:rsid w:val="001A59F4"/>
    <w:rsid w:val="001A6805"/>
    <w:rsid w:val="001A69EC"/>
    <w:rsid w:val="001A6B4C"/>
    <w:rsid w:val="001A77D0"/>
    <w:rsid w:val="001A788E"/>
    <w:rsid w:val="001A7A58"/>
    <w:rsid w:val="001B0737"/>
    <w:rsid w:val="001B162F"/>
    <w:rsid w:val="001B1F0B"/>
    <w:rsid w:val="001B2EEA"/>
    <w:rsid w:val="001B3830"/>
    <w:rsid w:val="001B454B"/>
    <w:rsid w:val="001B46DC"/>
    <w:rsid w:val="001B4C58"/>
    <w:rsid w:val="001B4CF3"/>
    <w:rsid w:val="001B4F7E"/>
    <w:rsid w:val="001B518D"/>
    <w:rsid w:val="001B58E0"/>
    <w:rsid w:val="001B5C3F"/>
    <w:rsid w:val="001B5F81"/>
    <w:rsid w:val="001B5FC9"/>
    <w:rsid w:val="001B612E"/>
    <w:rsid w:val="001B6764"/>
    <w:rsid w:val="001B6772"/>
    <w:rsid w:val="001B748B"/>
    <w:rsid w:val="001B7A23"/>
    <w:rsid w:val="001B7DE0"/>
    <w:rsid w:val="001C0363"/>
    <w:rsid w:val="001C0491"/>
    <w:rsid w:val="001C07E2"/>
    <w:rsid w:val="001C0A07"/>
    <w:rsid w:val="001C15C9"/>
    <w:rsid w:val="001C15D9"/>
    <w:rsid w:val="001C171D"/>
    <w:rsid w:val="001C1942"/>
    <w:rsid w:val="001C2F83"/>
    <w:rsid w:val="001C30EC"/>
    <w:rsid w:val="001C32BC"/>
    <w:rsid w:val="001C388A"/>
    <w:rsid w:val="001C3A82"/>
    <w:rsid w:val="001C4520"/>
    <w:rsid w:val="001C4BBF"/>
    <w:rsid w:val="001C5BBA"/>
    <w:rsid w:val="001C5DE1"/>
    <w:rsid w:val="001C6B50"/>
    <w:rsid w:val="001C6C35"/>
    <w:rsid w:val="001C6DEA"/>
    <w:rsid w:val="001C7143"/>
    <w:rsid w:val="001C72C8"/>
    <w:rsid w:val="001C7496"/>
    <w:rsid w:val="001C7965"/>
    <w:rsid w:val="001C7FCB"/>
    <w:rsid w:val="001D00C1"/>
    <w:rsid w:val="001D0DD9"/>
    <w:rsid w:val="001D129E"/>
    <w:rsid w:val="001D16C1"/>
    <w:rsid w:val="001D16EF"/>
    <w:rsid w:val="001D1BBC"/>
    <w:rsid w:val="001D1CBA"/>
    <w:rsid w:val="001D2179"/>
    <w:rsid w:val="001D2203"/>
    <w:rsid w:val="001D24F4"/>
    <w:rsid w:val="001D4125"/>
    <w:rsid w:val="001D440C"/>
    <w:rsid w:val="001D464C"/>
    <w:rsid w:val="001D4751"/>
    <w:rsid w:val="001D5524"/>
    <w:rsid w:val="001D5645"/>
    <w:rsid w:val="001D5AE9"/>
    <w:rsid w:val="001D5C8D"/>
    <w:rsid w:val="001D66DC"/>
    <w:rsid w:val="001D71C9"/>
    <w:rsid w:val="001D783C"/>
    <w:rsid w:val="001E0636"/>
    <w:rsid w:val="001E0F72"/>
    <w:rsid w:val="001E1484"/>
    <w:rsid w:val="001E1592"/>
    <w:rsid w:val="001E1C1B"/>
    <w:rsid w:val="001E25A3"/>
    <w:rsid w:val="001E3977"/>
    <w:rsid w:val="001E499D"/>
    <w:rsid w:val="001E4C46"/>
    <w:rsid w:val="001E5FAB"/>
    <w:rsid w:val="001E7300"/>
    <w:rsid w:val="001E74B0"/>
    <w:rsid w:val="001E77C9"/>
    <w:rsid w:val="001F04DD"/>
    <w:rsid w:val="001F0694"/>
    <w:rsid w:val="001F1B58"/>
    <w:rsid w:val="001F1F39"/>
    <w:rsid w:val="001F2223"/>
    <w:rsid w:val="001F22F4"/>
    <w:rsid w:val="001F2788"/>
    <w:rsid w:val="001F2854"/>
    <w:rsid w:val="001F29B5"/>
    <w:rsid w:val="001F29C8"/>
    <w:rsid w:val="001F32E5"/>
    <w:rsid w:val="001F374A"/>
    <w:rsid w:val="001F3B27"/>
    <w:rsid w:val="001F4292"/>
    <w:rsid w:val="001F43F4"/>
    <w:rsid w:val="001F444C"/>
    <w:rsid w:val="001F4609"/>
    <w:rsid w:val="001F4FA0"/>
    <w:rsid w:val="001F5384"/>
    <w:rsid w:val="001F5AEB"/>
    <w:rsid w:val="001F5DF4"/>
    <w:rsid w:val="001F666E"/>
    <w:rsid w:val="001F6ED5"/>
    <w:rsid w:val="001F708D"/>
    <w:rsid w:val="001F73CD"/>
    <w:rsid w:val="001F7BC7"/>
    <w:rsid w:val="002001A8"/>
    <w:rsid w:val="00200A72"/>
    <w:rsid w:val="00200FD2"/>
    <w:rsid w:val="002014FC"/>
    <w:rsid w:val="00201FDC"/>
    <w:rsid w:val="0020261B"/>
    <w:rsid w:val="00202D03"/>
    <w:rsid w:val="0020303C"/>
    <w:rsid w:val="002031F2"/>
    <w:rsid w:val="002032F4"/>
    <w:rsid w:val="00203578"/>
    <w:rsid w:val="00204414"/>
    <w:rsid w:val="002055FC"/>
    <w:rsid w:val="00205816"/>
    <w:rsid w:val="00206314"/>
    <w:rsid w:val="00206521"/>
    <w:rsid w:val="00206AF2"/>
    <w:rsid w:val="00206D1A"/>
    <w:rsid w:val="00206FA3"/>
    <w:rsid w:val="002077C9"/>
    <w:rsid w:val="00207B83"/>
    <w:rsid w:val="00207FCA"/>
    <w:rsid w:val="00210080"/>
    <w:rsid w:val="0021095F"/>
    <w:rsid w:val="00210AB6"/>
    <w:rsid w:val="002111A4"/>
    <w:rsid w:val="002117BC"/>
    <w:rsid w:val="00212A76"/>
    <w:rsid w:val="00212C4B"/>
    <w:rsid w:val="00212ED7"/>
    <w:rsid w:val="002134BB"/>
    <w:rsid w:val="00213E18"/>
    <w:rsid w:val="002144A2"/>
    <w:rsid w:val="00214871"/>
    <w:rsid w:val="0021627C"/>
    <w:rsid w:val="002169FC"/>
    <w:rsid w:val="00216CB9"/>
    <w:rsid w:val="00216F70"/>
    <w:rsid w:val="00217714"/>
    <w:rsid w:val="00217F76"/>
    <w:rsid w:val="002202C0"/>
    <w:rsid w:val="00220446"/>
    <w:rsid w:val="002205E4"/>
    <w:rsid w:val="00220F54"/>
    <w:rsid w:val="00221359"/>
    <w:rsid w:val="00221B00"/>
    <w:rsid w:val="00221D45"/>
    <w:rsid w:val="00222A2A"/>
    <w:rsid w:val="00223943"/>
    <w:rsid w:val="00223ABA"/>
    <w:rsid w:val="0022425F"/>
    <w:rsid w:val="00224EBF"/>
    <w:rsid w:val="00224F46"/>
    <w:rsid w:val="00224FDB"/>
    <w:rsid w:val="00225B02"/>
    <w:rsid w:val="00225CBA"/>
    <w:rsid w:val="0022624D"/>
    <w:rsid w:val="00226672"/>
    <w:rsid w:val="00226F1F"/>
    <w:rsid w:val="0022736D"/>
    <w:rsid w:val="00227A50"/>
    <w:rsid w:val="00227BAD"/>
    <w:rsid w:val="00227F86"/>
    <w:rsid w:val="0023096B"/>
    <w:rsid w:val="002313EF"/>
    <w:rsid w:val="00231474"/>
    <w:rsid w:val="002315D4"/>
    <w:rsid w:val="00231688"/>
    <w:rsid w:val="002319AD"/>
    <w:rsid w:val="00231A26"/>
    <w:rsid w:val="002323D4"/>
    <w:rsid w:val="002325B8"/>
    <w:rsid w:val="00232603"/>
    <w:rsid w:val="00232671"/>
    <w:rsid w:val="00232A31"/>
    <w:rsid w:val="00232DA1"/>
    <w:rsid w:val="00233118"/>
    <w:rsid w:val="00233202"/>
    <w:rsid w:val="0023413F"/>
    <w:rsid w:val="00234480"/>
    <w:rsid w:val="00235693"/>
    <w:rsid w:val="002357EA"/>
    <w:rsid w:val="002368D9"/>
    <w:rsid w:val="00237694"/>
    <w:rsid w:val="0023780D"/>
    <w:rsid w:val="00237AD6"/>
    <w:rsid w:val="00237F52"/>
    <w:rsid w:val="00237FB4"/>
    <w:rsid w:val="002401E9"/>
    <w:rsid w:val="00240D60"/>
    <w:rsid w:val="0024133C"/>
    <w:rsid w:val="00241E70"/>
    <w:rsid w:val="002424AD"/>
    <w:rsid w:val="00242BB0"/>
    <w:rsid w:val="00242E0C"/>
    <w:rsid w:val="00243A68"/>
    <w:rsid w:val="00243F5F"/>
    <w:rsid w:val="002444B0"/>
    <w:rsid w:val="00244997"/>
    <w:rsid w:val="00244AA1"/>
    <w:rsid w:val="00244B07"/>
    <w:rsid w:val="00244B3E"/>
    <w:rsid w:val="002453A9"/>
    <w:rsid w:val="00245605"/>
    <w:rsid w:val="00245EEB"/>
    <w:rsid w:val="00246471"/>
    <w:rsid w:val="00246FF5"/>
    <w:rsid w:val="00247260"/>
    <w:rsid w:val="00247403"/>
    <w:rsid w:val="002501E6"/>
    <w:rsid w:val="00250417"/>
    <w:rsid w:val="00250C6C"/>
    <w:rsid w:val="0025139E"/>
    <w:rsid w:val="0025181D"/>
    <w:rsid w:val="002519B9"/>
    <w:rsid w:val="00251AC0"/>
    <w:rsid w:val="00251E93"/>
    <w:rsid w:val="00251EBC"/>
    <w:rsid w:val="00252F56"/>
    <w:rsid w:val="0025335E"/>
    <w:rsid w:val="002545BF"/>
    <w:rsid w:val="0025474E"/>
    <w:rsid w:val="00255409"/>
    <w:rsid w:val="00255469"/>
    <w:rsid w:val="00256732"/>
    <w:rsid w:val="0025674B"/>
    <w:rsid w:val="00256A7D"/>
    <w:rsid w:val="00256C15"/>
    <w:rsid w:val="00256DC3"/>
    <w:rsid w:val="00257543"/>
    <w:rsid w:val="002577EE"/>
    <w:rsid w:val="00257ACA"/>
    <w:rsid w:val="00257DD3"/>
    <w:rsid w:val="00260D9A"/>
    <w:rsid w:val="002610B6"/>
    <w:rsid w:val="00261198"/>
    <w:rsid w:val="002615CE"/>
    <w:rsid w:val="002618BD"/>
    <w:rsid w:val="00261BC9"/>
    <w:rsid w:val="00262350"/>
    <w:rsid w:val="00262BCC"/>
    <w:rsid w:val="00262CCC"/>
    <w:rsid w:val="00262DE0"/>
    <w:rsid w:val="00263B10"/>
    <w:rsid w:val="00265052"/>
    <w:rsid w:val="00265391"/>
    <w:rsid w:val="002659FC"/>
    <w:rsid w:val="00265AB8"/>
    <w:rsid w:val="00266138"/>
    <w:rsid w:val="00266E45"/>
    <w:rsid w:val="002672F4"/>
    <w:rsid w:val="00271CD5"/>
    <w:rsid w:val="002720B9"/>
    <w:rsid w:val="002720EA"/>
    <w:rsid w:val="002727FB"/>
    <w:rsid w:val="002728F3"/>
    <w:rsid w:val="00272BFC"/>
    <w:rsid w:val="00272EDF"/>
    <w:rsid w:val="002736F6"/>
    <w:rsid w:val="0027434C"/>
    <w:rsid w:val="00274C43"/>
    <w:rsid w:val="002755BF"/>
    <w:rsid w:val="002761D5"/>
    <w:rsid w:val="0027663E"/>
    <w:rsid w:val="00276D70"/>
    <w:rsid w:val="002774ED"/>
    <w:rsid w:val="00280040"/>
    <w:rsid w:val="0028059D"/>
    <w:rsid w:val="002809BC"/>
    <w:rsid w:val="002809E4"/>
    <w:rsid w:val="002818C6"/>
    <w:rsid w:val="00281BE0"/>
    <w:rsid w:val="00283042"/>
    <w:rsid w:val="002835D2"/>
    <w:rsid w:val="0028383F"/>
    <w:rsid w:val="00283BF8"/>
    <w:rsid w:val="00284227"/>
    <w:rsid w:val="00284609"/>
    <w:rsid w:val="00284E0B"/>
    <w:rsid w:val="002854A6"/>
    <w:rsid w:val="00285570"/>
    <w:rsid w:val="00285651"/>
    <w:rsid w:val="002857ED"/>
    <w:rsid w:val="00285A17"/>
    <w:rsid w:val="00285A57"/>
    <w:rsid w:val="002864E4"/>
    <w:rsid w:val="0028674E"/>
    <w:rsid w:val="00287A42"/>
    <w:rsid w:val="00287DAA"/>
    <w:rsid w:val="00287FD6"/>
    <w:rsid w:val="00290068"/>
    <w:rsid w:val="002900AF"/>
    <w:rsid w:val="00290492"/>
    <w:rsid w:val="00291287"/>
    <w:rsid w:val="002919B6"/>
    <w:rsid w:val="00291D10"/>
    <w:rsid w:val="00291F02"/>
    <w:rsid w:val="0029296A"/>
    <w:rsid w:val="00292A58"/>
    <w:rsid w:val="00292F6C"/>
    <w:rsid w:val="00293112"/>
    <w:rsid w:val="0029370F"/>
    <w:rsid w:val="0029383A"/>
    <w:rsid w:val="00294545"/>
    <w:rsid w:val="00294D55"/>
    <w:rsid w:val="002951D3"/>
    <w:rsid w:val="00295905"/>
    <w:rsid w:val="002963D8"/>
    <w:rsid w:val="0029683F"/>
    <w:rsid w:val="00296840"/>
    <w:rsid w:val="00297168"/>
    <w:rsid w:val="002975A8"/>
    <w:rsid w:val="002975C2"/>
    <w:rsid w:val="002975CE"/>
    <w:rsid w:val="00297AC1"/>
    <w:rsid w:val="002A00EA"/>
    <w:rsid w:val="002A014D"/>
    <w:rsid w:val="002A063C"/>
    <w:rsid w:val="002A2385"/>
    <w:rsid w:val="002A2767"/>
    <w:rsid w:val="002A3261"/>
    <w:rsid w:val="002A35C2"/>
    <w:rsid w:val="002A4083"/>
    <w:rsid w:val="002A4C2B"/>
    <w:rsid w:val="002A5297"/>
    <w:rsid w:val="002A566B"/>
    <w:rsid w:val="002A5AF6"/>
    <w:rsid w:val="002A6C90"/>
    <w:rsid w:val="002A7519"/>
    <w:rsid w:val="002A752D"/>
    <w:rsid w:val="002A75AE"/>
    <w:rsid w:val="002A7929"/>
    <w:rsid w:val="002A7A7F"/>
    <w:rsid w:val="002A7DF3"/>
    <w:rsid w:val="002B02BE"/>
    <w:rsid w:val="002B0EDE"/>
    <w:rsid w:val="002B1055"/>
    <w:rsid w:val="002B1CD2"/>
    <w:rsid w:val="002B2465"/>
    <w:rsid w:val="002B3418"/>
    <w:rsid w:val="002B3557"/>
    <w:rsid w:val="002B4F56"/>
    <w:rsid w:val="002B59EB"/>
    <w:rsid w:val="002B5F0F"/>
    <w:rsid w:val="002B5F41"/>
    <w:rsid w:val="002B6D0C"/>
    <w:rsid w:val="002B6DE5"/>
    <w:rsid w:val="002B6FD0"/>
    <w:rsid w:val="002B7043"/>
    <w:rsid w:val="002B740D"/>
    <w:rsid w:val="002C053D"/>
    <w:rsid w:val="002C0623"/>
    <w:rsid w:val="002C0AE3"/>
    <w:rsid w:val="002C115A"/>
    <w:rsid w:val="002C1181"/>
    <w:rsid w:val="002C146F"/>
    <w:rsid w:val="002C169E"/>
    <w:rsid w:val="002C2511"/>
    <w:rsid w:val="002C2570"/>
    <w:rsid w:val="002C2921"/>
    <w:rsid w:val="002C3105"/>
    <w:rsid w:val="002C447A"/>
    <w:rsid w:val="002C46DF"/>
    <w:rsid w:val="002C4D95"/>
    <w:rsid w:val="002C4ED6"/>
    <w:rsid w:val="002C538C"/>
    <w:rsid w:val="002C5A2C"/>
    <w:rsid w:val="002C6065"/>
    <w:rsid w:val="002C6B4B"/>
    <w:rsid w:val="002C70FD"/>
    <w:rsid w:val="002C7227"/>
    <w:rsid w:val="002C764C"/>
    <w:rsid w:val="002C7DF8"/>
    <w:rsid w:val="002D0ADD"/>
    <w:rsid w:val="002D0B62"/>
    <w:rsid w:val="002D0CAE"/>
    <w:rsid w:val="002D1116"/>
    <w:rsid w:val="002D194B"/>
    <w:rsid w:val="002D1E5E"/>
    <w:rsid w:val="002D1F4B"/>
    <w:rsid w:val="002D23AF"/>
    <w:rsid w:val="002D2585"/>
    <w:rsid w:val="002D29D9"/>
    <w:rsid w:val="002D2B7A"/>
    <w:rsid w:val="002D338F"/>
    <w:rsid w:val="002D33C3"/>
    <w:rsid w:val="002D3A22"/>
    <w:rsid w:val="002D404B"/>
    <w:rsid w:val="002D4319"/>
    <w:rsid w:val="002D4AD8"/>
    <w:rsid w:val="002D4C74"/>
    <w:rsid w:val="002D56E6"/>
    <w:rsid w:val="002D5DB7"/>
    <w:rsid w:val="002D605E"/>
    <w:rsid w:val="002D680A"/>
    <w:rsid w:val="002D6F48"/>
    <w:rsid w:val="002D746F"/>
    <w:rsid w:val="002D7C59"/>
    <w:rsid w:val="002D7F5B"/>
    <w:rsid w:val="002E0AB4"/>
    <w:rsid w:val="002E0C92"/>
    <w:rsid w:val="002E0DEB"/>
    <w:rsid w:val="002E0E4E"/>
    <w:rsid w:val="002E1ACE"/>
    <w:rsid w:val="002E23B7"/>
    <w:rsid w:val="002E26F5"/>
    <w:rsid w:val="002E2C44"/>
    <w:rsid w:val="002E3789"/>
    <w:rsid w:val="002E3B3B"/>
    <w:rsid w:val="002E452E"/>
    <w:rsid w:val="002E4C6F"/>
    <w:rsid w:val="002E558B"/>
    <w:rsid w:val="002E604B"/>
    <w:rsid w:val="002E7452"/>
    <w:rsid w:val="002E79F1"/>
    <w:rsid w:val="002F05E3"/>
    <w:rsid w:val="002F069C"/>
    <w:rsid w:val="002F086B"/>
    <w:rsid w:val="002F127C"/>
    <w:rsid w:val="002F12CC"/>
    <w:rsid w:val="002F1560"/>
    <w:rsid w:val="002F15E3"/>
    <w:rsid w:val="002F17B5"/>
    <w:rsid w:val="002F20D3"/>
    <w:rsid w:val="002F2300"/>
    <w:rsid w:val="002F2745"/>
    <w:rsid w:val="002F37A2"/>
    <w:rsid w:val="002F3A70"/>
    <w:rsid w:val="002F40B7"/>
    <w:rsid w:val="002F4722"/>
    <w:rsid w:val="002F4C00"/>
    <w:rsid w:val="002F5BCC"/>
    <w:rsid w:val="002F6895"/>
    <w:rsid w:val="002F69DD"/>
    <w:rsid w:val="002F69E9"/>
    <w:rsid w:val="002F6CA7"/>
    <w:rsid w:val="002F6E5B"/>
    <w:rsid w:val="002F719A"/>
    <w:rsid w:val="002F7863"/>
    <w:rsid w:val="002F7A6B"/>
    <w:rsid w:val="002F7B39"/>
    <w:rsid w:val="002F7F27"/>
    <w:rsid w:val="003005B4"/>
    <w:rsid w:val="00300DC6"/>
    <w:rsid w:val="003014DB"/>
    <w:rsid w:val="00301676"/>
    <w:rsid w:val="00301EAF"/>
    <w:rsid w:val="00302CCC"/>
    <w:rsid w:val="003032E6"/>
    <w:rsid w:val="00303EA3"/>
    <w:rsid w:val="00304479"/>
    <w:rsid w:val="0030485A"/>
    <w:rsid w:val="00304BCE"/>
    <w:rsid w:val="00305EF2"/>
    <w:rsid w:val="00305F1F"/>
    <w:rsid w:val="00306855"/>
    <w:rsid w:val="00306F7F"/>
    <w:rsid w:val="00307954"/>
    <w:rsid w:val="00307C76"/>
    <w:rsid w:val="00307C8B"/>
    <w:rsid w:val="00310CBE"/>
    <w:rsid w:val="0031134C"/>
    <w:rsid w:val="0031181A"/>
    <w:rsid w:val="00311BA9"/>
    <w:rsid w:val="00311D10"/>
    <w:rsid w:val="00312099"/>
    <w:rsid w:val="003123C4"/>
    <w:rsid w:val="00312ADA"/>
    <w:rsid w:val="00312F28"/>
    <w:rsid w:val="00312F57"/>
    <w:rsid w:val="00312FD3"/>
    <w:rsid w:val="00313347"/>
    <w:rsid w:val="00314190"/>
    <w:rsid w:val="0031441E"/>
    <w:rsid w:val="00314F8E"/>
    <w:rsid w:val="00315B15"/>
    <w:rsid w:val="00315C07"/>
    <w:rsid w:val="00315C39"/>
    <w:rsid w:val="00315D85"/>
    <w:rsid w:val="00315EF1"/>
    <w:rsid w:val="003162A4"/>
    <w:rsid w:val="003162BD"/>
    <w:rsid w:val="0031642A"/>
    <w:rsid w:val="003165DC"/>
    <w:rsid w:val="00316791"/>
    <w:rsid w:val="00316CE3"/>
    <w:rsid w:val="00316FBE"/>
    <w:rsid w:val="00317397"/>
    <w:rsid w:val="00320B69"/>
    <w:rsid w:val="00320E55"/>
    <w:rsid w:val="003213AF"/>
    <w:rsid w:val="003214F6"/>
    <w:rsid w:val="00321A1B"/>
    <w:rsid w:val="00321B9F"/>
    <w:rsid w:val="003223B2"/>
    <w:rsid w:val="00322B4E"/>
    <w:rsid w:val="00322CF7"/>
    <w:rsid w:val="003233B3"/>
    <w:rsid w:val="00323A35"/>
    <w:rsid w:val="00323A80"/>
    <w:rsid w:val="00324D8B"/>
    <w:rsid w:val="00324ECE"/>
    <w:rsid w:val="00324F60"/>
    <w:rsid w:val="00325BF9"/>
    <w:rsid w:val="003261FC"/>
    <w:rsid w:val="003268B4"/>
    <w:rsid w:val="00326C8F"/>
    <w:rsid w:val="00326DE7"/>
    <w:rsid w:val="003276E7"/>
    <w:rsid w:val="0032781A"/>
    <w:rsid w:val="00327874"/>
    <w:rsid w:val="003300EF"/>
    <w:rsid w:val="00330247"/>
    <w:rsid w:val="003306E6"/>
    <w:rsid w:val="00330BBA"/>
    <w:rsid w:val="00331F51"/>
    <w:rsid w:val="003329A4"/>
    <w:rsid w:val="00332CD2"/>
    <w:rsid w:val="003336D5"/>
    <w:rsid w:val="00334308"/>
    <w:rsid w:val="0033450A"/>
    <w:rsid w:val="00334A33"/>
    <w:rsid w:val="00334D27"/>
    <w:rsid w:val="00335C09"/>
    <w:rsid w:val="00336344"/>
    <w:rsid w:val="003371FB"/>
    <w:rsid w:val="00337425"/>
    <w:rsid w:val="00337CF1"/>
    <w:rsid w:val="00337E7E"/>
    <w:rsid w:val="003402DF"/>
    <w:rsid w:val="0034057D"/>
    <w:rsid w:val="003409CB"/>
    <w:rsid w:val="00340AB7"/>
    <w:rsid w:val="00340B2E"/>
    <w:rsid w:val="00341631"/>
    <w:rsid w:val="0034180C"/>
    <w:rsid w:val="00341A2D"/>
    <w:rsid w:val="0034207F"/>
    <w:rsid w:val="00342176"/>
    <w:rsid w:val="003421A2"/>
    <w:rsid w:val="003423E3"/>
    <w:rsid w:val="0034248F"/>
    <w:rsid w:val="0034272C"/>
    <w:rsid w:val="00342C3D"/>
    <w:rsid w:val="00342F5B"/>
    <w:rsid w:val="0034387B"/>
    <w:rsid w:val="00343982"/>
    <w:rsid w:val="00343AB1"/>
    <w:rsid w:val="00343BE3"/>
    <w:rsid w:val="00343E26"/>
    <w:rsid w:val="00344169"/>
    <w:rsid w:val="003441D7"/>
    <w:rsid w:val="00344CB6"/>
    <w:rsid w:val="00344E47"/>
    <w:rsid w:val="00345268"/>
    <w:rsid w:val="003452C2"/>
    <w:rsid w:val="00345C87"/>
    <w:rsid w:val="00345F96"/>
    <w:rsid w:val="003461EB"/>
    <w:rsid w:val="00346272"/>
    <w:rsid w:val="00346816"/>
    <w:rsid w:val="003468CF"/>
    <w:rsid w:val="00346AE5"/>
    <w:rsid w:val="00346B37"/>
    <w:rsid w:val="00347EF4"/>
    <w:rsid w:val="003500FB"/>
    <w:rsid w:val="00350331"/>
    <w:rsid w:val="003518DB"/>
    <w:rsid w:val="0035191C"/>
    <w:rsid w:val="00351FB2"/>
    <w:rsid w:val="003522F3"/>
    <w:rsid w:val="00352750"/>
    <w:rsid w:val="0035323C"/>
    <w:rsid w:val="00353964"/>
    <w:rsid w:val="00353CE7"/>
    <w:rsid w:val="0035439D"/>
    <w:rsid w:val="00354963"/>
    <w:rsid w:val="00354A27"/>
    <w:rsid w:val="00354B0F"/>
    <w:rsid w:val="00354E9D"/>
    <w:rsid w:val="0035549F"/>
    <w:rsid w:val="00355A75"/>
    <w:rsid w:val="00356254"/>
    <w:rsid w:val="0035630E"/>
    <w:rsid w:val="00356796"/>
    <w:rsid w:val="00356D3D"/>
    <w:rsid w:val="0036053B"/>
    <w:rsid w:val="003606A1"/>
    <w:rsid w:val="00360802"/>
    <w:rsid w:val="00360A11"/>
    <w:rsid w:val="003615C1"/>
    <w:rsid w:val="00361634"/>
    <w:rsid w:val="00362087"/>
    <w:rsid w:val="003620B8"/>
    <w:rsid w:val="003628F9"/>
    <w:rsid w:val="00362942"/>
    <w:rsid w:val="00362DC9"/>
    <w:rsid w:val="0036346E"/>
    <w:rsid w:val="003636BC"/>
    <w:rsid w:val="00363754"/>
    <w:rsid w:val="003639F9"/>
    <w:rsid w:val="003640D4"/>
    <w:rsid w:val="003643AE"/>
    <w:rsid w:val="00365050"/>
    <w:rsid w:val="003650ED"/>
    <w:rsid w:val="00365441"/>
    <w:rsid w:val="00365ECA"/>
    <w:rsid w:val="00366477"/>
    <w:rsid w:val="003675D5"/>
    <w:rsid w:val="003679CC"/>
    <w:rsid w:val="00367B80"/>
    <w:rsid w:val="00367CD7"/>
    <w:rsid w:val="0037049D"/>
    <w:rsid w:val="00370CF0"/>
    <w:rsid w:val="003716C5"/>
    <w:rsid w:val="003718E2"/>
    <w:rsid w:val="00371C64"/>
    <w:rsid w:val="00372028"/>
    <w:rsid w:val="00372190"/>
    <w:rsid w:val="00372F2D"/>
    <w:rsid w:val="003732EE"/>
    <w:rsid w:val="003736B0"/>
    <w:rsid w:val="003736CA"/>
    <w:rsid w:val="00373BA4"/>
    <w:rsid w:val="00373CCC"/>
    <w:rsid w:val="00373CE1"/>
    <w:rsid w:val="00373FB0"/>
    <w:rsid w:val="00374916"/>
    <w:rsid w:val="003749F5"/>
    <w:rsid w:val="00374A4B"/>
    <w:rsid w:val="003751DB"/>
    <w:rsid w:val="00375CAE"/>
    <w:rsid w:val="00376120"/>
    <w:rsid w:val="003768A0"/>
    <w:rsid w:val="00376BE7"/>
    <w:rsid w:val="0037707A"/>
    <w:rsid w:val="003779E7"/>
    <w:rsid w:val="003808BD"/>
    <w:rsid w:val="00380C5F"/>
    <w:rsid w:val="00381B9E"/>
    <w:rsid w:val="00382469"/>
    <w:rsid w:val="00382F8E"/>
    <w:rsid w:val="00383587"/>
    <w:rsid w:val="00384431"/>
    <w:rsid w:val="00384595"/>
    <w:rsid w:val="003855EF"/>
    <w:rsid w:val="003856CA"/>
    <w:rsid w:val="00385B3D"/>
    <w:rsid w:val="00385FC7"/>
    <w:rsid w:val="00386D7B"/>
    <w:rsid w:val="00387058"/>
    <w:rsid w:val="003872DA"/>
    <w:rsid w:val="00387FB2"/>
    <w:rsid w:val="00390B2D"/>
    <w:rsid w:val="00390CEA"/>
    <w:rsid w:val="00390DD0"/>
    <w:rsid w:val="00390E6E"/>
    <w:rsid w:val="00391947"/>
    <w:rsid w:val="0039194C"/>
    <w:rsid w:val="003919DB"/>
    <w:rsid w:val="00391A3F"/>
    <w:rsid w:val="00391DB0"/>
    <w:rsid w:val="00392803"/>
    <w:rsid w:val="00392F0D"/>
    <w:rsid w:val="00393114"/>
    <w:rsid w:val="00393AFB"/>
    <w:rsid w:val="00393B67"/>
    <w:rsid w:val="00393CF3"/>
    <w:rsid w:val="0039538D"/>
    <w:rsid w:val="00396A72"/>
    <w:rsid w:val="00396D62"/>
    <w:rsid w:val="003973DE"/>
    <w:rsid w:val="00397537"/>
    <w:rsid w:val="003979E8"/>
    <w:rsid w:val="003A097D"/>
    <w:rsid w:val="003A0D68"/>
    <w:rsid w:val="003A0DFD"/>
    <w:rsid w:val="003A0FCC"/>
    <w:rsid w:val="003A13E2"/>
    <w:rsid w:val="003A156A"/>
    <w:rsid w:val="003A1AB0"/>
    <w:rsid w:val="003A1E55"/>
    <w:rsid w:val="003A1FEF"/>
    <w:rsid w:val="003A25A6"/>
    <w:rsid w:val="003A278B"/>
    <w:rsid w:val="003A27A5"/>
    <w:rsid w:val="003A2B09"/>
    <w:rsid w:val="003A2B2A"/>
    <w:rsid w:val="003A5E8B"/>
    <w:rsid w:val="003A6162"/>
    <w:rsid w:val="003A62C8"/>
    <w:rsid w:val="003A64E9"/>
    <w:rsid w:val="003A6BFE"/>
    <w:rsid w:val="003A705C"/>
    <w:rsid w:val="003B0B9E"/>
    <w:rsid w:val="003B0D03"/>
    <w:rsid w:val="003B1264"/>
    <w:rsid w:val="003B1334"/>
    <w:rsid w:val="003B14A7"/>
    <w:rsid w:val="003B1F99"/>
    <w:rsid w:val="003B265B"/>
    <w:rsid w:val="003B2752"/>
    <w:rsid w:val="003B2CB3"/>
    <w:rsid w:val="003B3325"/>
    <w:rsid w:val="003B34FF"/>
    <w:rsid w:val="003B3FCD"/>
    <w:rsid w:val="003B4016"/>
    <w:rsid w:val="003B4193"/>
    <w:rsid w:val="003B52CF"/>
    <w:rsid w:val="003B5377"/>
    <w:rsid w:val="003B687D"/>
    <w:rsid w:val="003B6C45"/>
    <w:rsid w:val="003B6C77"/>
    <w:rsid w:val="003B707C"/>
    <w:rsid w:val="003B7122"/>
    <w:rsid w:val="003B7AC9"/>
    <w:rsid w:val="003B7D80"/>
    <w:rsid w:val="003B7F00"/>
    <w:rsid w:val="003B7F75"/>
    <w:rsid w:val="003C1264"/>
    <w:rsid w:val="003C262A"/>
    <w:rsid w:val="003C3DCF"/>
    <w:rsid w:val="003C59ED"/>
    <w:rsid w:val="003C6B9E"/>
    <w:rsid w:val="003C6D21"/>
    <w:rsid w:val="003C7026"/>
    <w:rsid w:val="003C7652"/>
    <w:rsid w:val="003C7864"/>
    <w:rsid w:val="003C7DE5"/>
    <w:rsid w:val="003C7EC2"/>
    <w:rsid w:val="003C7FE0"/>
    <w:rsid w:val="003D0330"/>
    <w:rsid w:val="003D1053"/>
    <w:rsid w:val="003D15C8"/>
    <w:rsid w:val="003D20EE"/>
    <w:rsid w:val="003D21FE"/>
    <w:rsid w:val="003D237F"/>
    <w:rsid w:val="003D43B3"/>
    <w:rsid w:val="003D49CE"/>
    <w:rsid w:val="003D4A55"/>
    <w:rsid w:val="003D5258"/>
    <w:rsid w:val="003D5DF4"/>
    <w:rsid w:val="003D6965"/>
    <w:rsid w:val="003D6DA0"/>
    <w:rsid w:val="003D7384"/>
    <w:rsid w:val="003D78E5"/>
    <w:rsid w:val="003E067D"/>
    <w:rsid w:val="003E1E03"/>
    <w:rsid w:val="003E2499"/>
    <w:rsid w:val="003E2A34"/>
    <w:rsid w:val="003E2E83"/>
    <w:rsid w:val="003E2F5E"/>
    <w:rsid w:val="003E333F"/>
    <w:rsid w:val="003E34DD"/>
    <w:rsid w:val="003E34FF"/>
    <w:rsid w:val="003E35BB"/>
    <w:rsid w:val="003E381B"/>
    <w:rsid w:val="003E384A"/>
    <w:rsid w:val="003E3AAF"/>
    <w:rsid w:val="003E4E92"/>
    <w:rsid w:val="003E577C"/>
    <w:rsid w:val="003E5F74"/>
    <w:rsid w:val="003E63CA"/>
    <w:rsid w:val="003E6605"/>
    <w:rsid w:val="003E696E"/>
    <w:rsid w:val="003E6A96"/>
    <w:rsid w:val="003E6FC9"/>
    <w:rsid w:val="003E71DF"/>
    <w:rsid w:val="003E7246"/>
    <w:rsid w:val="003E761B"/>
    <w:rsid w:val="003E76B4"/>
    <w:rsid w:val="003E78FC"/>
    <w:rsid w:val="003E7DE9"/>
    <w:rsid w:val="003E7F40"/>
    <w:rsid w:val="003E7FDB"/>
    <w:rsid w:val="003F1434"/>
    <w:rsid w:val="003F1832"/>
    <w:rsid w:val="003F1849"/>
    <w:rsid w:val="003F1A67"/>
    <w:rsid w:val="003F1D2F"/>
    <w:rsid w:val="003F256A"/>
    <w:rsid w:val="003F333B"/>
    <w:rsid w:val="003F35D3"/>
    <w:rsid w:val="003F3CF2"/>
    <w:rsid w:val="003F3D54"/>
    <w:rsid w:val="003F4100"/>
    <w:rsid w:val="003F4851"/>
    <w:rsid w:val="003F4C59"/>
    <w:rsid w:val="003F5F44"/>
    <w:rsid w:val="003F6F6B"/>
    <w:rsid w:val="003F7DBC"/>
    <w:rsid w:val="004002DD"/>
    <w:rsid w:val="00400320"/>
    <w:rsid w:val="00400E43"/>
    <w:rsid w:val="0040201C"/>
    <w:rsid w:val="0040210F"/>
    <w:rsid w:val="00402937"/>
    <w:rsid w:val="00402D44"/>
    <w:rsid w:val="00403EFE"/>
    <w:rsid w:val="004048F5"/>
    <w:rsid w:val="00404A49"/>
    <w:rsid w:val="00404CE5"/>
    <w:rsid w:val="00405FE8"/>
    <w:rsid w:val="004072BE"/>
    <w:rsid w:val="00410385"/>
    <w:rsid w:val="00411459"/>
    <w:rsid w:val="004114D7"/>
    <w:rsid w:val="004114E2"/>
    <w:rsid w:val="0041178D"/>
    <w:rsid w:val="0041203D"/>
    <w:rsid w:val="004127E0"/>
    <w:rsid w:val="00412AD1"/>
    <w:rsid w:val="00412C0A"/>
    <w:rsid w:val="004135BD"/>
    <w:rsid w:val="004139DA"/>
    <w:rsid w:val="00414502"/>
    <w:rsid w:val="00414520"/>
    <w:rsid w:val="00414924"/>
    <w:rsid w:val="00414E89"/>
    <w:rsid w:val="00415282"/>
    <w:rsid w:val="004152D8"/>
    <w:rsid w:val="004153D9"/>
    <w:rsid w:val="004155C6"/>
    <w:rsid w:val="0041565F"/>
    <w:rsid w:val="00416027"/>
    <w:rsid w:val="00416976"/>
    <w:rsid w:val="00416BFB"/>
    <w:rsid w:val="00416F0E"/>
    <w:rsid w:val="004177BC"/>
    <w:rsid w:val="004177E4"/>
    <w:rsid w:val="00417E72"/>
    <w:rsid w:val="00417F48"/>
    <w:rsid w:val="004200F4"/>
    <w:rsid w:val="00420102"/>
    <w:rsid w:val="00420562"/>
    <w:rsid w:val="004206FA"/>
    <w:rsid w:val="004207D9"/>
    <w:rsid w:val="00420B92"/>
    <w:rsid w:val="00420C13"/>
    <w:rsid w:val="00420DD4"/>
    <w:rsid w:val="00420F17"/>
    <w:rsid w:val="00421103"/>
    <w:rsid w:val="00421225"/>
    <w:rsid w:val="00422797"/>
    <w:rsid w:val="0042294C"/>
    <w:rsid w:val="00422CB7"/>
    <w:rsid w:val="004232D0"/>
    <w:rsid w:val="004236EE"/>
    <w:rsid w:val="00423C81"/>
    <w:rsid w:val="00424324"/>
    <w:rsid w:val="00424B3B"/>
    <w:rsid w:val="00424D6B"/>
    <w:rsid w:val="004252B7"/>
    <w:rsid w:val="00426422"/>
    <w:rsid w:val="0042757B"/>
    <w:rsid w:val="0042764B"/>
    <w:rsid w:val="004278CE"/>
    <w:rsid w:val="00427A56"/>
    <w:rsid w:val="00427BD4"/>
    <w:rsid w:val="004300B1"/>
    <w:rsid w:val="00430575"/>
    <w:rsid w:val="00430E54"/>
    <w:rsid w:val="004323DC"/>
    <w:rsid w:val="00433842"/>
    <w:rsid w:val="00433EF5"/>
    <w:rsid w:val="00434926"/>
    <w:rsid w:val="00435911"/>
    <w:rsid w:val="00435963"/>
    <w:rsid w:val="004360CB"/>
    <w:rsid w:val="00436124"/>
    <w:rsid w:val="00436A27"/>
    <w:rsid w:val="00436BFB"/>
    <w:rsid w:val="00436FE0"/>
    <w:rsid w:val="00437457"/>
    <w:rsid w:val="00437B7C"/>
    <w:rsid w:val="004400E4"/>
    <w:rsid w:val="00440A11"/>
    <w:rsid w:val="00440C26"/>
    <w:rsid w:val="004410F9"/>
    <w:rsid w:val="0044143E"/>
    <w:rsid w:val="00441C6C"/>
    <w:rsid w:val="00441D9A"/>
    <w:rsid w:val="00441DF2"/>
    <w:rsid w:val="004422E5"/>
    <w:rsid w:val="00442CA8"/>
    <w:rsid w:val="004436C3"/>
    <w:rsid w:val="004448BA"/>
    <w:rsid w:val="00444E1B"/>
    <w:rsid w:val="004450C4"/>
    <w:rsid w:val="0044549A"/>
    <w:rsid w:val="00445B27"/>
    <w:rsid w:val="00445D06"/>
    <w:rsid w:val="00446034"/>
    <w:rsid w:val="004461EC"/>
    <w:rsid w:val="004462C3"/>
    <w:rsid w:val="004463EE"/>
    <w:rsid w:val="00446C90"/>
    <w:rsid w:val="00447479"/>
    <w:rsid w:val="004508BB"/>
    <w:rsid w:val="00451110"/>
    <w:rsid w:val="00451D12"/>
    <w:rsid w:val="00453683"/>
    <w:rsid w:val="00453B2F"/>
    <w:rsid w:val="00453B7D"/>
    <w:rsid w:val="00454163"/>
    <w:rsid w:val="00454368"/>
    <w:rsid w:val="00454BFB"/>
    <w:rsid w:val="00455B3A"/>
    <w:rsid w:val="00455BDD"/>
    <w:rsid w:val="00456059"/>
    <w:rsid w:val="00456FC2"/>
    <w:rsid w:val="00457BFC"/>
    <w:rsid w:val="00460045"/>
    <w:rsid w:val="004600EC"/>
    <w:rsid w:val="004600F0"/>
    <w:rsid w:val="004602EE"/>
    <w:rsid w:val="0046051D"/>
    <w:rsid w:val="00460D38"/>
    <w:rsid w:val="00460DB0"/>
    <w:rsid w:val="004615A0"/>
    <w:rsid w:val="00461CAE"/>
    <w:rsid w:val="004622B7"/>
    <w:rsid w:val="004622ED"/>
    <w:rsid w:val="0046297E"/>
    <w:rsid w:val="00462F12"/>
    <w:rsid w:val="00462FC6"/>
    <w:rsid w:val="00463198"/>
    <w:rsid w:val="0046359F"/>
    <w:rsid w:val="00464DCB"/>
    <w:rsid w:val="004653CF"/>
    <w:rsid w:val="00465584"/>
    <w:rsid w:val="00466BA4"/>
    <w:rsid w:val="00466C53"/>
    <w:rsid w:val="00466CC4"/>
    <w:rsid w:val="00466CCA"/>
    <w:rsid w:val="00467670"/>
    <w:rsid w:val="004676B8"/>
    <w:rsid w:val="004678C3"/>
    <w:rsid w:val="00467FA9"/>
    <w:rsid w:val="00470819"/>
    <w:rsid w:val="0047128A"/>
    <w:rsid w:val="0047175A"/>
    <w:rsid w:val="00471816"/>
    <w:rsid w:val="004724C8"/>
    <w:rsid w:val="00472D28"/>
    <w:rsid w:val="00472F1A"/>
    <w:rsid w:val="00473165"/>
    <w:rsid w:val="00473C8C"/>
    <w:rsid w:val="00473DA3"/>
    <w:rsid w:val="00474FAF"/>
    <w:rsid w:val="00475A62"/>
    <w:rsid w:val="00475C45"/>
    <w:rsid w:val="0047702C"/>
    <w:rsid w:val="00477908"/>
    <w:rsid w:val="00477F76"/>
    <w:rsid w:val="00480010"/>
    <w:rsid w:val="00481442"/>
    <w:rsid w:val="00482741"/>
    <w:rsid w:val="00483921"/>
    <w:rsid w:val="0048445F"/>
    <w:rsid w:val="004846EE"/>
    <w:rsid w:val="00484734"/>
    <w:rsid w:val="004847F8"/>
    <w:rsid w:val="0048489D"/>
    <w:rsid w:val="00485026"/>
    <w:rsid w:val="00485138"/>
    <w:rsid w:val="00485F2C"/>
    <w:rsid w:val="00486403"/>
    <w:rsid w:val="004868EC"/>
    <w:rsid w:val="00486904"/>
    <w:rsid w:val="00486C9F"/>
    <w:rsid w:val="00487185"/>
    <w:rsid w:val="00487857"/>
    <w:rsid w:val="00487D0E"/>
    <w:rsid w:val="00487E49"/>
    <w:rsid w:val="00487E99"/>
    <w:rsid w:val="004907E1"/>
    <w:rsid w:val="004909A8"/>
    <w:rsid w:val="00492250"/>
    <w:rsid w:val="004925BB"/>
    <w:rsid w:val="004936A6"/>
    <w:rsid w:val="00493C94"/>
    <w:rsid w:val="00494094"/>
    <w:rsid w:val="0049423E"/>
    <w:rsid w:val="0049424B"/>
    <w:rsid w:val="004942C7"/>
    <w:rsid w:val="00494B7D"/>
    <w:rsid w:val="00494C22"/>
    <w:rsid w:val="004950A8"/>
    <w:rsid w:val="00495172"/>
    <w:rsid w:val="00495926"/>
    <w:rsid w:val="00495A1D"/>
    <w:rsid w:val="00495BA8"/>
    <w:rsid w:val="00495CC8"/>
    <w:rsid w:val="00496B80"/>
    <w:rsid w:val="00496F11"/>
    <w:rsid w:val="00496F53"/>
    <w:rsid w:val="004974BB"/>
    <w:rsid w:val="00497809"/>
    <w:rsid w:val="00497B5F"/>
    <w:rsid w:val="004A00F4"/>
    <w:rsid w:val="004A028D"/>
    <w:rsid w:val="004A0893"/>
    <w:rsid w:val="004A171C"/>
    <w:rsid w:val="004A1A12"/>
    <w:rsid w:val="004A1EDC"/>
    <w:rsid w:val="004A1F83"/>
    <w:rsid w:val="004A1FFE"/>
    <w:rsid w:val="004A2BB3"/>
    <w:rsid w:val="004A31F8"/>
    <w:rsid w:val="004A3621"/>
    <w:rsid w:val="004A3E9A"/>
    <w:rsid w:val="004A4372"/>
    <w:rsid w:val="004A488A"/>
    <w:rsid w:val="004A4F61"/>
    <w:rsid w:val="004A5F35"/>
    <w:rsid w:val="004A6435"/>
    <w:rsid w:val="004A655D"/>
    <w:rsid w:val="004A78FB"/>
    <w:rsid w:val="004B0791"/>
    <w:rsid w:val="004B07AC"/>
    <w:rsid w:val="004B0FB9"/>
    <w:rsid w:val="004B17E6"/>
    <w:rsid w:val="004B190F"/>
    <w:rsid w:val="004B1F00"/>
    <w:rsid w:val="004B21A4"/>
    <w:rsid w:val="004B2460"/>
    <w:rsid w:val="004B252B"/>
    <w:rsid w:val="004B2E6C"/>
    <w:rsid w:val="004B2ECD"/>
    <w:rsid w:val="004B3EA8"/>
    <w:rsid w:val="004B3F0C"/>
    <w:rsid w:val="004B4153"/>
    <w:rsid w:val="004B447A"/>
    <w:rsid w:val="004B5100"/>
    <w:rsid w:val="004B51C2"/>
    <w:rsid w:val="004B6BF3"/>
    <w:rsid w:val="004B78B8"/>
    <w:rsid w:val="004B795F"/>
    <w:rsid w:val="004B79D5"/>
    <w:rsid w:val="004C1A02"/>
    <w:rsid w:val="004C1B91"/>
    <w:rsid w:val="004C1F1D"/>
    <w:rsid w:val="004C24B1"/>
    <w:rsid w:val="004C2530"/>
    <w:rsid w:val="004C2C50"/>
    <w:rsid w:val="004C2FC2"/>
    <w:rsid w:val="004C3639"/>
    <w:rsid w:val="004C3872"/>
    <w:rsid w:val="004C476E"/>
    <w:rsid w:val="004C4B0C"/>
    <w:rsid w:val="004C5626"/>
    <w:rsid w:val="004C5914"/>
    <w:rsid w:val="004C6ACB"/>
    <w:rsid w:val="004C77CB"/>
    <w:rsid w:val="004C77DE"/>
    <w:rsid w:val="004D00DA"/>
    <w:rsid w:val="004D00E5"/>
    <w:rsid w:val="004D0110"/>
    <w:rsid w:val="004D0A70"/>
    <w:rsid w:val="004D0E1D"/>
    <w:rsid w:val="004D1AB6"/>
    <w:rsid w:val="004D207C"/>
    <w:rsid w:val="004D2268"/>
    <w:rsid w:val="004D31EC"/>
    <w:rsid w:val="004D33B8"/>
    <w:rsid w:val="004D39F9"/>
    <w:rsid w:val="004D3B21"/>
    <w:rsid w:val="004D3EC5"/>
    <w:rsid w:val="004D435F"/>
    <w:rsid w:val="004D48A6"/>
    <w:rsid w:val="004D4D90"/>
    <w:rsid w:val="004D5339"/>
    <w:rsid w:val="004D578F"/>
    <w:rsid w:val="004D5792"/>
    <w:rsid w:val="004D57C9"/>
    <w:rsid w:val="004D5920"/>
    <w:rsid w:val="004D5D7D"/>
    <w:rsid w:val="004D5E37"/>
    <w:rsid w:val="004D6608"/>
    <w:rsid w:val="004D662D"/>
    <w:rsid w:val="004D6914"/>
    <w:rsid w:val="004D6D61"/>
    <w:rsid w:val="004D712F"/>
    <w:rsid w:val="004D7946"/>
    <w:rsid w:val="004D7D05"/>
    <w:rsid w:val="004E02E0"/>
    <w:rsid w:val="004E05DE"/>
    <w:rsid w:val="004E115D"/>
    <w:rsid w:val="004E12FC"/>
    <w:rsid w:val="004E17FF"/>
    <w:rsid w:val="004E1938"/>
    <w:rsid w:val="004E31D4"/>
    <w:rsid w:val="004E39CB"/>
    <w:rsid w:val="004E39D4"/>
    <w:rsid w:val="004E4149"/>
    <w:rsid w:val="004E44AB"/>
    <w:rsid w:val="004E480C"/>
    <w:rsid w:val="004E4C15"/>
    <w:rsid w:val="004E4CFD"/>
    <w:rsid w:val="004E6331"/>
    <w:rsid w:val="004E6492"/>
    <w:rsid w:val="004E6CF4"/>
    <w:rsid w:val="004E6E28"/>
    <w:rsid w:val="004E7401"/>
    <w:rsid w:val="004E7534"/>
    <w:rsid w:val="004E77AD"/>
    <w:rsid w:val="004E7E2E"/>
    <w:rsid w:val="004F0005"/>
    <w:rsid w:val="004F0107"/>
    <w:rsid w:val="004F0C14"/>
    <w:rsid w:val="004F16B7"/>
    <w:rsid w:val="004F25A0"/>
    <w:rsid w:val="004F261F"/>
    <w:rsid w:val="004F2B83"/>
    <w:rsid w:val="004F2EAF"/>
    <w:rsid w:val="004F32DD"/>
    <w:rsid w:val="004F360C"/>
    <w:rsid w:val="004F3A61"/>
    <w:rsid w:val="004F3B6C"/>
    <w:rsid w:val="004F3E99"/>
    <w:rsid w:val="004F482D"/>
    <w:rsid w:val="004F48AC"/>
    <w:rsid w:val="004F5162"/>
    <w:rsid w:val="004F56F4"/>
    <w:rsid w:val="004F5783"/>
    <w:rsid w:val="004F5999"/>
    <w:rsid w:val="004F5B69"/>
    <w:rsid w:val="004F5CE8"/>
    <w:rsid w:val="004F61DB"/>
    <w:rsid w:val="004F6A50"/>
    <w:rsid w:val="004F711A"/>
    <w:rsid w:val="004F7EBB"/>
    <w:rsid w:val="00500199"/>
    <w:rsid w:val="005002FB"/>
    <w:rsid w:val="00500335"/>
    <w:rsid w:val="00500368"/>
    <w:rsid w:val="005013E4"/>
    <w:rsid w:val="00501C1C"/>
    <w:rsid w:val="00501EDA"/>
    <w:rsid w:val="00502008"/>
    <w:rsid w:val="005025FB"/>
    <w:rsid w:val="00502D73"/>
    <w:rsid w:val="00503438"/>
    <w:rsid w:val="0050397F"/>
    <w:rsid w:val="0050414D"/>
    <w:rsid w:val="0050463F"/>
    <w:rsid w:val="00505146"/>
    <w:rsid w:val="005051E2"/>
    <w:rsid w:val="00505924"/>
    <w:rsid w:val="00505E35"/>
    <w:rsid w:val="00505F9B"/>
    <w:rsid w:val="005060CA"/>
    <w:rsid w:val="00506AF1"/>
    <w:rsid w:val="005070D1"/>
    <w:rsid w:val="00507443"/>
    <w:rsid w:val="00507947"/>
    <w:rsid w:val="00510BDC"/>
    <w:rsid w:val="00510DAD"/>
    <w:rsid w:val="00510FD0"/>
    <w:rsid w:val="005110A1"/>
    <w:rsid w:val="005118F7"/>
    <w:rsid w:val="00511937"/>
    <w:rsid w:val="00511FD8"/>
    <w:rsid w:val="00512070"/>
    <w:rsid w:val="0051211A"/>
    <w:rsid w:val="00512A7A"/>
    <w:rsid w:val="0051342D"/>
    <w:rsid w:val="00513DBB"/>
    <w:rsid w:val="005140E0"/>
    <w:rsid w:val="005141E5"/>
    <w:rsid w:val="005142D9"/>
    <w:rsid w:val="00514505"/>
    <w:rsid w:val="00515AD6"/>
    <w:rsid w:val="00515CB5"/>
    <w:rsid w:val="00515DE9"/>
    <w:rsid w:val="0051604B"/>
    <w:rsid w:val="005169E9"/>
    <w:rsid w:val="005172F3"/>
    <w:rsid w:val="00517C48"/>
    <w:rsid w:val="00517D6C"/>
    <w:rsid w:val="005202FA"/>
    <w:rsid w:val="00520603"/>
    <w:rsid w:val="00520CC5"/>
    <w:rsid w:val="00520CFD"/>
    <w:rsid w:val="005210A5"/>
    <w:rsid w:val="005220B1"/>
    <w:rsid w:val="00523467"/>
    <w:rsid w:val="005234CC"/>
    <w:rsid w:val="005239B2"/>
    <w:rsid w:val="0052421F"/>
    <w:rsid w:val="00524372"/>
    <w:rsid w:val="005248D4"/>
    <w:rsid w:val="00524B3A"/>
    <w:rsid w:val="005258F9"/>
    <w:rsid w:val="005259E2"/>
    <w:rsid w:val="00525F11"/>
    <w:rsid w:val="0052658D"/>
    <w:rsid w:val="00526846"/>
    <w:rsid w:val="00526B1C"/>
    <w:rsid w:val="00526FC3"/>
    <w:rsid w:val="00527307"/>
    <w:rsid w:val="00527F19"/>
    <w:rsid w:val="00530C5F"/>
    <w:rsid w:val="0053194A"/>
    <w:rsid w:val="005319F6"/>
    <w:rsid w:val="00532E4F"/>
    <w:rsid w:val="005330F7"/>
    <w:rsid w:val="00533AA3"/>
    <w:rsid w:val="00533B24"/>
    <w:rsid w:val="00533DD9"/>
    <w:rsid w:val="00533E44"/>
    <w:rsid w:val="00533FBF"/>
    <w:rsid w:val="00534196"/>
    <w:rsid w:val="005343CC"/>
    <w:rsid w:val="0053445E"/>
    <w:rsid w:val="00534A1E"/>
    <w:rsid w:val="0053609F"/>
    <w:rsid w:val="005360E4"/>
    <w:rsid w:val="0053636B"/>
    <w:rsid w:val="00536991"/>
    <w:rsid w:val="00536D5A"/>
    <w:rsid w:val="00536E38"/>
    <w:rsid w:val="00536F40"/>
    <w:rsid w:val="00537BFE"/>
    <w:rsid w:val="00540127"/>
    <w:rsid w:val="00540889"/>
    <w:rsid w:val="0054119F"/>
    <w:rsid w:val="00541599"/>
    <w:rsid w:val="00542B8B"/>
    <w:rsid w:val="0054349C"/>
    <w:rsid w:val="00543B5C"/>
    <w:rsid w:val="005453E3"/>
    <w:rsid w:val="0054556A"/>
    <w:rsid w:val="0054574B"/>
    <w:rsid w:val="00546973"/>
    <w:rsid w:val="00546C18"/>
    <w:rsid w:val="00546E58"/>
    <w:rsid w:val="00546F1F"/>
    <w:rsid w:val="005472BE"/>
    <w:rsid w:val="005512A6"/>
    <w:rsid w:val="0055190D"/>
    <w:rsid w:val="00551FB0"/>
    <w:rsid w:val="0055264A"/>
    <w:rsid w:val="005527E8"/>
    <w:rsid w:val="00552D9B"/>
    <w:rsid w:val="005531D9"/>
    <w:rsid w:val="0055517D"/>
    <w:rsid w:val="00555512"/>
    <w:rsid w:val="005561E9"/>
    <w:rsid w:val="0055631C"/>
    <w:rsid w:val="005563AD"/>
    <w:rsid w:val="005565FE"/>
    <w:rsid w:val="00556642"/>
    <w:rsid w:val="00557562"/>
    <w:rsid w:val="00557634"/>
    <w:rsid w:val="0056069F"/>
    <w:rsid w:val="00560DDC"/>
    <w:rsid w:val="00560F52"/>
    <w:rsid w:val="005612A3"/>
    <w:rsid w:val="00561C18"/>
    <w:rsid w:val="00562443"/>
    <w:rsid w:val="005624B4"/>
    <w:rsid w:val="00563127"/>
    <w:rsid w:val="005636F9"/>
    <w:rsid w:val="00563940"/>
    <w:rsid w:val="00563A0B"/>
    <w:rsid w:val="00565DBE"/>
    <w:rsid w:val="00567103"/>
    <w:rsid w:val="00567153"/>
    <w:rsid w:val="00567969"/>
    <w:rsid w:val="00567F91"/>
    <w:rsid w:val="005720E7"/>
    <w:rsid w:val="00572877"/>
    <w:rsid w:val="00572A38"/>
    <w:rsid w:val="00572D10"/>
    <w:rsid w:val="00572DB7"/>
    <w:rsid w:val="005732B4"/>
    <w:rsid w:val="00574115"/>
    <w:rsid w:val="00574440"/>
    <w:rsid w:val="0057573F"/>
    <w:rsid w:val="00575E9D"/>
    <w:rsid w:val="00576D6D"/>
    <w:rsid w:val="00577363"/>
    <w:rsid w:val="005774DC"/>
    <w:rsid w:val="00577B45"/>
    <w:rsid w:val="00580337"/>
    <w:rsid w:val="00580B9D"/>
    <w:rsid w:val="00580F57"/>
    <w:rsid w:val="00581427"/>
    <w:rsid w:val="0058144B"/>
    <w:rsid w:val="005815ED"/>
    <w:rsid w:val="00582844"/>
    <w:rsid w:val="00583A68"/>
    <w:rsid w:val="00583EE6"/>
    <w:rsid w:val="00583F6B"/>
    <w:rsid w:val="00584011"/>
    <w:rsid w:val="005845C3"/>
    <w:rsid w:val="00584B2C"/>
    <w:rsid w:val="00584F33"/>
    <w:rsid w:val="00585395"/>
    <w:rsid w:val="005858EB"/>
    <w:rsid w:val="00585BDD"/>
    <w:rsid w:val="00585D92"/>
    <w:rsid w:val="00585DBF"/>
    <w:rsid w:val="00585E29"/>
    <w:rsid w:val="005876AA"/>
    <w:rsid w:val="00587718"/>
    <w:rsid w:val="00587831"/>
    <w:rsid w:val="00587BDD"/>
    <w:rsid w:val="005908C3"/>
    <w:rsid w:val="00590C1A"/>
    <w:rsid w:val="00590C8F"/>
    <w:rsid w:val="00590D76"/>
    <w:rsid w:val="005912CB"/>
    <w:rsid w:val="005915B0"/>
    <w:rsid w:val="0059160D"/>
    <w:rsid w:val="00591C06"/>
    <w:rsid w:val="00591F3C"/>
    <w:rsid w:val="00592763"/>
    <w:rsid w:val="00593793"/>
    <w:rsid w:val="005941D4"/>
    <w:rsid w:val="005946EA"/>
    <w:rsid w:val="00594BEC"/>
    <w:rsid w:val="00594D2A"/>
    <w:rsid w:val="005954FE"/>
    <w:rsid w:val="00595DDF"/>
    <w:rsid w:val="005960EF"/>
    <w:rsid w:val="0059673A"/>
    <w:rsid w:val="00596894"/>
    <w:rsid w:val="005969FA"/>
    <w:rsid w:val="00596B3F"/>
    <w:rsid w:val="00596E56"/>
    <w:rsid w:val="00597177"/>
    <w:rsid w:val="005971EB"/>
    <w:rsid w:val="005971F4"/>
    <w:rsid w:val="00597494"/>
    <w:rsid w:val="005974CE"/>
    <w:rsid w:val="00597F87"/>
    <w:rsid w:val="005A0A1E"/>
    <w:rsid w:val="005A16D8"/>
    <w:rsid w:val="005A24CC"/>
    <w:rsid w:val="005A2698"/>
    <w:rsid w:val="005A26B6"/>
    <w:rsid w:val="005A26F9"/>
    <w:rsid w:val="005A325A"/>
    <w:rsid w:val="005A3322"/>
    <w:rsid w:val="005A35A2"/>
    <w:rsid w:val="005A3D3D"/>
    <w:rsid w:val="005A5226"/>
    <w:rsid w:val="005A537C"/>
    <w:rsid w:val="005A5809"/>
    <w:rsid w:val="005A6260"/>
    <w:rsid w:val="005A69C7"/>
    <w:rsid w:val="005A7539"/>
    <w:rsid w:val="005A7833"/>
    <w:rsid w:val="005A7C10"/>
    <w:rsid w:val="005A7CA1"/>
    <w:rsid w:val="005A7D32"/>
    <w:rsid w:val="005B00BB"/>
    <w:rsid w:val="005B12B5"/>
    <w:rsid w:val="005B14A6"/>
    <w:rsid w:val="005B1502"/>
    <w:rsid w:val="005B2843"/>
    <w:rsid w:val="005B2BDD"/>
    <w:rsid w:val="005B35D3"/>
    <w:rsid w:val="005B3704"/>
    <w:rsid w:val="005B37F1"/>
    <w:rsid w:val="005B4120"/>
    <w:rsid w:val="005B41D5"/>
    <w:rsid w:val="005B4676"/>
    <w:rsid w:val="005B4980"/>
    <w:rsid w:val="005B4B07"/>
    <w:rsid w:val="005B538F"/>
    <w:rsid w:val="005B5F2F"/>
    <w:rsid w:val="005B5FE0"/>
    <w:rsid w:val="005B6C49"/>
    <w:rsid w:val="005B771F"/>
    <w:rsid w:val="005C0C9D"/>
    <w:rsid w:val="005C0E6F"/>
    <w:rsid w:val="005C0F71"/>
    <w:rsid w:val="005C1074"/>
    <w:rsid w:val="005C14FB"/>
    <w:rsid w:val="005C1568"/>
    <w:rsid w:val="005C1615"/>
    <w:rsid w:val="005C1EB5"/>
    <w:rsid w:val="005C1FF3"/>
    <w:rsid w:val="005C237D"/>
    <w:rsid w:val="005C2B8C"/>
    <w:rsid w:val="005C3040"/>
    <w:rsid w:val="005C3A11"/>
    <w:rsid w:val="005C3F4B"/>
    <w:rsid w:val="005C50F4"/>
    <w:rsid w:val="005C5703"/>
    <w:rsid w:val="005C5F6E"/>
    <w:rsid w:val="005C65C7"/>
    <w:rsid w:val="005C6A70"/>
    <w:rsid w:val="005C75FC"/>
    <w:rsid w:val="005C76A8"/>
    <w:rsid w:val="005C7A94"/>
    <w:rsid w:val="005C7C75"/>
    <w:rsid w:val="005D0477"/>
    <w:rsid w:val="005D07A2"/>
    <w:rsid w:val="005D101B"/>
    <w:rsid w:val="005D107B"/>
    <w:rsid w:val="005D12C2"/>
    <w:rsid w:val="005D1326"/>
    <w:rsid w:val="005D146A"/>
    <w:rsid w:val="005D1582"/>
    <w:rsid w:val="005D1692"/>
    <w:rsid w:val="005D18D4"/>
    <w:rsid w:val="005D1A50"/>
    <w:rsid w:val="005D28FF"/>
    <w:rsid w:val="005D295C"/>
    <w:rsid w:val="005D2DA6"/>
    <w:rsid w:val="005D2F21"/>
    <w:rsid w:val="005D317B"/>
    <w:rsid w:val="005D351B"/>
    <w:rsid w:val="005D3572"/>
    <w:rsid w:val="005D4A67"/>
    <w:rsid w:val="005D4B81"/>
    <w:rsid w:val="005D4D79"/>
    <w:rsid w:val="005D512E"/>
    <w:rsid w:val="005D56E5"/>
    <w:rsid w:val="005D5AF0"/>
    <w:rsid w:val="005D5B33"/>
    <w:rsid w:val="005D5E09"/>
    <w:rsid w:val="005D739C"/>
    <w:rsid w:val="005E0807"/>
    <w:rsid w:val="005E0A57"/>
    <w:rsid w:val="005E10E7"/>
    <w:rsid w:val="005E17E0"/>
    <w:rsid w:val="005E1F5D"/>
    <w:rsid w:val="005E1F8F"/>
    <w:rsid w:val="005E22B2"/>
    <w:rsid w:val="005E410E"/>
    <w:rsid w:val="005E4133"/>
    <w:rsid w:val="005E43F9"/>
    <w:rsid w:val="005E4ED7"/>
    <w:rsid w:val="005E5A42"/>
    <w:rsid w:val="005E72ED"/>
    <w:rsid w:val="005E785C"/>
    <w:rsid w:val="005E7A7E"/>
    <w:rsid w:val="005E7C36"/>
    <w:rsid w:val="005E7FB9"/>
    <w:rsid w:val="005F001B"/>
    <w:rsid w:val="005F0184"/>
    <w:rsid w:val="005F04F3"/>
    <w:rsid w:val="005F08A2"/>
    <w:rsid w:val="005F0BB8"/>
    <w:rsid w:val="005F10FB"/>
    <w:rsid w:val="005F12E3"/>
    <w:rsid w:val="005F2C32"/>
    <w:rsid w:val="005F38A6"/>
    <w:rsid w:val="005F43E7"/>
    <w:rsid w:val="005F452C"/>
    <w:rsid w:val="005F4AD2"/>
    <w:rsid w:val="005F4E7F"/>
    <w:rsid w:val="005F61B9"/>
    <w:rsid w:val="005F64BC"/>
    <w:rsid w:val="005F697B"/>
    <w:rsid w:val="005F6D03"/>
    <w:rsid w:val="005F7BFA"/>
    <w:rsid w:val="006008BD"/>
    <w:rsid w:val="006008EF"/>
    <w:rsid w:val="00600F3C"/>
    <w:rsid w:val="00601657"/>
    <w:rsid w:val="00601739"/>
    <w:rsid w:val="00601BD7"/>
    <w:rsid w:val="00601DA6"/>
    <w:rsid w:val="006031AA"/>
    <w:rsid w:val="00603CEA"/>
    <w:rsid w:val="00603DEB"/>
    <w:rsid w:val="00604515"/>
    <w:rsid w:val="00604C6A"/>
    <w:rsid w:val="006052DD"/>
    <w:rsid w:val="00605838"/>
    <w:rsid w:val="0060632F"/>
    <w:rsid w:val="0060674B"/>
    <w:rsid w:val="0060688C"/>
    <w:rsid w:val="006069DD"/>
    <w:rsid w:val="00606D6F"/>
    <w:rsid w:val="006076D4"/>
    <w:rsid w:val="006078AD"/>
    <w:rsid w:val="00607D89"/>
    <w:rsid w:val="006109ED"/>
    <w:rsid w:val="00610B6A"/>
    <w:rsid w:val="006114D0"/>
    <w:rsid w:val="0061150B"/>
    <w:rsid w:val="0061191E"/>
    <w:rsid w:val="00611B7C"/>
    <w:rsid w:val="00611D2B"/>
    <w:rsid w:val="00612685"/>
    <w:rsid w:val="00612808"/>
    <w:rsid w:val="006128B1"/>
    <w:rsid w:val="006128D8"/>
    <w:rsid w:val="00612E70"/>
    <w:rsid w:val="00613049"/>
    <w:rsid w:val="0061352F"/>
    <w:rsid w:val="00614558"/>
    <w:rsid w:val="00614B5E"/>
    <w:rsid w:val="00614B70"/>
    <w:rsid w:val="00614D08"/>
    <w:rsid w:val="00614E00"/>
    <w:rsid w:val="00615782"/>
    <w:rsid w:val="0061631E"/>
    <w:rsid w:val="00616E56"/>
    <w:rsid w:val="006212C0"/>
    <w:rsid w:val="0062145D"/>
    <w:rsid w:val="00621885"/>
    <w:rsid w:val="00621917"/>
    <w:rsid w:val="00622473"/>
    <w:rsid w:val="0062264C"/>
    <w:rsid w:val="00622880"/>
    <w:rsid w:val="00622AC1"/>
    <w:rsid w:val="00622ECD"/>
    <w:rsid w:val="00623507"/>
    <w:rsid w:val="00624163"/>
    <w:rsid w:val="00625F2F"/>
    <w:rsid w:val="006260CC"/>
    <w:rsid w:val="00626497"/>
    <w:rsid w:val="00626E72"/>
    <w:rsid w:val="0063023A"/>
    <w:rsid w:val="00630B84"/>
    <w:rsid w:val="006310CC"/>
    <w:rsid w:val="00631455"/>
    <w:rsid w:val="006319A2"/>
    <w:rsid w:val="00632A6D"/>
    <w:rsid w:val="00632EB0"/>
    <w:rsid w:val="00632ED7"/>
    <w:rsid w:val="006338EF"/>
    <w:rsid w:val="00633C38"/>
    <w:rsid w:val="00634284"/>
    <w:rsid w:val="00634DDB"/>
    <w:rsid w:val="00635687"/>
    <w:rsid w:val="006356F1"/>
    <w:rsid w:val="006359ED"/>
    <w:rsid w:val="0063653D"/>
    <w:rsid w:val="00636CF4"/>
    <w:rsid w:val="0063776D"/>
    <w:rsid w:val="00637CD6"/>
    <w:rsid w:val="00641097"/>
    <w:rsid w:val="006414DC"/>
    <w:rsid w:val="00641977"/>
    <w:rsid w:val="00641AE3"/>
    <w:rsid w:val="00641B23"/>
    <w:rsid w:val="00641E3E"/>
    <w:rsid w:val="00641EC2"/>
    <w:rsid w:val="00641F50"/>
    <w:rsid w:val="006422B7"/>
    <w:rsid w:val="00642428"/>
    <w:rsid w:val="00643C84"/>
    <w:rsid w:val="00644112"/>
    <w:rsid w:val="0064516C"/>
    <w:rsid w:val="006455E8"/>
    <w:rsid w:val="0064588D"/>
    <w:rsid w:val="00645B9E"/>
    <w:rsid w:val="0064645E"/>
    <w:rsid w:val="00646631"/>
    <w:rsid w:val="006466AB"/>
    <w:rsid w:val="00646E78"/>
    <w:rsid w:val="006476D5"/>
    <w:rsid w:val="00647765"/>
    <w:rsid w:val="00647C0C"/>
    <w:rsid w:val="00651146"/>
    <w:rsid w:val="006511D9"/>
    <w:rsid w:val="00651285"/>
    <w:rsid w:val="00651621"/>
    <w:rsid w:val="00651961"/>
    <w:rsid w:val="0065245D"/>
    <w:rsid w:val="0065290A"/>
    <w:rsid w:val="00652B9F"/>
    <w:rsid w:val="00652D40"/>
    <w:rsid w:val="00653037"/>
    <w:rsid w:val="006532B9"/>
    <w:rsid w:val="00653D08"/>
    <w:rsid w:val="00653E81"/>
    <w:rsid w:val="0065447D"/>
    <w:rsid w:val="00654CC4"/>
    <w:rsid w:val="00654F11"/>
    <w:rsid w:val="00654FA2"/>
    <w:rsid w:val="00655183"/>
    <w:rsid w:val="00655537"/>
    <w:rsid w:val="0065555A"/>
    <w:rsid w:val="00655CB2"/>
    <w:rsid w:val="00655D8B"/>
    <w:rsid w:val="00655ECB"/>
    <w:rsid w:val="006562AD"/>
    <w:rsid w:val="006563AF"/>
    <w:rsid w:val="00656867"/>
    <w:rsid w:val="006577BF"/>
    <w:rsid w:val="006602BA"/>
    <w:rsid w:val="00660ED2"/>
    <w:rsid w:val="00662BEC"/>
    <w:rsid w:val="006632E4"/>
    <w:rsid w:val="00664E58"/>
    <w:rsid w:val="00664F29"/>
    <w:rsid w:val="0066553D"/>
    <w:rsid w:val="006655AC"/>
    <w:rsid w:val="00665987"/>
    <w:rsid w:val="00665C52"/>
    <w:rsid w:val="00665C99"/>
    <w:rsid w:val="006664F2"/>
    <w:rsid w:val="00666684"/>
    <w:rsid w:val="0066690B"/>
    <w:rsid w:val="00666BF0"/>
    <w:rsid w:val="006702B1"/>
    <w:rsid w:val="00670534"/>
    <w:rsid w:val="00670568"/>
    <w:rsid w:val="0067111B"/>
    <w:rsid w:val="00671613"/>
    <w:rsid w:val="006716FF"/>
    <w:rsid w:val="006719CE"/>
    <w:rsid w:val="00671FD4"/>
    <w:rsid w:val="00672134"/>
    <w:rsid w:val="006721FA"/>
    <w:rsid w:val="00672244"/>
    <w:rsid w:val="00672D4E"/>
    <w:rsid w:val="006737B9"/>
    <w:rsid w:val="006739CC"/>
    <w:rsid w:val="00675419"/>
    <w:rsid w:val="00676CCE"/>
    <w:rsid w:val="00676F19"/>
    <w:rsid w:val="00677863"/>
    <w:rsid w:val="00677936"/>
    <w:rsid w:val="00677C3F"/>
    <w:rsid w:val="00677DF4"/>
    <w:rsid w:val="006807A8"/>
    <w:rsid w:val="006808B1"/>
    <w:rsid w:val="0068178E"/>
    <w:rsid w:val="00681AD6"/>
    <w:rsid w:val="00681DA1"/>
    <w:rsid w:val="00682D53"/>
    <w:rsid w:val="00683616"/>
    <w:rsid w:val="00684376"/>
    <w:rsid w:val="006843EF"/>
    <w:rsid w:val="006857EE"/>
    <w:rsid w:val="00685B10"/>
    <w:rsid w:val="00685E37"/>
    <w:rsid w:val="006860AC"/>
    <w:rsid w:val="0068641C"/>
    <w:rsid w:val="00686FE4"/>
    <w:rsid w:val="00687E77"/>
    <w:rsid w:val="0069006A"/>
    <w:rsid w:val="00690666"/>
    <w:rsid w:val="00690A92"/>
    <w:rsid w:val="00690B85"/>
    <w:rsid w:val="00692147"/>
    <w:rsid w:val="00692148"/>
    <w:rsid w:val="0069270B"/>
    <w:rsid w:val="00692BCD"/>
    <w:rsid w:val="00692F5F"/>
    <w:rsid w:val="0069436E"/>
    <w:rsid w:val="00694694"/>
    <w:rsid w:val="00694C74"/>
    <w:rsid w:val="006955B0"/>
    <w:rsid w:val="006955B1"/>
    <w:rsid w:val="006965DA"/>
    <w:rsid w:val="0069687C"/>
    <w:rsid w:val="00696DD3"/>
    <w:rsid w:val="00697C92"/>
    <w:rsid w:val="006A0C5E"/>
    <w:rsid w:val="006A20FA"/>
    <w:rsid w:val="006A2685"/>
    <w:rsid w:val="006A2FFF"/>
    <w:rsid w:val="006A3260"/>
    <w:rsid w:val="006A3782"/>
    <w:rsid w:val="006A3970"/>
    <w:rsid w:val="006A5307"/>
    <w:rsid w:val="006A5835"/>
    <w:rsid w:val="006A5A11"/>
    <w:rsid w:val="006A6624"/>
    <w:rsid w:val="006A7081"/>
    <w:rsid w:val="006B0BF4"/>
    <w:rsid w:val="006B19C4"/>
    <w:rsid w:val="006B1AA3"/>
    <w:rsid w:val="006B1D59"/>
    <w:rsid w:val="006B20C1"/>
    <w:rsid w:val="006B25A2"/>
    <w:rsid w:val="006B3660"/>
    <w:rsid w:val="006B3A2A"/>
    <w:rsid w:val="006B3BBE"/>
    <w:rsid w:val="006B40F1"/>
    <w:rsid w:val="006B4134"/>
    <w:rsid w:val="006B4B1C"/>
    <w:rsid w:val="006B4CC9"/>
    <w:rsid w:val="006B5220"/>
    <w:rsid w:val="006B566F"/>
    <w:rsid w:val="006B571E"/>
    <w:rsid w:val="006B606C"/>
    <w:rsid w:val="006B61D7"/>
    <w:rsid w:val="006B6CEC"/>
    <w:rsid w:val="006B6F82"/>
    <w:rsid w:val="006B742A"/>
    <w:rsid w:val="006B788A"/>
    <w:rsid w:val="006B7B83"/>
    <w:rsid w:val="006C0D38"/>
    <w:rsid w:val="006C0DFF"/>
    <w:rsid w:val="006C1CC4"/>
    <w:rsid w:val="006C1F12"/>
    <w:rsid w:val="006C2133"/>
    <w:rsid w:val="006C267C"/>
    <w:rsid w:val="006C284B"/>
    <w:rsid w:val="006C285B"/>
    <w:rsid w:val="006C2D88"/>
    <w:rsid w:val="006C317E"/>
    <w:rsid w:val="006C33FD"/>
    <w:rsid w:val="006C3E0B"/>
    <w:rsid w:val="006C4BBF"/>
    <w:rsid w:val="006C4EDA"/>
    <w:rsid w:val="006C4F19"/>
    <w:rsid w:val="006C515A"/>
    <w:rsid w:val="006C5244"/>
    <w:rsid w:val="006C574A"/>
    <w:rsid w:val="006C57CE"/>
    <w:rsid w:val="006C5D8C"/>
    <w:rsid w:val="006C626A"/>
    <w:rsid w:val="006C6D53"/>
    <w:rsid w:val="006C7468"/>
    <w:rsid w:val="006C7DDF"/>
    <w:rsid w:val="006C7F12"/>
    <w:rsid w:val="006D01A2"/>
    <w:rsid w:val="006D01FE"/>
    <w:rsid w:val="006D034C"/>
    <w:rsid w:val="006D08C4"/>
    <w:rsid w:val="006D097D"/>
    <w:rsid w:val="006D0AB8"/>
    <w:rsid w:val="006D15B1"/>
    <w:rsid w:val="006D1DAD"/>
    <w:rsid w:val="006D2334"/>
    <w:rsid w:val="006D2393"/>
    <w:rsid w:val="006D247D"/>
    <w:rsid w:val="006D25BE"/>
    <w:rsid w:val="006D26F9"/>
    <w:rsid w:val="006D2BEC"/>
    <w:rsid w:val="006D349E"/>
    <w:rsid w:val="006D3B57"/>
    <w:rsid w:val="006D3B79"/>
    <w:rsid w:val="006D403B"/>
    <w:rsid w:val="006D4A54"/>
    <w:rsid w:val="006D4F1D"/>
    <w:rsid w:val="006D4F2E"/>
    <w:rsid w:val="006D5F09"/>
    <w:rsid w:val="006D5FB9"/>
    <w:rsid w:val="006D611C"/>
    <w:rsid w:val="006D63A1"/>
    <w:rsid w:val="006D64E8"/>
    <w:rsid w:val="006D6870"/>
    <w:rsid w:val="006D6EB9"/>
    <w:rsid w:val="006D7091"/>
    <w:rsid w:val="006D73ED"/>
    <w:rsid w:val="006D7F2A"/>
    <w:rsid w:val="006E02DB"/>
    <w:rsid w:val="006E08FC"/>
    <w:rsid w:val="006E0BC9"/>
    <w:rsid w:val="006E2819"/>
    <w:rsid w:val="006E2998"/>
    <w:rsid w:val="006E2BC1"/>
    <w:rsid w:val="006E3904"/>
    <w:rsid w:val="006E450A"/>
    <w:rsid w:val="006E49B0"/>
    <w:rsid w:val="006E5338"/>
    <w:rsid w:val="006E5C52"/>
    <w:rsid w:val="006E5CE8"/>
    <w:rsid w:val="006E5DD3"/>
    <w:rsid w:val="006E66B5"/>
    <w:rsid w:val="006E6940"/>
    <w:rsid w:val="006E6982"/>
    <w:rsid w:val="006E6AB7"/>
    <w:rsid w:val="006E6C26"/>
    <w:rsid w:val="006E6D62"/>
    <w:rsid w:val="006E6E40"/>
    <w:rsid w:val="006E74CD"/>
    <w:rsid w:val="006E799A"/>
    <w:rsid w:val="006E79D0"/>
    <w:rsid w:val="006F07B9"/>
    <w:rsid w:val="006F0E78"/>
    <w:rsid w:val="006F0FFB"/>
    <w:rsid w:val="006F19D8"/>
    <w:rsid w:val="006F28E4"/>
    <w:rsid w:val="006F3CEB"/>
    <w:rsid w:val="006F409E"/>
    <w:rsid w:val="006F423F"/>
    <w:rsid w:val="006F452C"/>
    <w:rsid w:val="006F4762"/>
    <w:rsid w:val="006F49DB"/>
    <w:rsid w:val="006F4BF0"/>
    <w:rsid w:val="006F533B"/>
    <w:rsid w:val="006F5805"/>
    <w:rsid w:val="006F6BA7"/>
    <w:rsid w:val="006F6C54"/>
    <w:rsid w:val="006F6CF0"/>
    <w:rsid w:val="006F7100"/>
    <w:rsid w:val="006F7E78"/>
    <w:rsid w:val="006F7FA7"/>
    <w:rsid w:val="0070017A"/>
    <w:rsid w:val="00701D53"/>
    <w:rsid w:val="007020A4"/>
    <w:rsid w:val="007020C7"/>
    <w:rsid w:val="00702337"/>
    <w:rsid w:val="00702551"/>
    <w:rsid w:val="00702769"/>
    <w:rsid w:val="00702C4D"/>
    <w:rsid w:val="00702F74"/>
    <w:rsid w:val="00703E1C"/>
    <w:rsid w:val="007045CF"/>
    <w:rsid w:val="007049D3"/>
    <w:rsid w:val="00704C71"/>
    <w:rsid w:val="00704F47"/>
    <w:rsid w:val="0070593D"/>
    <w:rsid w:val="007059AF"/>
    <w:rsid w:val="00705C6B"/>
    <w:rsid w:val="00705CFB"/>
    <w:rsid w:val="00705EF2"/>
    <w:rsid w:val="007063D8"/>
    <w:rsid w:val="0070676C"/>
    <w:rsid w:val="00706DE1"/>
    <w:rsid w:val="00706F41"/>
    <w:rsid w:val="00707393"/>
    <w:rsid w:val="0070769A"/>
    <w:rsid w:val="00707DAB"/>
    <w:rsid w:val="00707FD2"/>
    <w:rsid w:val="0071013B"/>
    <w:rsid w:val="007103CC"/>
    <w:rsid w:val="00710CB7"/>
    <w:rsid w:val="00711DE1"/>
    <w:rsid w:val="00712897"/>
    <w:rsid w:val="00712DF2"/>
    <w:rsid w:val="00712E31"/>
    <w:rsid w:val="00712E5D"/>
    <w:rsid w:val="00713485"/>
    <w:rsid w:val="00713FD3"/>
    <w:rsid w:val="0071423E"/>
    <w:rsid w:val="007145BF"/>
    <w:rsid w:val="00714E18"/>
    <w:rsid w:val="00714EB5"/>
    <w:rsid w:val="007152D8"/>
    <w:rsid w:val="00715342"/>
    <w:rsid w:val="00715EAC"/>
    <w:rsid w:val="00716A1D"/>
    <w:rsid w:val="00716D37"/>
    <w:rsid w:val="00717090"/>
    <w:rsid w:val="00717128"/>
    <w:rsid w:val="007171EA"/>
    <w:rsid w:val="007176B0"/>
    <w:rsid w:val="00717C94"/>
    <w:rsid w:val="00717DDA"/>
    <w:rsid w:val="00717F1D"/>
    <w:rsid w:val="00717F76"/>
    <w:rsid w:val="00720095"/>
    <w:rsid w:val="00721559"/>
    <w:rsid w:val="00721CC9"/>
    <w:rsid w:val="00721E2E"/>
    <w:rsid w:val="00721F37"/>
    <w:rsid w:val="00722274"/>
    <w:rsid w:val="00722301"/>
    <w:rsid w:val="00722B6E"/>
    <w:rsid w:val="00722EF0"/>
    <w:rsid w:val="00722F73"/>
    <w:rsid w:val="00723B84"/>
    <w:rsid w:val="00723C08"/>
    <w:rsid w:val="00725550"/>
    <w:rsid w:val="007260A3"/>
    <w:rsid w:val="00726ACD"/>
    <w:rsid w:val="00730162"/>
    <w:rsid w:val="00730C7B"/>
    <w:rsid w:val="00730DEB"/>
    <w:rsid w:val="00731182"/>
    <w:rsid w:val="00731BD8"/>
    <w:rsid w:val="00731BDE"/>
    <w:rsid w:val="00731D30"/>
    <w:rsid w:val="00731EC6"/>
    <w:rsid w:val="007325CE"/>
    <w:rsid w:val="007325D6"/>
    <w:rsid w:val="007329DA"/>
    <w:rsid w:val="007332FA"/>
    <w:rsid w:val="00733309"/>
    <w:rsid w:val="007348D8"/>
    <w:rsid w:val="00734A8B"/>
    <w:rsid w:val="00735829"/>
    <w:rsid w:val="00735A5A"/>
    <w:rsid w:val="00735C1D"/>
    <w:rsid w:val="00735E73"/>
    <w:rsid w:val="00736571"/>
    <w:rsid w:val="00736646"/>
    <w:rsid w:val="007366CF"/>
    <w:rsid w:val="00736B48"/>
    <w:rsid w:val="00736BC0"/>
    <w:rsid w:val="007370EF"/>
    <w:rsid w:val="00737528"/>
    <w:rsid w:val="00737577"/>
    <w:rsid w:val="007379F9"/>
    <w:rsid w:val="00737AB1"/>
    <w:rsid w:val="0074019A"/>
    <w:rsid w:val="0074036E"/>
    <w:rsid w:val="00740854"/>
    <w:rsid w:val="00740A4B"/>
    <w:rsid w:val="00741262"/>
    <w:rsid w:val="00741F4C"/>
    <w:rsid w:val="0074242A"/>
    <w:rsid w:val="007426BF"/>
    <w:rsid w:val="0074282E"/>
    <w:rsid w:val="00743E60"/>
    <w:rsid w:val="00744006"/>
    <w:rsid w:val="00744477"/>
    <w:rsid w:val="00744C12"/>
    <w:rsid w:val="00744D4F"/>
    <w:rsid w:val="00744FF9"/>
    <w:rsid w:val="007452DC"/>
    <w:rsid w:val="007458B3"/>
    <w:rsid w:val="00746136"/>
    <w:rsid w:val="00746245"/>
    <w:rsid w:val="007466FB"/>
    <w:rsid w:val="00747097"/>
    <w:rsid w:val="007470FE"/>
    <w:rsid w:val="00747A74"/>
    <w:rsid w:val="007502C7"/>
    <w:rsid w:val="00750475"/>
    <w:rsid w:val="00750CAD"/>
    <w:rsid w:val="00751222"/>
    <w:rsid w:val="00751516"/>
    <w:rsid w:val="00751673"/>
    <w:rsid w:val="0075309E"/>
    <w:rsid w:val="00753146"/>
    <w:rsid w:val="00753DB8"/>
    <w:rsid w:val="007541B2"/>
    <w:rsid w:val="007553C3"/>
    <w:rsid w:val="00755555"/>
    <w:rsid w:val="00756535"/>
    <w:rsid w:val="00756D41"/>
    <w:rsid w:val="00756F9A"/>
    <w:rsid w:val="00757297"/>
    <w:rsid w:val="00757947"/>
    <w:rsid w:val="00757AD4"/>
    <w:rsid w:val="00760757"/>
    <w:rsid w:val="00760DAD"/>
    <w:rsid w:val="00761244"/>
    <w:rsid w:val="00761984"/>
    <w:rsid w:val="00762F41"/>
    <w:rsid w:val="00763EAE"/>
    <w:rsid w:val="00764387"/>
    <w:rsid w:val="00765680"/>
    <w:rsid w:val="00765EA9"/>
    <w:rsid w:val="00766008"/>
    <w:rsid w:val="007664B6"/>
    <w:rsid w:val="0076659B"/>
    <w:rsid w:val="00766666"/>
    <w:rsid w:val="00766C7F"/>
    <w:rsid w:val="00767774"/>
    <w:rsid w:val="00767F38"/>
    <w:rsid w:val="0077008A"/>
    <w:rsid w:val="007701BE"/>
    <w:rsid w:val="00770811"/>
    <w:rsid w:val="00770874"/>
    <w:rsid w:val="00770B8E"/>
    <w:rsid w:val="00770D67"/>
    <w:rsid w:val="007710D6"/>
    <w:rsid w:val="007713C7"/>
    <w:rsid w:val="0077165F"/>
    <w:rsid w:val="007734C3"/>
    <w:rsid w:val="00773523"/>
    <w:rsid w:val="00773868"/>
    <w:rsid w:val="007738E1"/>
    <w:rsid w:val="00774017"/>
    <w:rsid w:val="0077456B"/>
    <w:rsid w:val="0077460E"/>
    <w:rsid w:val="00774AC5"/>
    <w:rsid w:val="00774B67"/>
    <w:rsid w:val="00774C67"/>
    <w:rsid w:val="00774E1A"/>
    <w:rsid w:val="00774F5E"/>
    <w:rsid w:val="0077519C"/>
    <w:rsid w:val="00775A92"/>
    <w:rsid w:val="00775E40"/>
    <w:rsid w:val="00775FC5"/>
    <w:rsid w:val="0077688A"/>
    <w:rsid w:val="0077694F"/>
    <w:rsid w:val="0077699E"/>
    <w:rsid w:val="00776FD2"/>
    <w:rsid w:val="00776FDB"/>
    <w:rsid w:val="007800CA"/>
    <w:rsid w:val="0078066F"/>
    <w:rsid w:val="0078079F"/>
    <w:rsid w:val="00780BCF"/>
    <w:rsid w:val="007811EE"/>
    <w:rsid w:val="007820B0"/>
    <w:rsid w:val="007827FF"/>
    <w:rsid w:val="00782806"/>
    <w:rsid w:val="00783491"/>
    <w:rsid w:val="00783C43"/>
    <w:rsid w:val="0078592E"/>
    <w:rsid w:val="00786ABB"/>
    <w:rsid w:val="00787252"/>
    <w:rsid w:val="00787B3C"/>
    <w:rsid w:val="00787D0C"/>
    <w:rsid w:val="00790C7C"/>
    <w:rsid w:val="0079154D"/>
    <w:rsid w:val="0079210A"/>
    <w:rsid w:val="007923EA"/>
    <w:rsid w:val="007927DD"/>
    <w:rsid w:val="00792C10"/>
    <w:rsid w:val="00792DE0"/>
    <w:rsid w:val="00793CAA"/>
    <w:rsid w:val="007940E3"/>
    <w:rsid w:val="007940E5"/>
    <w:rsid w:val="007943B0"/>
    <w:rsid w:val="007946BC"/>
    <w:rsid w:val="00794D5D"/>
    <w:rsid w:val="00795B95"/>
    <w:rsid w:val="00795BF6"/>
    <w:rsid w:val="00795F97"/>
    <w:rsid w:val="007964A6"/>
    <w:rsid w:val="00796B08"/>
    <w:rsid w:val="00797A0C"/>
    <w:rsid w:val="00797F78"/>
    <w:rsid w:val="007A0181"/>
    <w:rsid w:val="007A0B59"/>
    <w:rsid w:val="007A0EA7"/>
    <w:rsid w:val="007A1178"/>
    <w:rsid w:val="007A1231"/>
    <w:rsid w:val="007A1767"/>
    <w:rsid w:val="007A1B3E"/>
    <w:rsid w:val="007A1BBA"/>
    <w:rsid w:val="007A21E4"/>
    <w:rsid w:val="007A21EE"/>
    <w:rsid w:val="007A2522"/>
    <w:rsid w:val="007A25E0"/>
    <w:rsid w:val="007A2832"/>
    <w:rsid w:val="007A2B31"/>
    <w:rsid w:val="007A2F9A"/>
    <w:rsid w:val="007A3449"/>
    <w:rsid w:val="007A403F"/>
    <w:rsid w:val="007A43D3"/>
    <w:rsid w:val="007A4400"/>
    <w:rsid w:val="007A4565"/>
    <w:rsid w:val="007A49AC"/>
    <w:rsid w:val="007A5A31"/>
    <w:rsid w:val="007A5A66"/>
    <w:rsid w:val="007A6BEE"/>
    <w:rsid w:val="007A7088"/>
    <w:rsid w:val="007A750A"/>
    <w:rsid w:val="007B0052"/>
    <w:rsid w:val="007B0281"/>
    <w:rsid w:val="007B0C1C"/>
    <w:rsid w:val="007B12A6"/>
    <w:rsid w:val="007B1365"/>
    <w:rsid w:val="007B1A20"/>
    <w:rsid w:val="007B2F37"/>
    <w:rsid w:val="007B30DA"/>
    <w:rsid w:val="007B32D8"/>
    <w:rsid w:val="007B3729"/>
    <w:rsid w:val="007B3C78"/>
    <w:rsid w:val="007B3DDE"/>
    <w:rsid w:val="007B4238"/>
    <w:rsid w:val="007B4292"/>
    <w:rsid w:val="007B42D6"/>
    <w:rsid w:val="007B5324"/>
    <w:rsid w:val="007B5645"/>
    <w:rsid w:val="007B6E30"/>
    <w:rsid w:val="007B7338"/>
    <w:rsid w:val="007B7958"/>
    <w:rsid w:val="007B7EC2"/>
    <w:rsid w:val="007C056B"/>
    <w:rsid w:val="007C0F40"/>
    <w:rsid w:val="007C3076"/>
    <w:rsid w:val="007C37F8"/>
    <w:rsid w:val="007C393A"/>
    <w:rsid w:val="007C4CAC"/>
    <w:rsid w:val="007C51A6"/>
    <w:rsid w:val="007C51B8"/>
    <w:rsid w:val="007C5B75"/>
    <w:rsid w:val="007C5E97"/>
    <w:rsid w:val="007C605D"/>
    <w:rsid w:val="007C76A1"/>
    <w:rsid w:val="007D008A"/>
    <w:rsid w:val="007D044F"/>
    <w:rsid w:val="007D04C1"/>
    <w:rsid w:val="007D182A"/>
    <w:rsid w:val="007D19A5"/>
    <w:rsid w:val="007D2A25"/>
    <w:rsid w:val="007D303C"/>
    <w:rsid w:val="007D309F"/>
    <w:rsid w:val="007D3123"/>
    <w:rsid w:val="007D3699"/>
    <w:rsid w:val="007D37FB"/>
    <w:rsid w:val="007D3FB4"/>
    <w:rsid w:val="007D4546"/>
    <w:rsid w:val="007D4A9C"/>
    <w:rsid w:val="007D5168"/>
    <w:rsid w:val="007D557A"/>
    <w:rsid w:val="007D5B56"/>
    <w:rsid w:val="007D5F54"/>
    <w:rsid w:val="007D7645"/>
    <w:rsid w:val="007D7A46"/>
    <w:rsid w:val="007E0067"/>
    <w:rsid w:val="007E0257"/>
    <w:rsid w:val="007E0B50"/>
    <w:rsid w:val="007E101F"/>
    <w:rsid w:val="007E1886"/>
    <w:rsid w:val="007E2027"/>
    <w:rsid w:val="007E2064"/>
    <w:rsid w:val="007E3827"/>
    <w:rsid w:val="007E3F59"/>
    <w:rsid w:val="007E435A"/>
    <w:rsid w:val="007E4493"/>
    <w:rsid w:val="007E492C"/>
    <w:rsid w:val="007E51D5"/>
    <w:rsid w:val="007E537B"/>
    <w:rsid w:val="007E5CB4"/>
    <w:rsid w:val="007E6571"/>
    <w:rsid w:val="007E6B3D"/>
    <w:rsid w:val="007E6E6C"/>
    <w:rsid w:val="007E7D4A"/>
    <w:rsid w:val="007F01D3"/>
    <w:rsid w:val="007F0FFC"/>
    <w:rsid w:val="007F12CC"/>
    <w:rsid w:val="007F138D"/>
    <w:rsid w:val="007F1845"/>
    <w:rsid w:val="007F222B"/>
    <w:rsid w:val="007F2338"/>
    <w:rsid w:val="007F2748"/>
    <w:rsid w:val="007F4290"/>
    <w:rsid w:val="007F45FE"/>
    <w:rsid w:val="007F535F"/>
    <w:rsid w:val="007F5BA9"/>
    <w:rsid w:val="007F5E6C"/>
    <w:rsid w:val="007F6015"/>
    <w:rsid w:val="007F60E4"/>
    <w:rsid w:val="007F61B9"/>
    <w:rsid w:val="007F6E86"/>
    <w:rsid w:val="00800220"/>
    <w:rsid w:val="00800978"/>
    <w:rsid w:val="0080102F"/>
    <w:rsid w:val="00801CB3"/>
    <w:rsid w:val="00802145"/>
    <w:rsid w:val="0080220B"/>
    <w:rsid w:val="0080258A"/>
    <w:rsid w:val="008036AE"/>
    <w:rsid w:val="00803951"/>
    <w:rsid w:val="00803F24"/>
    <w:rsid w:val="008048BB"/>
    <w:rsid w:val="00804BF5"/>
    <w:rsid w:val="00804DB1"/>
    <w:rsid w:val="008051CD"/>
    <w:rsid w:val="00805418"/>
    <w:rsid w:val="00805550"/>
    <w:rsid w:val="008056F0"/>
    <w:rsid w:val="00805A72"/>
    <w:rsid w:val="00805AAF"/>
    <w:rsid w:val="00805AE4"/>
    <w:rsid w:val="00805D3D"/>
    <w:rsid w:val="00806361"/>
    <w:rsid w:val="00806AD0"/>
    <w:rsid w:val="008073C8"/>
    <w:rsid w:val="008077F8"/>
    <w:rsid w:val="00807C15"/>
    <w:rsid w:val="00810A2B"/>
    <w:rsid w:val="0081135E"/>
    <w:rsid w:val="00811825"/>
    <w:rsid w:val="00811AE7"/>
    <w:rsid w:val="00811F9B"/>
    <w:rsid w:val="00812225"/>
    <w:rsid w:val="00813301"/>
    <w:rsid w:val="00813840"/>
    <w:rsid w:val="00813EBA"/>
    <w:rsid w:val="008141DF"/>
    <w:rsid w:val="00814532"/>
    <w:rsid w:val="00814ED1"/>
    <w:rsid w:val="00815056"/>
    <w:rsid w:val="00815A54"/>
    <w:rsid w:val="00815F22"/>
    <w:rsid w:val="00816738"/>
    <w:rsid w:val="008169BD"/>
    <w:rsid w:val="00816DCC"/>
    <w:rsid w:val="008174D6"/>
    <w:rsid w:val="008176FC"/>
    <w:rsid w:val="00817B48"/>
    <w:rsid w:val="008200E9"/>
    <w:rsid w:val="008218E9"/>
    <w:rsid w:val="0082192C"/>
    <w:rsid w:val="008219A8"/>
    <w:rsid w:val="00821E30"/>
    <w:rsid w:val="008224AB"/>
    <w:rsid w:val="00822633"/>
    <w:rsid w:val="0082353F"/>
    <w:rsid w:val="0082397F"/>
    <w:rsid w:val="008239E4"/>
    <w:rsid w:val="0082536C"/>
    <w:rsid w:val="008254E2"/>
    <w:rsid w:val="00825BD3"/>
    <w:rsid w:val="00826382"/>
    <w:rsid w:val="008263BE"/>
    <w:rsid w:val="00826508"/>
    <w:rsid w:val="00826D08"/>
    <w:rsid w:val="0082734F"/>
    <w:rsid w:val="00827AE1"/>
    <w:rsid w:val="00827B56"/>
    <w:rsid w:val="0083051A"/>
    <w:rsid w:val="00830573"/>
    <w:rsid w:val="00830F7B"/>
    <w:rsid w:val="008318CB"/>
    <w:rsid w:val="00831B63"/>
    <w:rsid w:val="0083247F"/>
    <w:rsid w:val="00832FBA"/>
    <w:rsid w:val="00833130"/>
    <w:rsid w:val="00833BEE"/>
    <w:rsid w:val="00834B01"/>
    <w:rsid w:val="00835D6E"/>
    <w:rsid w:val="00835F3B"/>
    <w:rsid w:val="00837091"/>
    <w:rsid w:val="008373E0"/>
    <w:rsid w:val="0083785D"/>
    <w:rsid w:val="008378D5"/>
    <w:rsid w:val="00840472"/>
    <w:rsid w:val="00840509"/>
    <w:rsid w:val="00840640"/>
    <w:rsid w:val="00840788"/>
    <w:rsid w:val="00840E5C"/>
    <w:rsid w:val="00842062"/>
    <w:rsid w:val="00842456"/>
    <w:rsid w:val="0084276F"/>
    <w:rsid w:val="00843112"/>
    <w:rsid w:val="00843A0C"/>
    <w:rsid w:val="008442C3"/>
    <w:rsid w:val="008444E6"/>
    <w:rsid w:val="00844662"/>
    <w:rsid w:val="00844718"/>
    <w:rsid w:val="0084514A"/>
    <w:rsid w:val="00845CD3"/>
    <w:rsid w:val="008465D7"/>
    <w:rsid w:val="00847798"/>
    <w:rsid w:val="00851559"/>
    <w:rsid w:val="008519F9"/>
    <w:rsid w:val="0085248F"/>
    <w:rsid w:val="0085291A"/>
    <w:rsid w:val="00852DD0"/>
    <w:rsid w:val="008531FB"/>
    <w:rsid w:val="00853304"/>
    <w:rsid w:val="00853455"/>
    <w:rsid w:val="00853B22"/>
    <w:rsid w:val="00853B32"/>
    <w:rsid w:val="00853F7E"/>
    <w:rsid w:val="00854170"/>
    <w:rsid w:val="0085487B"/>
    <w:rsid w:val="00854FFE"/>
    <w:rsid w:val="0085566C"/>
    <w:rsid w:val="00855D72"/>
    <w:rsid w:val="00856640"/>
    <w:rsid w:val="0085674E"/>
    <w:rsid w:val="00856A66"/>
    <w:rsid w:val="00856C06"/>
    <w:rsid w:val="00856DEB"/>
    <w:rsid w:val="008604FB"/>
    <w:rsid w:val="00860A45"/>
    <w:rsid w:val="0086197A"/>
    <w:rsid w:val="00861F2B"/>
    <w:rsid w:val="0086288A"/>
    <w:rsid w:val="008631A5"/>
    <w:rsid w:val="008632A6"/>
    <w:rsid w:val="00864042"/>
    <w:rsid w:val="00865165"/>
    <w:rsid w:val="00865770"/>
    <w:rsid w:val="00865B82"/>
    <w:rsid w:val="00866031"/>
    <w:rsid w:val="00866692"/>
    <w:rsid w:val="00866784"/>
    <w:rsid w:val="0086698A"/>
    <w:rsid w:val="00866B9E"/>
    <w:rsid w:val="0086712A"/>
    <w:rsid w:val="008671A3"/>
    <w:rsid w:val="00867978"/>
    <w:rsid w:val="00867FB7"/>
    <w:rsid w:val="00870216"/>
    <w:rsid w:val="008705B5"/>
    <w:rsid w:val="008708D5"/>
    <w:rsid w:val="00870910"/>
    <w:rsid w:val="00870B58"/>
    <w:rsid w:val="00870C34"/>
    <w:rsid w:val="008714B9"/>
    <w:rsid w:val="008718B2"/>
    <w:rsid w:val="00871AC6"/>
    <w:rsid w:val="00871E4E"/>
    <w:rsid w:val="00873DA9"/>
    <w:rsid w:val="0087455D"/>
    <w:rsid w:val="00874960"/>
    <w:rsid w:val="00875274"/>
    <w:rsid w:val="008757D1"/>
    <w:rsid w:val="0087676E"/>
    <w:rsid w:val="00876A29"/>
    <w:rsid w:val="00876D70"/>
    <w:rsid w:val="00876FD7"/>
    <w:rsid w:val="00877413"/>
    <w:rsid w:val="00877D61"/>
    <w:rsid w:val="00880438"/>
    <w:rsid w:val="0088047E"/>
    <w:rsid w:val="00880B0C"/>
    <w:rsid w:val="00881651"/>
    <w:rsid w:val="008817E8"/>
    <w:rsid w:val="008821F2"/>
    <w:rsid w:val="00882D5F"/>
    <w:rsid w:val="0088347C"/>
    <w:rsid w:val="00883BC7"/>
    <w:rsid w:val="00883F04"/>
    <w:rsid w:val="008842D4"/>
    <w:rsid w:val="00884373"/>
    <w:rsid w:val="00884719"/>
    <w:rsid w:val="008847A1"/>
    <w:rsid w:val="0088511E"/>
    <w:rsid w:val="008856BA"/>
    <w:rsid w:val="0088589E"/>
    <w:rsid w:val="00886211"/>
    <w:rsid w:val="0088631D"/>
    <w:rsid w:val="00886473"/>
    <w:rsid w:val="008865A5"/>
    <w:rsid w:val="00887533"/>
    <w:rsid w:val="00887D35"/>
    <w:rsid w:val="00887D5B"/>
    <w:rsid w:val="00887D6A"/>
    <w:rsid w:val="00887E95"/>
    <w:rsid w:val="00887FF4"/>
    <w:rsid w:val="00890302"/>
    <w:rsid w:val="00890B9A"/>
    <w:rsid w:val="0089117F"/>
    <w:rsid w:val="0089210E"/>
    <w:rsid w:val="00892255"/>
    <w:rsid w:val="00892E28"/>
    <w:rsid w:val="008930D2"/>
    <w:rsid w:val="0089313F"/>
    <w:rsid w:val="00893558"/>
    <w:rsid w:val="008937EF"/>
    <w:rsid w:val="00893808"/>
    <w:rsid w:val="0089383C"/>
    <w:rsid w:val="00894748"/>
    <w:rsid w:val="00895B73"/>
    <w:rsid w:val="008962E1"/>
    <w:rsid w:val="0089711C"/>
    <w:rsid w:val="0089771C"/>
    <w:rsid w:val="00897AFD"/>
    <w:rsid w:val="008A07EC"/>
    <w:rsid w:val="008A08AB"/>
    <w:rsid w:val="008A0CF6"/>
    <w:rsid w:val="008A0E30"/>
    <w:rsid w:val="008A0ED1"/>
    <w:rsid w:val="008A11EE"/>
    <w:rsid w:val="008A1A14"/>
    <w:rsid w:val="008A2BEB"/>
    <w:rsid w:val="008A2C72"/>
    <w:rsid w:val="008A2DFD"/>
    <w:rsid w:val="008A3A61"/>
    <w:rsid w:val="008A4312"/>
    <w:rsid w:val="008A4377"/>
    <w:rsid w:val="008A4C76"/>
    <w:rsid w:val="008A4CCE"/>
    <w:rsid w:val="008A5A66"/>
    <w:rsid w:val="008A5C80"/>
    <w:rsid w:val="008A61E1"/>
    <w:rsid w:val="008A6E40"/>
    <w:rsid w:val="008A7683"/>
    <w:rsid w:val="008A7B03"/>
    <w:rsid w:val="008B047B"/>
    <w:rsid w:val="008B1146"/>
    <w:rsid w:val="008B14FE"/>
    <w:rsid w:val="008B1648"/>
    <w:rsid w:val="008B18B5"/>
    <w:rsid w:val="008B2290"/>
    <w:rsid w:val="008B29A1"/>
    <w:rsid w:val="008B34AC"/>
    <w:rsid w:val="008B3615"/>
    <w:rsid w:val="008B3DFB"/>
    <w:rsid w:val="008B5115"/>
    <w:rsid w:val="008B556F"/>
    <w:rsid w:val="008B5F1C"/>
    <w:rsid w:val="008B6393"/>
    <w:rsid w:val="008B6491"/>
    <w:rsid w:val="008B6590"/>
    <w:rsid w:val="008B6682"/>
    <w:rsid w:val="008B70EF"/>
    <w:rsid w:val="008B7281"/>
    <w:rsid w:val="008B7545"/>
    <w:rsid w:val="008B7679"/>
    <w:rsid w:val="008B7B02"/>
    <w:rsid w:val="008C016F"/>
    <w:rsid w:val="008C0942"/>
    <w:rsid w:val="008C1E15"/>
    <w:rsid w:val="008C1FFE"/>
    <w:rsid w:val="008C31EC"/>
    <w:rsid w:val="008C3CF3"/>
    <w:rsid w:val="008C4BD1"/>
    <w:rsid w:val="008C52CD"/>
    <w:rsid w:val="008C57D2"/>
    <w:rsid w:val="008C6323"/>
    <w:rsid w:val="008C63ED"/>
    <w:rsid w:val="008C6AA6"/>
    <w:rsid w:val="008C7008"/>
    <w:rsid w:val="008C75F2"/>
    <w:rsid w:val="008C7DC8"/>
    <w:rsid w:val="008C7FDB"/>
    <w:rsid w:val="008D068A"/>
    <w:rsid w:val="008D18D7"/>
    <w:rsid w:val="008D20F2"/>
    <w:rsid w:val="008D2105"/>
    <w:rsid w:val="008D2184"/>
    <w:rsid w:val="008D2281"/>
    <w:rsid w:val="008D352F"/>
    <w:rsid w:val="008D383E"/>
    <w:rsid w:val="008D4B86"/>
    <w:rsid w:val="008D4D3E"/>
    <w:rsid w:val="008D504E"/>
    <w:rsid w:val="008D5433"/>
    <w:rsid w:val="008D5BBF"/>
    <w:rsid w:val="008D60CD"/>
    <w:rsid w:val="008D6161"/>
    <w:rsid w:val="008D652C"/>
    <w:rsid w:val="008D6EDF"/>
    <w:rsid w:val="008D7022"/>
    <w:rsid w:val="008D7507"/>
    <w:rsid w:val="008D7A1B"/>
    <w:rsid w:val="008D7F3B"/>
    <w:rsid w:val="008E0701"/>
    <w:rsid w:val="008E07D1"/>
    <w:rsid w:val="008E112C"/>
    <w:rsid w:val="008E12BF"/>
    <w:rsid w:val="008E1475"/>
    <w:rsid w:val="008E15FA"/>
    <w:rsid w:val="008E1759"/>
    <w:rsid w:val="008E193C"/>
    <w:rsid w:val="008E1F9E"/>
    <w:rsid w:val="008E2581"/>
    <w:rsid w:val="008E3483"/>
    <w:rsid w:val="008E3995"/>
    <w:rsid w:val="008E41FF"/>
    <w:rsid w:val="008E4874"/>
    <w:rsid w:val="008E4EAE"/>
    <w:rsid w:val="008E5069"/>
    <w:rsid w:val="008E534B"/>
    <w:rsid w:val="008E5B71"/>
    <w:rsid w:val="008E6CAF"/>
    <w:rsid w:val="008E6DE9"/>
    <w:rsid w:val="008E6FF5"/>
    <w:rsid w:val="008E70FE"/>
    <w:rsid w:val="008E7905"/>
    <w:rsid w:val="008E7BC0"/>
    <w:rsid w:val="008E7DB9"/>
    <w:rsid w:val="008F0387"/>
    <w:rsid w:val="008F0C28"/>
    <w:rsid w:val="008F0D01"/>
    <w:rsid w:val="008F0F09"/>
    <w:rsid w:val="008F1192"/>
    <w:rsid w:val="008F13F0"/>
    <w:rsid w:val="008F1642"/>
    <w:rsid w:val="008F18C0"/>
    <w:rsid w:val="008F1917"/>
    <w:rsid w:val="008F1C6B"/>
    <w:rsid w:val="008F1FDE"/>
    <w:rsid w:val="008F22A8"/>
    <w:rsid w:val="008F24D6"/>
    <w:rsid w:val="008F2C24"/>
    <w:rsid w:val="008F308B"/>
    <w:rsid w:val="008F388E"/>
    <w:rsid w:val="008F5EAF"/>
    <w:rsid w:val="008F6898"/>
    <w:rsid w:val="008F7246"/>
    <w:rsid w:val="00900093"/>
    <w:rsid w:val="00900156"/>
    <w:rsid w:val="00900443"/>
    <w:rsid w:val="00900453"/>
    <w:rsid w:val="00900579"/>
    <w:rsid w:val="00900E1D"/>
    <w:rsid w:val="009015B0"/>
    <w:rsid w:val="00902425"/>
    <w:rsid w:val="009024ED"/>
    <w:rsid w:val="00903282"/>
    <w:rsid w:val="009038BD"/>
    <w:rsid w:val="00903AC1"/>
    <w:rsid w:val="00903C64"/>
    <w:rsid w:val="00903FE2"/>
    <w:rsid w:val="00904502"/>
    <w:rsid w:val="00904C2F"/>
    <w:rsid w:val="00904CF2"/>
    <w:rsid w:val="00905285"/>
    <w:rsid w:val="00905E95"/>
    <w:rsid w:val="0090666A"/>
    <w:rsid w:val="00906711"/>
    <w:rsid w:val="00906C42"/>
    <w:rsid w:val="00906D17"/>
    <w:rsid w:val="00907080"/>
    <w:rsid w:val="0090726E"/>
    <w:rsid w:val="00907301"/>
    <w:rsid w:val="00907E45"/>
    <w:rsid w:val="00910955"/>
    <w:rsid w:val="00910F29"/>
    <w:rsid w:val="0091120F"/>
    <w:rsid w:val="0091169E"/>
    <w:rsid w:val="00911780"/>
    <w:rsid w:val="00911B5C"/>
    <w:rsid w:val="00911B6A"/>
    <w:rsid w:val="00912401"/>
    <w:rsid w:val="00912847"/>
    <w:rsid w:val="00912ACC"/>
    <w:rsid w:val="00912BF7"/>
    <w:rsid w:val="00912BF8"/>
    <w:rsid w:val="0091301A"/>
    <w:rsid w:val="009130F5"/>
    <w:rsid w:val="0091377A"/>
    <w:rsid w:val="00914E1E"/>
    <w:rsid w:val="0091557D"/>
    <w:rsid w:val="00915755"/>
    <w:rsid w:val="009158F0"/>
    <w:rsid w:val="00916435"/>
    <w:rsid w:val="0091662B"/>
    <w:rsid w:val="009169F3"/>
    <w:rsid w:val="00916F40"/>
    <w:rsid w:val="00917BA3"/>
    <w:rsid w:val="00917C39"/>
    <w:rsid w:val="00917DA1"/>
    <w:rsid w:val="00917F89"/>
    <w:rsid w:val="009207BB"/>
    <w:rsid w:val="009207C9"/>
    <w:rsid w:val="00920B9A"/>
    <w:rsid w:val="00920C09"/>
    <w:rsid w:val="00921E5C"/>
    <w:rsid w:val="00922388"/>
    <w:rsid w:val="009230C0"/>
    <w:rsid w:val="00923862"/>
    <w:rsid w:val="00923B2D"/>
    <w:rsid w:val="00923D6D"/>
    <w:rsid w:val="00924730"/>
    <w:rsid w:val="0092618D"/>
    <w:rsid w:val="00926318"/>
    <w:rsid w:val="00926CD5"/>
    <w:rsid w:val="00927E55"/>
    <w:rsid w:val="00930729"/>
    <w:rsid w:val="009310A2"/>
    <w:rsid w:val="009321C8"/>
    <w:rsid w:val="00932A68"/>
    <w:rsid w:val="009341EF"/>
    <w:rsid w:val="00934821"/>
    <w:rsid w:val="0093504C"/>
    <w:rsid w:val="00935E47"/>
    <w:rsid w:val="00937DC7"/>
    <w:rsid w:val="009400A0"/>
    <w:rsid w:val="00940605"/>
    <w:rsid w:val="009408FB"/>
    <w:rsid w:val="00940907"/>
    <w:rsid w:val="00940930"/>
    <w:rsid w:val="00940BE0"/>
    <w:rsid w:val="00940D89"/>
    <w:rsid w:val="00941D7A"/>
    <w:rsid w:val="00941F0C"/>
    <w:rsid w:val="00941FBF"/>
    <w:rsid w:val="00942B5B"/>
    <w:rsid w:val="00942D44"/>
    <w:rsid w:val="0094369B"/>
    <w:rsid w:val="00943726"/>
    <w:rsid w:val="009440D9"/>
    <w:rsid w:val="0094422A"/>
    <w:rsid w:val="009443E1"/>
    <w:rsid w:val="00944557"/>
    <w:rsid w:val="0094473C"/>
    <w:rsid w:val="00944881"/>
    <w:rsid w:val="00944BDD"/>
    <w:rsid w:val="0094573E"/>
    <w:rsid w:val="00945755"/>
    <w:rsid w:val="0094600E"/>
    <w:rsid w:val="009465D0"/>
    <w:rsid w:val="00946790"/>
    <w:rsid w:val="00946AEC"/>
    <w:rsid w:val="00946F1C"/>
    <w:rsid w:val="00947A14"/>
    <w:rsid w:val="00947A3C"/>
    <w:rsid w:val="00950C7E"/>
    <w:rsid w:val="00950EFD"/>
    <w:rsid w:val="00951319"/>
    <w:rsid w:val="009519E8"/>
    <w:rsid w:val="009528E6"/>
    <w:rsid w:val="00952AE4"/>
    <w:rsid w:val="00952D7E"/>
    <w:rsid w:val="00952F10"/>
    <w:rsid w:val="0095324A"/>
    <w:rsid w:val="009535D2"/>
    <w:rsid w:val="0095369E"/>
    <w:rsid w:val="0095389B"/>
    <w:rsid w:val="00953ECA"/>
    <w:rsid w:val="00953FFD"/>
    <w:rsid w:val="009541DA"/>
    <w:rsid w:val="009542DE"/>
    <w:rsid w:val="0095430E"/>
    <w:rsid w:val="009544DA"/>
    <w:rsid w:val="0095499A"/>
    <w:rsid w:val="00954DB9"/>
    <w:rsid w:val="00954E94"/>
    <w:rsid w:val="009564A4"/>
    <w:rsid w:val="00956C64"/>
    <w:rsid w:val="00957072"/>
    <w:rsid w:val="009574EC"/>
    <w:rsid w:val="009576F1"/>
    <w:rsid w:val="00957875"/>
    <w:rsid w:val="00960074"/>
    <w:rsid w:val="00960686"/>
    <w:rsid w:val="00961614"/>
    <w:rsid w:val="00961691"/>
    <w:rsid w:val="00961BCB"/>
    <w:rsid w:val="00961EB8"/>
    <w:rsid w:val="0096231D"/>
    <w:rsid w:val="00962DAF"/>
    <w:rsid w:val="009638BC"/>
    <w:rsid w:val="00963A5F"/>
    <w:rsid w:val="00963ADB"/>
    <w:rsid w:val="00963F77"/>
    <w:rsid w:val="00964C6C"/>
    <w:rsid w:val="00965508"/>
    <w:rsid w:val="00965983"/>
    <w:rsid w:val="00966089"/>
    <w:rsid w:val="009662EB"/>
    <w:rsid w:val="00966714"/>
    <w:rsid w:val="00966D18"/>
    <w:rsid w:val="009674AC"/>
    <w:rsid w:val="00970DC3"/>
    <w:rsid w:val="00971263"/>
    <w:rsid w:val="0097133F"/>
    <w:rsid w:val="0097146C"/>
    <w:rsid w:val="0097165B"/>
    <w:rsid w:val="00971C81"/>
    <w:rsid w:val="009729E2"/>
    <w:rsid w:val="00972A38"/>
    <w:rsid w:val="00972D5F"/>
    <w:rsid w:val="00972DCB"/>
    <w:rsid w:val="009732DC"/>
    <w:rsid w:val="00973B13"/>
    <w:rsid w:val="0097415D"/>
    <w:rsid w:val="009741C1"/>
    <w:rsid w:val="0097474C"/>
    <w:rsid w:val="00974B80"/>
    <w:rsid w:val="009754D3"/>
    <w:rsid w:val="00975618"/>
    <w:rsid w:val="009759B6"/>
    <w:rsid w:val="00975C2A"/>
    <w:rsid w:val="0097650C"/>
    <w:rsid w:val="00976E0E"/>
    <w:rsid w:val="0097722D"/>
    <w:rsid w:val="0098030C"/>
    <w:rsid w:val="00980451"/>
    <w:rsid w:val="0098079D"/>
    <w:rsid w:val="00980A8C"/>
    <w:rsid w:val="00980D33"/>
    <w:rsid w:val="009816F3"/>
    <w:rsid w:val="00981925"/>
    <w:rsid w:val="00981B6E"/>
    <w:rsid w:val="00981FA7"/>
    <w:rsid w:val="00982339"/>
    <w:rsid w:val="00982D52"/>
    <w:rsid w:val="00982DE9"/>
    <w:rsid w:val="0098336C"/>
    <w:rsid w:val="00983522"/>
    <w:rsid w:val="00983AAE"/>
    <w:rsid w:val="00983BEC"/>
    <w:rsid w:val="00983EFA"/>
    <w:rsid w:val="00984C42"/>
    <w:rsid w:val="009851E5"/>
    <w:rsid w:val="00985E6F"/>
    <w:rsid w:val="0098672A"/>
    <w:rsid w:val="009867FF"/>
    <w:rsid w:val="00987123"/>
    <w:rsid w:val="009872C4"/>
    <w:rsid w:val="0098774C"/>
    <w:rsid w:val="00987AB2"/>
    <w:rsid w:val="00987CFC"/>
    <w:rsid w:val="0099093A"/>
    <w:rsid w:val="00990AF4"/>
    <w:rsid w:val="00991524"/>
    <w:rsid w:val="00991BDC"/>
    <w:rsid w:val="00991F4C"/>
    <w:rsid w:val="009920F9"/>
    <w:rsid w:val="009923B7"/>
    <w:rsid w:val="00992525"/>
    <w:rsid w:val="00992FBE"/>
    <w:rsid w:val="00992FEC"/>
    <w:rsid w:val="0099345C"/>
    <w:rsid w:val="00993AEC"/>
    <w:rsid w:val="00993C8D"/>
    <w:rsid w:val="009956DE"/>
    <w:rsid w:val="0099674D"/>
    <w:rsid w:val="0099693B"/>
    <w:rsid w:val="009971AD"/>
    <w:rsid w:val="00997852"/>
    <w:rsid w:val="00997CB2"/>
    <w:rsid w:val="00997EC2"/>
    <w:rsid w:val="009A0613"/>
    <w:rsid w:val="009A16E5"/>
    <w:rsid w:val="009A1CDA"/>
    <w:rsid w:val="009A21DB"/>
    <w:rsid w:val="009A2657"/>
    <w:rsid w:val="009A2B19"/>
    <w:rsid w:val="009A3375"/>
    <w:rsid w:val="009A386A"/>
    <w:rsid w:val="009A3BF7"/>
    <w:rsid w:val="009A3E90"/>
    <w:rsid w:val="009A4369"/>
    <w:rsid w:val="009A47B0"/>
    <w:rsid w:val="009A4F12"/>
    <w:rsid w:val="009A4FD5"/>
    <w:rsid w:val="009A56B0"/>
    <w:rsid w:val="009A5771"/>
    <w:rsid w:val="009A5DBA"/>
    <w:rsid w:val="009A69A8"/>
    <w:rsid w:val="009A6B47"/>
    <w:rsid w:val="009A6D29"/>
    <w:rsid w:val="009A6D47"/>
    <w:rsid w:val="009A6EDA"/>
    <w:rsid w:val="009A7338"/>
    <w:rsid w:val="009A78F5"/>
    <w:rsid w:val="009A7C86"/>
    <w:rsid w:val="009B00AF"/>
    <w:rsid w:val="009B1446"/>
    <w:rsid w:val="009B1679"/>
    <w:rsid w:val="009B1906"/>
    <w:rsid w:val="009B1CD4"/>
    <w:rsid w:val="009B223A"/>
    <w:rsid w:val="009B25E6"/>
    <w:rsid w:val="009B28C0"/>
    <w:rsid w:val="009B29B0"/>
    <w:rsid w:val="009B305A"/>
    <w:rsid w:val="009B55CA"/>
    <w:rsid w:val="009B5BAC"/>
    <w:rsid w:val="009B648B"/>
    <w:rsid w:val="009B6DE8"/>
    <w:rsid w:val="009B73CB"/>
    <w:rsid w:val="009B75AF"/>
    <w:rsid w:val="009C011F"/>
    <w:rsid w:val="009C0202"/>
    <w:rsid w:val="009C03D1"/>
    <w:rsid w:val="009C064A"/>
    <w:rsid w:val="009C1243"/>
    <w:rsid w:val="009C17B7"/>
    <w:rsid w:val="009C17E3"/>
    <w:rsid w:val="009C2278"/>
    <w:rsid w:val="009C23D7"/>
    <w:rsid w:val="009C4223"/>
    <w:rsid w:val="009C44F3"/>
    <w:rsid w:val="009C4807"/>
    <w:rsid w:val="009C51AF"/>
    <w:rsid w:val="009C58DF"/>
    <w:rsid w:val="009C6A2C"/>
    <w:rsid w:val="009C6CED"/>
    <w:rsid w:val="009C7168"/>
    <w:rsid w:val="009C7F39"/>
    <w:rsid w:val="009D0473"/>
    <w:rsid w:val="009D063A"/>
    <w:rsid w:val="009D1633"/>
    <w:rsid w:val="009D1CC1"/>
    <w:rsid w:val="009D1FE4"/>
    <w:rsid w:val="009D201D"/>
    <w:rsid w:val="009D2F4A"/>
    <w:rsid w:val="009D2FF6"/>
    <w:rsid w:val="009D33B0"/>
    <w:rsid w:val="009D3573"/>
    <w:rsid w:val="009D3C41"/>
    <w:rsid w:val="009D44E6"/>
    <w:rsid w:val="009D482B"/>
    <w:rsid w:val="009D50B5"/>
    <w:rsid w:val="009D5280"/>
    <w:rsid w:val="009D565F"/>
    <w:rsid w:val="009D5B04"/>
    <w:rsid w:val="009D6007"/>
    <w:rsid w:val="009D63E3"/>
    <w:rsid w:val="009D6730"/>
    <w:rsid w:val="009D6A0C"/>
    <w:rsid w:val="009D722D"/>
    <w:rsid w:val="009D73CA"/>
    <w:rsid w:val="009D7DCD"/>
    <w:rsid w:val="009D7E27"/>
    <w:rsid w:val="009E104D"/>
    <w:rsid w:val="009E13DC"/>
    <w:rsid w:val="009E1D97"/>
    <w:rsid w:val="009E24AE"/>
    <w:rsid w:val="009E330E"/>
    <w:rsid w:val="009E3AC9"/>
    <w:rsid w:val="009E43D5"/>
    <w:rsid w:val="009E4D85"/>
    <w:rsid w:val="009E4FEF"/>
    <w:rsid w:val="009E501C"/>
    <w:rsid w:val="009E54D2"/>
    <w:rsid w:val="009E583A"/>
    <w:rsid w:val="009E59CE"/>
    <w:rsid w:val="009E5A67"/>
    <w:rsid w:val="009E5F25"/>
    <w:rsid w:val="009E6B24"/>
    <w:rsid w:val="009E6C83"/>
    <w:rsid w:val="009E73FF"/>
    <w:rsid w:val="009E74E1"/>
    <w:rsid w:val="009E799C"/>
    <w:rsid w:val="009E7E38"/>
    <w:rsid w:val="009E7EA6"/>
    <w:rsid w:val="009F054A"/>
    <w:rsid w:val="009F0E4D"/>
    <w:rsid w:val="009F11A9"/>
    <w:rsid w:val="009F1D45"/>
    <w:rsid w:val="009F25B4"/>
    <w:rsid w:val="009F3115"/>
    <w:rsid w:val="009F47A6"/>
    <w:rsid w:val="009F62DD"/>
    <w:rsid w:val="009F6FBA"/>
    <w:rsid w:val="009F73D2"/>
    <w:rsid w:val="009F74C3"/>
    <w:rsid w:val="009F7821"/>
    <w:rsid w:val="009F7A08"/>
    <w:rsid w:val="00A00725"/>
    <w:rsid w:val="00A00BA5"/>
    <w:rsid w:val="00A016E0"/>
    <w:rsid w:val="00A01EA5"/>
    <w:rsid w:val="00A0214B"/>
    <w:rsid w:val="00A0220D"/>
    <w:rsid w:val="00A0237F"/>
    <w:rsid w:val="00A029B3"/>
    <w:rsid w:val="00A02D50"/>
    <w:rsid w:val="00A03527"/>
    <w:rsid w:val="00A0445E"/>
    <w:rsid w:val="00A046DE"/>
    <w:rsid w:val="00A04839"/>
    <w:rsid w:val="00A050A3"/>
    <w:rsid w:val="00A05301"/>
    <w:rsid w:val="00A05769"/>
    <w:rsid w:val="00A057FD"/>
    <w:rsid w:val="00A05D8A"/>
    <w:rsid w:val="00A060D7"/>
    <w:rsid w:val="00A06630"/>
    <w:rsid w:val="00A06B41"/>
    <w:rsid w:val="00A0794A"/>
    <w:rsid w:val="00A07AE1"/>
    <w:rsid w:val="00A07ECC"/>
    <w:rsid w:val="00A10631"/>
    <w:rsid w:val="00A108E2"/>
    <w:rsid w:val="00A10F12"/>
    <w:rsid w:val="00A110C5"/>
    <w:rsid w:val="00A111D1"/>
    <w:rsid w:val="00A114F3"/>
    <w:rsid w:val="00A11544"/>
    <w:rsid w:val="00A118AC"/>
    <w:rsid w:val="00A123DF"/>
    <w:rsid w:val="00A12409"/>
    <w:rsid w:val="00A12616"/>
    <w:rsid w:val="00A12629"/>
    <w:rsid w:val="00A12692"/>
    <w:rsid w:val="00A13052"/>
    <w:rsid w:val="00A1376A"/>
    <w:rsid w:val="00A14024"/>
    <w:rsid w:val="00A14129"/>
    <w:rsid w:val="00A143F4"/>
    <w:rsid w:val="00A147C7"/>
    <w:rsid w:val="00A14B20"/>
    <w:rsid w:val="00A14C1E"/>
    <w:rsid w:val="00A15511"/>
    <w:rsid w:val="00A15520"/>
    <w:rsid w:val="00A1686D"/>
    <w:rsid w:val="00A16C07"/>
    <w:rsid w:val="00A21D80"/>
    <w:rsid w:val="00A224DA"/>
    <w:rsid w:val="00A2250B"/>
    <w:rsid w:val="00A229A5"/>
    <w:rsid w:val="00A24837"/>
    <w:rsid w:val="00A24A7D"/>
    <w:rsid w:val="00A25A8F"/>
    <w:rsid w:val="00A2632D"/>
    <w:rsid w:val="00A266DE"/>
    <w:rsid w:val="00A26B18"/>
    <w:rsid w:val="00A26C61"/>
    <w:rsid w:val="00A26DD4"/>
    <w:rsid w:val="00A2747A"/>
    <w:rsid w:val="00A279C8"/>
    <w:rsid w:val="00A307CC"/>
    <w:rsid w:val="00A311D5"/>
    <w:rsid w:val="00A311F0"/>
    <w:rsid w:val="00A317EC"/>
    <w:rsid w:val="00A3206C"/>
    <w:rsid w:val="00A32BD1"/>
    <w:rsid w:val="00A32D52"/>
    <w:rsid w:val="00A333C3"/>
    <w:rsid w:val="00A338DC"/>
    <w:rsid w:val="00A33A88"/>
    <w:rsid w:val="00A33C8A"/>
    <w:rsid w:val="00A33F60"/>
    <w:rsid w:val="00A34985"/>
    <w:rsid w:val="00A359DE"/>
    <w:rsid w:val="00A3644A"/>
    <w:rsid w:val="00A36535"/>
    <w:rsid w:val="00A36A7D"/>
    <w:rsid w:val="00A36F87"/>
    <w:rsid w:val="00A373DC"/>
    <w:rsid w:val="00A37A5D"/>
    <w:rsid w:val="00A37B21"/>
    <w:rsid w:val="00A403F5"/>
    <w:rsid w:val="00A40EE8"/>
    <w:rsid w:val="00A41603"/>
    <w:rsid w:val="00A419F2"/>
    <w:rsid w:val="00A423DE"/>
    <w:rsid w:val="00A42407"/>
    <w:rsid w:val="00A425C2"/>
    <w:rsid w:val="00A42834"/>
    <w:rsid w:val="00A429B4"/>
    <w:rsid w:val="00A4332E"/>
    <w:rsid w:val="00A43701"/>
    <w:rsid w:val="00A440CE"/>
    <w:rsid w:val="00A44113"/>
    <w:rsid w:val="00A441D1"/>
    <w:rsid w:val="00A446C1"/>
    <w:rsid w:val="00A44D97"/>
    <w:rsid w:val="00A45086"/>
    <w:rsid w:val="00A4538E"/>
    <w:rsid w:val="00A459FF"/>
    <w:rsid w:val="00A467A5"/>
    <w:rsid w:val="00A46E70"/>
    <w:rsid w:val="00A47151"/>
    <w:rsid w:val="00A4795B"/>
    <w:rsid w:val="00A47AFB"/>
    <w:rsid w:val="00A47E4D"/>
    <w:rsid w:val="00A502ED"/>
    <w:rsid w:val="00A51E6C"/>
    <w:rsid w:val="00A5236A"/>
    <w:rsid w:val="00A530E5"/>
    <w:rsid w:val="00A531FE"/>
    <w:rsid w:val="00A53A49"/>
    <w:rsid w:val="00A5445E"/>
    <w:rsid w:val="00A559CC"/>
    <w:rsid w:val="00A55C8E"/>
    <w:rsid w:val="00A5609F"/>
    <w:rsid w:val="00A5638B"/>
    <w:rsid w:val="00A563B3"/>
    <w:rsid w:val="00A566E4"/>
    <w:rsid w:val="00A568EA"/>
    <w:rsid w:val="00A568FF"/>
    <w:rsid w:val="00A57E06"/>
    <w:rsid w:val="00A57F57"/>
    <w:rsid w:val="00A6032C"/>
    <w:rsid w:val="00A60583"/>
    <w:rsid w:val="00A60CE3"/>
    <w:rsid w:val="00A61346"/>
    <w:rsid w:val="00A615E8"/>
    <w:rsid w:val="00A6179B"/>
    <w:rsid w:val="00A61D1C"/>
    <w:rsid w:val="00A62A05"/>
    <w:rsid w:val="00A62CCF"/>
    <w:rsid w:val="00A6335A"/>
    <w:rsid w:val="00A63F07"/>
    <w:rsid w:val="00A64365"/>
    <w:rsid w:val="00A644B0"/>
    <w:rsid w:val="00A64F69"/>
    <w:rsid w:val="00A6536E"/>
    <w:rsid w:val="00A6562D"/>
    <w:rsid w:val="00A659D5"/>
    <w:rsid w:val="00A65ED2"/>
    <w:rsid w:val="00A661D1"/>
    <w:rsid w:val="00A668C0"/>
    <w:rsid w:val="00A67295"/>
    <w:rsid w:val="00A675D1"/>
    <w:rsid w:val="00A67A9D"/>
    <w:rsid w:val="00A67F1E"/>
    <w:rsid w:val="00A67FDD"/>
    <w:rsid w:val="00A70986"/>
    <w:rsid w:val="00A711E2"/>
    <w:rsid w:val="00A71277"/>
    <w:rsid w:val="00A71E1E"/>
    <w:rsid w:val="00A728AA"/>
    <w:rsid w:val="00A731F1"/>
    <w:rsid w:val="00A7379D"/>
    <w:rsid w:val="00A74299"/>
    <w:rsid w:val="00A74455"/>
    <w:rsid w:val="00A74467"/>
    <w:rsid w:val="00A74E84"/>
    <w:rsid w:val="00A7553A"/>
    <w:rsid w:val="00A755C7"/>
    <w:rsid w:val="00A76085"/>
    <w:rsid w:val="00A76C70"/>
    <w:rsid w:val="00A76EB3"/>
    <w:rsid w:val="00A77872"/>
    <w:rsid w:val="00A77A14"/>
    <w:rsid w:val="00A8095E"/>
    <w:rsid w:val="00A815CC"/>
    <w:rsid w:val="00A815FA"/>
    <w:rsid w:val="00A81BA5"/>
    <w:rsid w:val="00A82513"/>
    <w:rsid w:val="00A83554"/>
    <w:rsid w:val="00A83590"/>
    <w:rsid w:val="00A83CF0"/>
    <w:rsid w:val="00A84387"/>
    <w:rsid w:val="00A84C08"/>
    <w:rsid w:val="00A84C74"/>
    <w:rsid w:val="00A84CEA"/>
    <w:rsid w:val="00A85234"/>
    <w:rsid w:val="00A8560D"/>
    <w:rsid w:val="00A856BE"/>
    <w:rsid w:val="00A86747"/>
    <w:rsid w:val="00A8798F"/>
    <w:rsid w:val="00A87AA8"/>
    <w:rsid w:val="00A9001D"/>
    <w:rsid w:val="00A90809"/>
    <w:rsid w:val="00A91C11"/>
    <w:rsid w:val="00A9348F"/>
    <w:rsid w:val="00A93992"/>
    <w:rsid w:val="00A93A9F"/>
    <w:rsid w:val="00A93CE7"/>
    <w:rsid w:val="00A93D1D"/>
    <w:rsid w:val="00A941A3"/>
    <w:rsid w:val="00A94226"/>
    <w:rsid w:val="00A943FA"/>
    <w:rsid w:val="00A946B2"/>
    <w:rsid w:val="00A9490F"/>
    <w:rsid w:val="00A951E9"/>
    <w:rsid w:val="00A953A3"/>
    <w:rsid w:val="00A95CFE"/>
    <w:rsid w:val="00A96A1B"/>
    <w:rsid w:val="00A96B2A"/>
    <w:rsid w:val="00A96BD7"/>
    <w:rsid w:val="00A97246"/>
    <w:rsid w:val="00A976D0"/>
    <w:rsid w:val="00A97BAD"/>
    <w:rsid w:val="00AA184C"/>
    <w:rsid w:val="00AA29F8"/>
    <w:rsid w:val="00AA2D0B"/>
    <w:rsid w:val="00AA2D35"/>
    <w:rsid w:val="00AA3311"/>
    <w:rsid w:val="00AA3E95"/>
    <w:rsid w:val="00AA4063"/>
    <w:rsid w:val="00AA4C31"/>
    <w:rsid w:val="00AA4E95"/>
    <w:rsid w:val="00AA517D"/>
    <w:rsid w:val="00AA5255"/>
    <w:rsid w:val="00AA6970"/>
    <w:rsid w:val="00AA6FBB"/>
    <w:rsid w:val="00AA7162"/>
    <w:rsid w:val="00AA74A9"/>
    <w:rsid w:val="00AA755A"/>
    <w:rsid w:val="00AA7679"/>
    <w:rsid w:val="00AA771B"/>
    <w:rsid w:val="00AA7BB3"/>
    <w:rsid w:val="00AA7C26"/>
    <w:rsid w:val="00AA7D6A"/>
    <w:rsid w:val="00AA7E32"/>
    <w:rsid w:val="00AA7E8D"/>
    <w:rsid w:val="00AB0163"/>
    <w:rsid w:val="00AB0B79"/>
    <w:rsid w:val="00AB103E"/>
    <w:rsid w:val="00AB12E8"/>
    <w:rsid w:val="00AB1D87"/>
    <w:rsid w:val="00AB2C3C"/>
    <w:rsid w:val="00AB2DD9"/>
    <w:rsid w:val="00AB37C9"/>
    <w:rsid w:val="00AB3FDE"/>
    <w:rsid w:val="00AB4792"/>
    <w:rsid w:val="00AB4858"/>
    <w:rsid w:val="00AB4889"/>
    <w:rsid w:val="00AB5281"/>
    <w:rsid w:val="00AB56D9"/>
    <w:rsid w:val="00AB59F4"/>
    <w:rsid w:val="00AB64B6"/>
    <w:rsid w:val="00AB660D"/>
    <w:rsid w:val="00AB6748"/>
    <w:rsid w:val="00AB67C2"/>
    <w:rsid w:val="00AB68C4"/>
    <w:rsid w:val="00AB796F"/>
    <w:rsid w:val="00AB7A0D"/>
    <w:rsid w:val="00AB7B07"/>
    <w:rsid w:val="00AC09AE"/>
    <w:rsid w:val="00AC0E8A"/>
    <w:rsid w:val="00AC131A"/>
    <w:rsid w:val="00AC1E53"/>
    <w:rsid w:val="00AC2065"/>
    <w:rsid w:val="00AC2C16"/>
    <w:rsid w:val="00AC3F3D"/>
    <w:rsid w:val="00AC443C"/>
    <w:rsid w:val="00AC4AE8"/>
    <w:rsid w:val="00AC4BF3"/>
    <w:rsid w:val="00AC4E49"/>
    <w:rsid w:val="00AC52E9"/>
    <w:rsid w:val="00AC5812"/>
    <w:rsid w:val="00AC593E"/>
    <w:rsid w:val="00AC5E34"/>
    <w:rsid w:val="00AC5FF9"/>
    <w:rsid w:val="00AC61CD"/>
    <w:rsid w:val="00AC6498"/>
    <w:rsid w:val="00AC67A9"/>
    <w:rsid w:val="00AC6880"/>
    <w:rsid w:val="00AC7609"/>
    <w:rsid w:val="00AC777C"/>
    <w:rsid w:val="00AC77EF"/>
    <w:rsid w:val="00AC79FF"/>
    <w:rsid w:val="00AC7CFD"/>
    <w:rsid w:val="00AD113F"/>
    <w:rsid w:val="00AD14D1"/>
    <w:rsid w:val="00AD15C6"/>
    <w:rsid w:val="00AD1840"/>
    <w:rsid w:val="00AD1A62"/>
    <w:rsid w:val="00AD29BF"/>
    <w:rsid w:val="00AD29E1"/>
    <w:rsid w:val="00AD2F05"/>
    <w:rsid w:val="00AD3148"/>
    <w:rsid w:val="00AD3704"/>
    <w:rsid w:val="00AD37B6"/>
    <w:rsid w:val="00AD4888"/>
    <w:rsid w:val="00AD4C93"/>
    <w:rsid w:val="00AD51B0"/>
    <w:rsid w:val="00AD57BF"/>
    <w:rsid w:val="00AD5AA9"/>
    <w:rsid w:val="00AD62F5"/>
    <w:rsid w:val="00AD62F6"/>
    <w:rsid w:val="00AD64B7"/>
    <w:rsid w:val="00AD6AA6"/>
    <w:rsid w:val="00AD7557"/>
    <w:rsid w:val="00AD7A49"/>
    <w:rsid w:val="00AE07C0"/>
    <w:rsid w:val="00AE0973"/>
    <w:rsid w:val="00AE0983"/>
    <w:rsid w:val="00AE0FC5"/>
    <w:rsid w:val="00AE1C95"/>
    <w:rsid w:val="00AE1ECD"/>
    <w:rsid w:val="00AE2695"/>
    <w:rsid w:val="00AE397F"/>
    <w:rsid w:val="00AE4344"/>
    <w:rsid w:val="00AE4388"/>
    <w:rsid w:val="00AE45C9"/>
    <w:rsid w:val="00AE4C2D"/>
    <w:rsid w:val="00AE4C6A"/>
    <w:rsid w:val="00AE5079"/>
    <w:rsid w:val="00AE58E8"/>
    <w:rsid w:val="00AE5982"/>
    <w:rsid w:val="00AE5D93"/>
    <w:rsid w:val="00AE651D"/>
    <w:rsid w:val="00AE6DD5"/>
    <w:rsid w:val="00AE798A"/>
    <w:rsid w:val="00AE7A65"/>
    <w:rsid w:val="00AF00AF"/>
    <w:rsid w:val="00AF087E"/>
    <w:rsid w:val="00AF0C1E"/>
    <w:rsid w:val="00AF15BD"/>
    <w:rsid w:val="00AF176E"/>
    <w:rsid w:val="00AF1E5F"/>
    <w:rsid w:val="00AF2155"/>
    <w:rsid w:val="00AF22F8"/>
    <w:rsid w:val="00AF39ED"/>
    <w:rsid w:val="00AF4859"/>
    <w:rsid w:val="00AF4B3E"/>
    <w:rsid w:val="00AF5110"/>
    <w:rsid w:val="00AF5595"/>
    <w:rsid w:val="00AF6A0B"/>
    <w:rsid w:val="00B006EE"/>
    <w:rsid w:val="00B01721"/>
    <w:rsid w:val="00B01724"/>
    <w:rsid w:val="00B01B79"/>
    <w:rsid w:val="00B024DD"/>
    <w:rsid w:val="00B03298"/>
    <w:rsid w:val="00B03AAD"/>
    <w:rsid w:val="00B03AD2"/>
    <w:rsid w:val="00B0411E"/>
    <w:rsid w:val="00B0464D"/>
    <w:rsid w:val="00B04B4C"/>
    <w:rsid w:val="00B06D71"/>
    <w:rsid w:val="00B0751F"/>
    <w:rsid w:val="00B076A9"/>
    <w:rsid w:val="00B10136"/>
    <w:rsid w:val="00B1087F"/>
    <w:rsid w:val="00B11A70"/>
    <w:rsid w:val="00B129E1"/>
    <w:rsid w:val="00B141BC"/>
    <w:rsid w:val="00B15520"/>
    <w:rsid w:val="00B15A0C"/>
    <w:rsid w:val="00B16202"/>
    <w:rsid w:val="00B164F7"/>
    <w:rsid w:val="00B16A3E"/>
    <w:rsid w:val="00B16ADE"/>
    <w:rsid w:val="00B17C6C"/>
    <w:rsid w:val="00B20019"/>
    <w:rsid w:val="00B21080"/>
    <w:rsid w:val="00B21ABD"/>
    <w:rsid w:val="00B21CA2"/>
    <w:rsid w:val="00B22859"/>
    <w:rsid w:val="00B22BD3"/>
    <w:rsid w:val="00B23376"/>
    <w:rsid w:val="00B23381"/>
    <w:rsid w:val="00B233BF"/>
    <w:rsid w:val="00B23F2C"/>
    <w:rsid w:val="00B24630"/>
    <w:rsid w:val="00B24ACE"/>
    <w:rsid w:val="00B25764"/>
    <w:rsid w:val="00B25C24"/>
    <w:rsid w:val="00B26303"/>
    <w:rsid w:val="00B26347"/>
    <w:rsid w:val="00B27C21"/>
    <w:rsid w:val="00B300BD"/>
    <w:rsid w:val="00B3134B"/>
    <w:rsid w:val="00B31439"/>
    <w:rsid w:val="00B317C4"/>
    <w:rsid w:val="00B3254D"/>
    <w:rsid w:val="00B32583"/>
    <w:rsid w:val="00B327B1"/>
    <w:rsid w:val="00B32A05"/>
    <w:rsid w:val="00B32D5A"/>
    <w:rsid w:val="00B33859"/>
    <w:rsid w:val="00B341ED"/>
    <w:rsid w:val="00B34A56"/>
    <w:rsid w:val="00B34E6B"/>
    <w:rsid w:val="00B351DF"/>
    <w:rsid w:val="00B35573"/>
    <w:rsid w:val="00B36435"/>
    <w:rsid w:val="00B365EE"/>
    <w:rsid w:val="00B3683B"/>
    <w:rsid w:val="00B3694D"/>
    <w:rsid w:val="00B36C10"/>
    <w:rsid w:val="00B374C7"/>
    <w:rsid w:val="00B37AEF"/>
    <w:rsid w:val="00B37DFB"/>
    <w:rsid w:val="00B40007"/>
    <w:rsid w:val="00B408E1"/>
    <w:rsid w:val="00B40F29"/>
    <w:rsid w:val="00B4103E"/>
    <w:rsid w:val="00B4109D"/>
    <w:rsid w:val="00B4144A"/>
    <w:rsid w:val="00B419D9"/>
    <w:rsid w:val="00B41F61"/>
    <w:rsid w:val="00B422F7"/>
    <w:rsid w:val="00B425F8"/>
    <w:rsid w:val="00B42622"/>
    <w:rsid w:val="00B427B0"/>
    <w:rsid w:val="00B4359D"/>
    <w:rsid w:val="00B439AF"/>
    <w:rsid w:val="00B4431A"/>
    <w:rsid w:val="00B448E2"/>
    <w:rsid w:val="00B44929"/>
    <w:rsid w:val="00B44CA6"/>
    <w:rsid w:val="00B45512"/>
    <w:rsid w:val="00B4580B"/>
    <w:rsid w:val="00B46201"/>
    <w:rsid w:val="00B46A7B"/>
    <w:rsid w:val="00B4747D"/>
    <w:rsid w:val="00B47ECF"/>
    <w:rsid w:val="00B505B3"/>
    <w:rsid w:val="00B51043"/>
    <w:rsid w:val="00B51221"/>
    <w:rsid w:val="00B512F9"/>
    <w:rsid w:val="00B51600"/>
    <w:rsid w:val="00B5191E"/>
    <w:rsid w:val="00B51D31"/>
    <w:rsid w:val="00B5219D"/>
    <w:rsid w:val="00B5220F"/>
    <w:rsid w:val="00B52B4F"/>
    <w:rsid w:val="00B53923"/>
    <w:rsid w:val="00B53A56"/>
    <w:rsid w:val="00B54649"/>
    <w:rsid w:val="00B54B76"/>
    <w:rsid w:val="00B54E4F"/>
    <w:rsid w:val="00B56680"/>
    <w:rsid w:val="00B567C0"/>
    <w:rsid w:val="00B56875"/>
    <w:rsid w:val="00B568E9"/>
    <w:rsid w:val="00B56D61"/>
    <w:rsid w:val="00B56E0A"/>
    <w:rsid w:val="00B5726F"/>
    <w:rsid w:val="00B57391"/>
    <w:rsid w:val="00B57582"/>
    <w:rsid w:val="00B579A5"/>
    <w:rsid w:val="00B602EE"/>
    <w:rsid w:val="00B61015"/>
    <w:rsid w:val="00B61282"/>
    <w:rsid w:val="00B6176E"/>
    <w:rsid w:val="00B626AE"/>
    <w:rsid w:val="00B633A9"/>
    <w:rsid w:val="00B63F2E"/>
    <w:rsid w:val="00B63F55"/>
    <w:rsid w:val="00B64050"/>
    <w:rsid w:val="00B64517"/>
    <w:rsid w:val="00B64A2E"/>
    <w:rsid w:val="00B64AF1"/>
    <w:rsid w:val="00B64DC2"/>
    <w:rsid w:val="00B65313"/>
    <w:rsid w:val="00B656E6"/>
    <w:rsid w:val="00B65D1C"/>
    <w:rsid w:val="00B65D91"/>
    <w:rsid w:val="00B666E0"/>
    <w:rsid w:val="00B67241"/>
    <w:rsid w:val="00B672D9"/>
    <w:rsid w:val="00B70648"/>
    <w:rsid w:val="00B7065C"/>
    <w:rsid w:val="00B71FCB"/>
    <w:rsid w:val="00B720FD"/>
    <w:rsid w:val="00B72323"/>
    <w:rsid w:val="00B73381"/>
    <w:rsid w:val="00B73C18"/>
    <w:rsid w:val="00B743D1"/>
    <w:rsid w:val="00B7545B"/>
    <w:rsid w:val="00B75B02"/>
    <w:rsid w:val="00B7631B"/>
    <w:rsid w:val="00B763AE"/>
    <w:rsid w:val="00B76FBA"/>
    <w:rsid w:val="00B77296"/>
    <w:rsid w:val="00B77D32"/>
    <w:rsid w:val="00B80485"/>
    <w:rsid w:val="00B80DF9"/>
    <w:rsid w:val="00B811AD"/>
    <w:rsid w:val="00B812DA"/>
    <w:rsid w:val="00B819A7"/>
    <w:rsid w:val="00B81F33"/>
    <w:rsid w:val="00B82097"/>
    <w:rsid w:val="00B82BAD"/>
    <w:rsid w:val="00B838CD"/>
    <w:rsid w:val="00B83ACD"/>
    <w:rsid w:val="00B83B5D"/>
    <w:rsid w:val="00B83C3B"/>
    <w:rsid w:val="00B849D8"/>
    <w:rsid w:val="00B84B89"/>
    <w:rsid w:val="00B85052"/>
    <w:rsid w:val="00B85D83"/>
    <w:rsid w:val="00B86186"/>
    <w:rsid w:val="00B866BC"/>
    <w:rsid w:val="00B86BBB"/>
    <w:rsid w:val="00B87CD7"/>
    <w:rsid w:val="00B87FBB"/>
    <w:rsid w:val="00B911D8"/>
    <w:rsid w:val="00B91AA7"/>
    <w:rsid w:val="00B93414"/>
    <w:rsid w:val="00B93858"/>
    <w:rsid w:val="00B94E78"/>
    <w:rsid w:val="00B951C8"/>
    <w:rsid w:val="00B952F5"/>
    <w:rsid w:val="00B9560B"/>
    <w:rsid w:val="00B96545"/>
    <w:rsid w:val="00B965C8"/>
    <w:rsid w:val="00B96E90"/>
    <w:rsid w:val="00B96F51"/>
    <w:rsid w:val="00B9737A"/>
    <w:rsid w:val="00B97708"/>
    <w:rsid w:val="00BA0033"/>
    <w:rsid w:val="00BA092A"/>
    <w:rsid w:val="00BA0D73"/>
    <w:rsid w:val="00BA157A"/>
    <w:rsid w:val="00BA2721"/>
    <w:rsid w:val="00BA2FA1"/>
    <w:rsid w:val="00BA3302"/>
    <w:rsid w:val="00BA392E"/>
    <w:rsid w:val="00BA3CD1"/>
    <w:rsid w:val="00BA3D7D"/>
    <w:rsid w:val="00BA48CF"/>
    <w:rsid w:val="00BA54F1"/>
    <w:rsid w:val="00BA67E0"/>
    <w:rsid w:val="00BA6909"/>
    <w:rsid w:val="00BA6DA4"/>
    <w:rsid w:val="00BA7988"/>
    <w:rsid w:val="00BA7C61"/>
    <w:rsid w:val="00BA7CF5"/>
    <w:rsid w:val="00BB0A91"/>
    <w:rsid w:val="00BB0F94"/>
    <w:rsid w:val="00BB1DE0"/>
    <w:rsid w:val="00BB225F"/>
    <w:rsid w:val="00BB2267"/>
    <w:rsid w:val="00BB2F6C"/>
    <w:rsid w:val="00BB3CB6"/>
    <w:rsid w:val="00BB417C"/>
    <w:rsid w:val="00BB46F5"/>
    <w:rsid w:val="00BB4DE7"/>
    <w:rsid w:val="00BB4E36"/>
    <w:rsid w:val="00BB6488"/>
    <w:rsid w:val="00BB6492"/>
    <w:rsid w:val="00BB64B0"/>
    <w:rsid w:val="00BB6561"/>
    <w:rsid w:val="00BB661A"/>
    <w:rsid w:val="00BB6A7C"/>
    <w:rsid w:val="00BB7165"/>
    <w:rsid w:val="00BB7664"/>
    <w:rsid w:val="00BB7665"/>
    <w:rsid w:val="00BB77C7"/>
    <w:rsid w:val="00BB7803"/>
    <w:rsid w:val="00BB7C28"/>
    <w:rsid w:val="00BB7D3E"/>
    <w:rsid w:val="00BC04A8"/>
    <w:rsid w:val="00BC05A1"/>
    <w:rsid w:val="00BC0914"/>
    <w:rsid w:val="00BC0CEC"/>
    <w:rsid w:val="00BC0EBA"/>
    <w:rsid w:val="00BC1B88"/>
    <w:rsid w:val="00BC288E"/>
    <w:rsid w:val="00BC3A1D"/>
    <w:rsid w:val="00BC54EA"/>
    <w:rsid w:val="00BC56CB"/>
    <w:rsid w:val="00BC5B61"/>
    <w:rsid w:val="00BC5CB9"/>
    <w:rsid w:val="00BC60E4"/>
    <w:rsid w:val="00BC61DA"/>
    <w:rsid w:val="00BC641F"/>
    <w:rsid w:val="00BC6C4D"/>
    <w:rsid w:val="00BD0A7F"/>
    <w:rsid w:val="00BD107A"/>
    <w:rsid w:val="00BD1144"/>
    <w:rsid w:val="00BD1D27"/>
    <w:rsid w:val="00BD2773"/>
    <w:rsid w:val="00BD2CBF"/>
    <w:rsid w:val="00BD2CE7"/>
    <w:rsid w:val="00BD2ED2"/>
    <w:rsid w:val="00BD2F7B"/>
    <w:rsid w:val="00BD3199"/>
    <w:rsid w:val="00BD34F5"/>
    <w:rsid w:val="00BD3F49"/>
    <w:rsid w:val="00BD3F64"/>
    <w:rsid w:val="00BD4030"/>
    <w:rsid w:val="00BD41AE"/>
    <w:rsid w:val="00BD426A"/>
    <w:rsid w:val="00BD4C03"/>
    <w:rsid w:val="00BD4CED"/>
    <w:rsid w:val="00BD5570"/>
    <w:rsid w:val="00BD55EF"/>
    <w:rsid w:val="00BD574D"/>
    <w:rsid w:val="00BD5D36"/>
    <w:rsid w:val="00BD60E8"/>
    <w:rsid w:val="00BD7ACC"/>
    <w:rsid w:val="00BD7D81"/>
    <w:rsid w:val="00BE08D0"/>
    <w:rsid w:val="00BE0EE8"/>
    <w:rsid w:val="00BE0F00"/>
    <w:rsid w:val="00BE1443"/>
    <w:rsid w:val="00BE16E3"/>
    <w:rsid w:val="00BE1715"/>
    <w:rsid w:val="00BE1A0F"/>
    <w:rsid w:val="00BE28BF"/>
    <w:rsid w:val="00BE29F5"/>
    <w:rsid w:val="00BE2ACB"/>
    <w:rsid w:val="00BE2B4D"/>
    <w:rsid w:val="00BE2BEF"/>
    <w:rsid w:val="00BE350B"/>
    <w:rsid w:val="00BE3CB1"/>
    <w:rsid w:val="00BE3E2C"/>
    <w:rsid w:val="00BE4050"/>
    <w:rsid w:val="00BE4BC9"/>
    <w:rsid w:val="00BE5769"/>
    <w:rsid w:val="00BE5CC3"/>
    <w:rsid w:val="00BE5F35"/>
    <w:rsid w:val="00BE66AB"/>
    <w:rsid w:val="00BE6B57"/>
    <w:rsid w:val="00BE6CEB"/>
    <w:rsid w:val="00BE6F08"/>
    <w:rsid w:val="00BE6FE2"/>
    <w:rsid w:val="00BE70D8"/>
    <w:rsid w:val="00BE73FF"/>
    <w:rsid w:val="00BF0A68"/>
    <w:rsid w:val="00BF18F9"/>
    <w:rsid w:val="00BF1CD7"/>
    <w:rsid w:val="00BF1E27"/>
    <w:rsid w:val="00BF277F"/>
    <w:rsid w:val="00BF2E2A"/>
    <w:rsid w:val="00BF334E"/>
    <w:rsid w:val="00BF37A3"/>
    <w:rsid w:val="00BF3E17"/>
    <w:rsid w:val="00BF4482"/>
    <w:rsid w:val="00BF46DB"/>
    <w:rsid w:val="00BF4D6C"/>
    <w:rsid w:val="00BF5189"/>
    <w:rsid w:val="00BF5469"/>
    <w:rsid w:val="00BF559F"/>
    <w:rsid w:val="00BF5875"/>
    <w:rsid w:val="00BF5ED8"/>
    <w:rsid w:val="00BF61FB"/>
    <w:rsid w:val="00BF6AC5"/>
    <w:rsid w:val="00BF753D"/>
    <w:rsid w:val="00BF7A28"/>
    <w:rsid w:val="00BF7EDE"/>
    <w:rsid w:val="00C0049F"/>
    <w:rsid w:val="00C00C0E"/>
    <w:rsid w:val="00C01382"/>
    <w:rsid w:val="00C01FBF"/>
    <w:rsid w:val="00C028BE"/>
    <w:rsid w:val="00C02C98"/>
    <w:rsid w:val="00C03023"/>
    <w:rsid w:val="00C030AD"/>
    <w:rsid w:val="00C0325C"/>
    <w:rsid w:val="00C0327B"/>
    <w:rsid w:val="00C0375E"/>
    <w:rsid w:val="00C03B43"/>
    <w:rsid w:val="00C05A57"/>
    <w:rsid w:val="00C05B29"/>
    <w:rsid w:val="00C05CBD"/>
    <w:rsid w:val="00C06163"/>
    <w:rsid w:val="00C06650"/>
    <w:rsid w:val="00C0726D"/>
    <w:rsid w:val="00C077C5"/>
    <w:rsid w:val="00C07C2B"/>
    <w:rsid w:val="00C07C65"/>
    <w:rsid w:val="00C07CCC"/>
    <w:rsid w:val="00C07F43"/>
    <w:rsid w:val="00C10A0B"/>
    <w:rsid w:val="00C112D7"/>
    <w:rsid w:val="00C121FB"/>
    <w:rsid w:val="00C128DD"/>
    <w:rsid w:val="00C12AD6"/>
    <w:rsid w:val="00C13060"/>
    <w:rsid w:val="00C1418C"/>
    <w:rsid w:val="00C144E6"/>
    <w:rsid w:val="00C1506A"/>
    <w:rsid w:val="00C15ABD"/>
    <w:rsid w:val="00C15AF9"/>
    <w:rsid w:val="00C15B51"/>
    <w:rsid w:val="00C16232"/>
    <w:rsid w:val="00C16451"/>
    <w:rsid w:val="00C16994"/>
    <w:rsid w:val="00C16996"/>
    <w:rsid w:val="00C16A9B"/>
    <w:rsid w:val="00C173A6"/>
    <w:rsid w:val="00C173BE"/>
    <w:rsid w:val="00C17B24"/>
    <w:rsid w:val="00C20504"/>
    <w:rsid w:val="00C2087F"/>
    <w:rsid w:val="00C21EDC"/>
    <w:rsid w:val="00C22061"/>
    <w:rsid w:val="00C2212C"/>
    <w:rsid w:val="00C22B5E"/>
    <w:rsid w:val="00C24916"/>
    <w:rsid w:val="00C24EE5"/>
    <w:rsid w:val="00C26495"/>
    <w:rsid w:val="00C268AD"/>
    <w:rsid w:val="00C26C17"/>
    <w:rsid w:val="00C26EFE"/>
    <w:rsid w:val="00C3099B"/>
    <w:rsid w:val="00C30A3D"/>
    <w:rsid w:val="00C30B42"/>
    <w:rsid w:val="00C30E1E"/>
    <w:rsid w:val="00C31915"/>
    <w:rsid w:val="00C31EA3"/>
    <w:rsid w:val="00C320A1"/>
    <w:rsid w:val="00C32788"/>
    <w:rsid w:val="00C32E2F"/>
    <w:rsid w:val="00C331E8"/>
    <w:rsid w:val="00C3387D"/>
    <w:rsid w:val="00C3392C"/>
    <w:rsid w:val="00C340D5"/>
    <w:rsid w:val="00C34607"/>
    <w:rsid w:val="00C3498A"/>
    <w:rsid w:val="00C34BD0"/>
    <w:rsid w:val="00C34C28"/>
    <w:rsid w:val="00C36227"/>
    <w:rsid w:val="00C362D6"/>
    <w:rsid w:val="00C368EA"/>
    <w:rsid w:val="00C369D2"/>
    <w:rsid w:val="00C3757D"/>
    <w:rsid w:val="00C37E91"/>
    <w:rsid w:val="00C401E2"/>
    <w:rsid w:val="00C404C3"/>
    <w:rsid w:val="00C4210A"/>
    <w:rsid w:val="00C42867"/>
    <w:rsid w:val="00C430F7"/>
    <w:rsid w:val="00C4371D"/>
    <w:rsid w:val="00C4450F"/>
    <w:rsid w:val="00C44806"/>
    <w:rsid w:val="00C45529"/>
    <w:rsid w:val="00C4590B"/>
    <w:rsid w:val="00C45A0D"/>
    <w:rsid w:val="00C45FA5"/>
    <w:rsid w:val="00C45FD1"/>
    <w:rsid w:val="00C461AE"/>
    <w:rsid w:val="00C46ACD"/>
    <w:rsid w:val="00C46EFC"/>
    <w:rsid w:val="00C47B5B"/>
    <w:rsid w:val="00C47D91"/>
    <w:rsid w:val="00C47EC8"/>
    <w:rsid w:val="00C509EB"/>
    <w:rsid w:val="00C50D1D"/>
    <w:rsid w:val="00C50F0D"/>
    <w:rsid w:val="00C51B4C"/>
    <w:rsid w:val="00C51F06"/>
    <w:rsid w:val="00C521B6"/>
    <w:rsid w:val="00C52EA0"/>
    <w:rsid w:val="00C52EC5"/>
    <w:rsid w:val="00C53063"/>
    <w:rsid w:val="00C53088"/>
    <w:rsid w:val="00C533C0"/>
    <w:rsid w:val="00C53577"/>
    <w:rsid w:val="00C53F6D"/>
    <w:rsid w:val="00C541D4"/>
    <w:rsid w:val="00C544C5"/>
    <w:rsid w:val="00C54C75"/>
    <w:rsid w:val="00C553AC"/>
    <w:rsid w:val="00C555B9"/>
    <w:rsid w:val="00C557D3"/>
    <w:rsid w:val="00C561F8"/>
    <w:rsid w:val="00C565A0"/>
    <w:rsid w:val="00C56F84"/>
    <w:rsid w:val="00C57004"/>
    <w:rsid w:val="00C57260"/>
    <w:rsid w:val="00C57DE4"/>
    <w:rsid w:val="00C60CF4"/>
    <w:rsid w:val="00C61398"/>
    <w:rsid w:val="00C61E7C"/>
    <w:rsid w:val="00C63D82"/>
    <w:rsid w:val="00C64249"/>
    <w:rsid w:val="00C64454"/>
    <w:rsid w:val="00C648EB"/>
    <w:rsid w:val="00C64936"/>
    <w:rsid w:val="00C6588C"/>
    <w:rsid w:val="00C65C96"/>
    <w:rsid w:val="00C662C0"/>
    <w:rsid w:val="00C66CD6"/>
    <w:rsid w:val="00C66EDE"/>
    <w:rsid w:val="00C706D0"/>
    <w:rsid w:val="00C72A58"/>
    <w:rsid w:val="00C72F69"/>
    <w:rsid w:val="00C73285"/>
    <w:rsid w:val="00C73734"/>
    <w:rsid w:val="00C7376D"/>
    <w:rsid w:val="00C7416B"/>
    <w:rsid w:val="00C741EC"/>
    <w:rsid w:val="00C74B50"/>
    <w:rsid w:val="00C74B9A"/>
    <w:rsid w:val="00C75510"/>
    <w:rsid w:val="00C75C61"/>
    <w:rsid w:val="00C75DED"/>
    <w:rsid w:val="00C772C9"/>
    <w:rsid w:val="00C77D22"/>
    <w:rsid w:val="00C8088F"/>
    <w:rsid w:val="00C80C93"/>
    <w:rsid w:val="00C8112A"/>
    <w:rsid w:val="00C813A7"/>
    <w:rsid w:val="00C8165C"/>
    <w:rsid w:val="00C81E3B"/>
    <w:rsid w:val="00C81F48"/>
    <w:rsid w:val="00C82341"/>
    <w:rsid w:val="00C8242C"/>
    <w:rsid w:val="00C826BA"/>
    <w:rsid w:val="00C82859"/>
    <w:rsid w:val="00C82F7B"/>
    <w:rsid w:val="00C83596"/>
    <w:rsid w:val="00C83880"/>
    <w:rsid w:val="00C838CF"/>
    <w:rsid w:val="00C83E53"/>
    <w:rsid w:val="00C83FAF"/>
    <w:rsid w:val="00C841A2"/>
    <w:rsid w:val="00C843C6"/>
    <w:rsid w:val="00C8602D"/>
    <w:rsid w:val="00C86318"/>
    <w:rsid w:val="00C86594"/>
    <w:rsid w:val="00C8675F"/>
    <w:rsid w:val="00C868E6"/>
    <w:rsid w:val="00C86939"/>
    <w:rsid w:val="00C870E4"/>
    <w:rsid w:val="00C87235"/>
    <w:rsid w:val="00C87DAC"/>
    <w:rsid w:val="00C90CBA"/>
    <w:rsid w:val="00C90E22"/>
    <w:rsid w:val="00C911C2"/>
    <w:rsid w:val="00C913B9"/>
    <w:rsid w:val="00C922FE"/>
    <w:rsid w:val="00C93265"/>
    <w:rsid w:val="00C93589"/>
    <w:rsid w:val="00C93A9A"/>
    <w:rsid w:val="00C93CAD"/>
    <w:rsid w:val="00C93E60"/>
    <w:rsid w:val="00C9431D"/>
    <w:rsid w:val="00C945FF"/>
    <w:rsid w:val="00C9516E"/>
    <w:rsid w:val="00C957CB"/>
    <w:rsid w:val="00C958BC"/>
    <w:rsid w:val="00C96747"/>
    <w:rsid w:val="00C96998"/>
    <w:rsid w:val="00C97381"/>
    <w:rsid w:val="00C977FF"/>
    <w:rsid w:val="00C97EEE"/>
    <w:rsid w:val="00C97FAC"/>
    <w:rsid w:val="00CA0CE1"/>
    <w:rsid w:val="00CA109D"/>
    <w:rsid w:val="00CA1396"/>
    <w:rsid w:val="00CA1E33"/>
    <w:rsid w:val="00CA1F68"/>
    <w:rsid w:val="00CA2127"/>
    <w:rsid w:val="00CA22E9"/>
    <w:rsid w:val="00CA2BF2"/>
    <w:rsid w:val="00CA2F1F"/>
    <w:rsid w:val="00CA3223"/>
    <w:rsid w:val="00CA36C6"/>
    <w:rsid w:val="00CA3910"/>
    <w:rsid w:val="00CA3B3E"/>
    <w:rsid w:val="00CA3DCC"/>
    <w:rsid w:val="00CA3F78"/>
    <w:rsid w:val="00CA4CB7"/>
    <w:rsid w:val="00CA4DD7"/>
    <w:rsid w:val="00CA58D2"/>
    <w:rsid w:val="00CA59A2"/>
    <w:rsid w:val="00CA59D0"/>
    <w:rsid w:val="00CA5D36"/>
    <w:rsid w:val="00CA6CBA"/>
    <w:rsid w:val="00CA72E5"/>
    <w:rsid w:val="00CA7A29"/>
    <w:rsid w:val="00CB14F2"/>
    <w:rsid w:val="00CB1F77"/>
    <w:rsid w:val="00CB21F5"/>
    <w:rsid w:val="00CB3E5C"/>
    <w:rsid w:val="00CB4B65"/>
    <w:rsid w:val="00CB4F50"/>
    <w:rsid w:val="00CB4FDE"/>
    <w:rsid w:val="00CB5938"/>
    <w:rsid w:val="00CB5F17"/>
    <w:rsid w:val="00CB62C3"/>
    <w:rsid w:val="00CB692B"/>
    <w:rsid w:val="00CB6C83"/>
    <w:rsid w:val="00CB6CD9"/>
    <w:rsid w:val="00CB6F1B"/>
    <w:rsid w:val="00CB7610"/>
    <w:rsid w:val="00CC016F"/>
    <w:rsid w:val="00CC056F"/>
    <w:rsid w:val="00CC084E"/>
    <w:rsid w:val="00CC0FD4"/>
    <w:rsid w:val="00CC14BA"/>
    <w:rsid w:val="00CC16CC"/>
    <w:rsid w:val="00CC17CE"/>
    <w:rsid w:val="00CC1A07"/>
    <w:rsid w:val="00CC1C8B"/>
    <w:rsid w:val="00CC2054"/>
    <w:rsid w:val="00CC2385"/>
    <w:rsid w:val="00CC2409"/>
    <w:rsid w:val="00CC284B"/>
    <w:rsid w:val="00CC29B7"/>
    <w:rsid w:val="00CC30B2"/>
    <w:rsid w:val="00CC424F"/>
    <w:rsid w:val="00CC4684"/>
    <w:rsid w:val="00CC4C44"/>
    <w:rsid w:val="00CC55E6"/>
    <w:rsid w:val="00CC5E5D"/>
    <w:rsid w:val="00CC5EF6"/>
    <w:rsid w:val="00CC622D"/>
    <w:rsid w:val="00CC6C4F"/>
    <w:rsid w:val="00CC704C"/>
    <w:rsid w:val="00CD0073"/>
    <w:rsid w:val="00CD0581"/>
    <w:rsid w:val="00CD08F9"/>
    <w:rsid w:val="00CD0B32"/>
    <w:rsid w:val="00CD0BD2"/>
    <w:rsid w:val="00CD1030"/>
    <w:rsid w:val="00CD177B"/>
    <w:rsid w:val="00CD21ED"/>
    <w:rsid w:val="00CD2379"/>
    <w:rsid w:val="00CD255B"/>
    <w:rsid w:val="00CD2948"/>
    <w:rsid w:val="00CD2A7D"/>
    <w:rsid w:val="00CD34DA"/>
    <w:rsid w:val="00CD5169"/>
    <w:rsid w:val="00CD5563"/>
    <w:rsid w:val="00CD6D9A"/>
    <w:rsid w:val="00CD7179"/>
    <w:rsid w:val="00CD74F3"/>
    <w:rsid w:val="00CD7E61"/>
    <w:rsid w:val="00CE03EC"/>
    <w:rsid w:val="00CE069F"/>
    <w:rsid w:val="00CE09B2"/>
    <w:rsid w:val="00CE0CE5"/>
    <w:rsid w:val="00CE0EA7"/>
    <w:rsid w:val="00CE10C3"/>
    <w:rsid w:val="00CE1294"/>
    <w:rsid w:val="00CE13DE"/>
    <w:rsid w:val="00CE167D"/>
    <w:rsid w:val="00CE21A6"/>
    <w:rsid w:val="00CE3035"/>
    <w:rsid w:val="00CE343C"/>
    <w:rsid w:val="00CE3DF3"/>
    <w:rsid w:val="00CE4260"/>
    <w:rsid w:val="00CE456B"/>
    <w:rsid w:val="00CE4AA2"/>
    <w:rsid w:val="00CE567E"/>
    <w:rsid w:val="00CE646A"/>
    <w:rsid w:val="00CE6C9D"/>
    <w:rsid w:val="00CE7279"/>
    <w:rsid w:val="00CE7DB8"/>
    <w:rsid w:val="00CF016B"/>
    <w:rsid w:val="00CF0B0F"/>
    <w:rsid w:val="00CF12D9"/>
    <w:rsid w:val="00CF1418"/>
    <w:rsid w:val="00CF1919"/>
    <w:rsid w:val="00CF1CB1"/>
    <w:rsid w:val="00CF392F"/>
    <w:rsid w:val="00CF415C"/>
    <w:rsid w:val="00CF48D1"/>
    <w:rsid w:val="00CF4A31"/>
    <w:rsid w:val="00CF4EB1"/>
    <w:rsid w:val="00CF59FD"/>
    <w:rsid w:val="00CF5CCC"/>
    <w:rsid w:val="00CF5E7C"/>
    <w:rsid w:val="00CF66A0"/>
    <w:rsid w:val="00CF71AE"/>
    <w:rsid w:val="00CF74EC"/>
    <w:rsid w:val="00CF753A"/>
    <w:rsid w:val="00D01044"/>
    <w:rsid w:val="00D0111C"/>
    <w:rsid w:val="00D0174B"/>
    <w:rsid w:val="00D01E46"/>
    <w:rsid w:val="00D02183"/>
    <w:rsid w:val="00D02570"/>
    <w:rsid w:val="00D026AD"/>
    <w:rsid w:val="00D030B1"/>
    <w:rsid w:val="00D03581"/>
    <w:rsid w:val="00D03ADE"/>
    <w:rsid w:val="00D04786"/>
    <w:rsid w:val="00D04CD4"/>
    <w:rsid w:val="00D04D59"/>
    <w:rsid w:val="00D04F6E"/>
    <w:rsid w:val="00D05994"/>
    <w:rsid w:val="00D05C85"/>
    <w:rsid w:val="00D05EA7"/>
    <w:rsid w:val="00D06B59"/>
    <w:rsid w:val="00D06B71"/>
    <w:rsid w:val="00D06C0A"/>
    <w:rsid w:val="00D06CCF"/>
    <w:rsid w:val="00D07836"/>
    <w:rsid w:val="00D10157"/>
    <w:rsid w:val="00D10292"/>
    <w:rsid w:val="00D106B4"/>
    <w:rsid w:val="00D10CEF"/>
    <w:rsid w:val="00D10DB3"/>
    <w:rsid w:val="00D1119C"/>
    <w:rsid w:val="00D1199F"/>
    <w:rsid w:val="00D11DD2"/>
    <w:rsid w:val="00D124F1"/>
    <w:rsid w:val="00D12753"/>
    <w:rsid w:val="00D12D3A"/>
    <w:rsid w:val="00D13303"/>
    <w:rsid w:val="00D13CB4"/>
    <w:rsid w:val="00D13FC8"/>
    <w:rsid w:val="00D14143"/>
    <w:rsid w:val="00D1422B"/>
    <w:rsid w:val="00D1451A"/>
    <w:rsid w:val="00D14D21"/>
    <w:rsid w:val="00D15100"/>
    <w:rsid w:val="00D1522B"/>
    <w:rsid w:val="00D1541B"/>
    <w:rsid w:val="00D15560"/>
    <w:rsid w:val="00D15AF7"/>
    <w:rsid w:val="00D160A5"/>
    <w:rsid w:val="00D169A6"/>
    <w:rsid w:val="00D16AF4"/>
    <w:rsid w:val="00D17B0B"/>
    <w:rsid w:val="00D20465"/>
    <w:rsid w:val="00D20ABC"/>
    <w:rsid w:val="00D20D86"/>
    <w:rsid w:val="00D21379"/>
    <w:rsid w:val="00D2141B"/>
    <w:rsid w:val="00D21472"/>
    <w:rsid w:val="00D21B44"/>
    <w:rsid w:val="00D21F12"/>
    <w:rsid w:val="00D23AF6"/>
    <w:rsid w:val="00D24020"/>
    <w:rsid w:val="00D24DD0"/>
    <w:rsid w:val="00D24EBF"/>
    <w:rsid w:val="00D2524C"/>
    <w:rsid w:val="00D2625A"/>
    <w:rsid w:val="00D26780"/>
    <w:rsid w:val="00D268D2"/>
    <w:rsid w:val="00D26B03"/>
    <w:rsid w:val="00D26B75"/>
    <w:rsid w:val="00D27D5C"/>
    <w:rsid w:val="00D30668"/>
    <w:rsid w:val="00D307AE"/>
    <w:rsid w:val="00D30AF7"/>
    <w:rsid w:val="00D30E65"/>
    <w:rsid w:val="00D30FF5"/>
    <w:rsid w:val="00D313F0"/>
    <w:rsid w:val="00D3188C"/>
    <w:rsid w:val="00D31E05"/>
    <w:rsid w:val="00D31F52"/>
    <w:rsid w:val="00D3258C"/>
    <w:rsid w:val="00D3288F"/>
    <w:rsid w:val="00D32C98"/>
    <w:rsid w:val="00D33171"/>
    <w:rsid w:val="00D33583"/>
    <w:rsid w:val="00D335AD"/>
    <w:rsid w:val="00D339BD"/>
    <w:rsid w:val="00D34AFD"/>
    <w:rsid w:val="00D34B14"/>
    <w:rsid w:val="00D3500C"/>
    <w:rsid w:val="00D35049"/>
    <w:rsid w:val="00D3584B"/>
    <w:rsid w:val="00D361F4"/>
    <w:rsid w:val="00D36F52"/>
    <w:rsid w:val="00D36F7A"/>
    <w:rsid w:val="00D37840"/>
    <w:rsid w:val="00D40078"/>
    <w:rsid w:val="00D40746"/>
    <w:rsid w:val="00D42516"/>
    <w:rsid w:val="00D43726"/>
    <w:rsid w:val="00D43AC4"/>
    <w:rsid w:val="00D43C3A"/>
    <w:rsid w:val="00D4432B"/>
    <w:rsid w:val="00D443DA"/>
    <w:rsid w:val="00D444CE"/>
    <w:rsid w:val="00D44E2B"/>
    <w:rsid w:val="00D453AF"/>
    <w:rsid w:val="00D45861"/>
    <w:rsid w:val="00D462AF"/>
    <w:rsid w:val="00D463C3"/>
    <w:rsid w:val="00D46F82"/>
    <w:rsid w:val="00D477EF"/>
    <w:rsid w:val="00D50405"/>
    <w:rsid w:val="00D50A72"/>
    <w:rsid w:val="00D50BDA"/>
    <w:rsid w:val="00D50E6F"/>
    <w:rsid w:val="00D50FED"/>
    <w:rsid w:val="00D519AB"/>
    <w:rsid w:val="00D51DC7"/>
    <w:rsid w:val="00D5260C"/>
    <w:rsid w:val="00D52835"/>
    <w:rsid w:val="00D52DB1"/>
    <w:rsid w:val="00D52E6D"/>
    <w:rsid w:val="00D53237"/>
    <w:rsid w:val="00D54E53"/>
    <w:rsid w:val="00D54E80"/>
    <w:rsid w:val="00D55A6E"/>
    <w:rsid w:val="00D55ED2"/>
    <w:rsid w:val="00D560D9"/>
    <w:rsid w:val="00D56256"/>
    <w:rsid w:val="00D56AD9"/>
    <w:rsid w:val="00D5729A"/>
    <w:rsid w:val="00D57436"/>
    <w:rsid w:val="00D575BC"/>
    <w:rsid w:val="00D57895"/>
    <w:rsid w:val="00D57BB5"/>
    <w:rsid w:val="00D609D0"/>
    <w:rsid w:val="00D60C63"/>
    <w:rsid w:val="00D6179E"/>
    <w:rsid w:val="00D62873"/>
    <w:rsid w:val="00D62BF6"/>
    <w:rsid w:val="00D63FAB"/>
    <w:rsid w:val="00D64281"/>
    <w:rsid w:val="00D64BCD"/>
    <w:rsid w:val="00D6557C"/>
    <w:rsid w:val="00D6650E"/>
    <w:rsid w:val="00D66B1A"/>
    <w:rsid w:val="00D66EA6"/>
    <w:rsid w:val="00D67042"/>
    <w:rsid w:val="00D67279"/>
    <w:rsid w:val="00D67853"/>
    <w:rsid w:val="00D70BE2"/>
    <w:rsid w:val="00D710D7"/>
    <w:rsid w:val="00D71333"/>
    <w:rsid w:val="00D71F6C"/>
    <w:rsid w:val="00D7287C"/>
    <w:rsid w:val="00D72C26"/>
    <w:rsid w:val="00D731C7"/>
    <w:rsid w:val="00D73274"/>
    <w:rsid w:val="00D73CC9"/>
    <w:rsid w:val="00D73EE0"/>
    <w:rsid w:val="00D746F4"/>
    <w:rsid w:val="00D75730"/>
    <w:rsid w:val="00D75AA9"/>
    <w:rsid w:val="00D75B4F"/>
    <w:rsid w:val="00D75BB2"/>
    <w:rsid w:val="00D75CE0"/>
    <w:rsid w:val="00D75D01"/>
    <w:rsid w:val="00D76564"/>
    <w:rsid w:val="00D76DB9"/>
    <w:rsid w:val="00D778A3"/>
    <w:rsid w:val="00D80B40"/>
    <w:rsid w:val="00D80B83"/>
    <w:rsid w:val="00D80CAF"/>
    <w:rsid w:val="00D814AE"/>
    <w:rsid w:val="00D81548"/>
    <w:rsid w:val="00D81FA5"/>
    <w:rsid w:val="00D82B1B"/>
    <w:rsid w:val="00D82F42"/>
    <w:rsid w:val="00D833D8"/>
    <w:rsid w:val="00D847AE"/>
    <w:rsid w:val="00D84C8E"/>
    <w:rsid w:val="00D861EE"/>
    <w:rsid w:val="00D8625D"/>
    <w:rsid w:val="00D8643F"/>
    <w:rsid w:val="00D8687A"/>
    <w:rsid w:val="00D870D0"/>
    <w:rsid w:val="00D87E5B"/>
    <w:rsid w:val="00D87F18"/>
    <w:rsid w:val="00D9075F"/>
    <w:rsid w:val="00D91338"/>
    <w:rsid w:val="00D91CC5"/>
    <w:rsid w:val="00D91D97"/>
    <w:rsid w:val="00D92320"/>
    <w:rsid w:val="00D924F2"/>
    <w:rsid w:val="00D929B0"/>
    <w:rsid w:val="00D92C7E"/>
    <w:rsid w:val="00D92F46"/>
    <w:rsid w:val="00D93426"/>
    <w:rsid w:val="00D935BB"/>
    <w:rsid w:val="00D93BE4"/>
    <w:rsid w:val="00D94D02"/>
    <w:rsid w:val="00D9515B"/>
    <w:rsid w:val="00D957D5"/>
    <w:rsid w:val="00D959DF"/>
    <w:rsid w:val="00D9607F"/>
    <w:rsid w:val="00D96248"/>
    <w:rsid w:val="00D96530"/>
    <w:rsid w:val="00D97CD7"/>
    <w:rsid w:val="00DA0441"/>
    <w:rsid w:val="00DA06C7"/>
    <w:rsid w:val="00DA0920"/>
    <w:rsid w:val="00DA139B"/>
    <w:rsid w:val="00DA1605"/>
    <w:rsid w:val="00DA1B1B"/>
    <w:rsid w:val="00DA2174"/>
    <w:rsid w:val="00DA27E2"/>
    <w:rsid w:val="00DA3242"/>
    <w:rsid w:val="00DA3368"/>
    <w:rsid w:val="00DA350E"/>
    <w:rsid w:val="00DA358C"/>
    <w:rsid w:val="00DA35E1"/>
    <w:rsid w:val="00DA37A7"/>
    <w:rsid w:val="00DA431B"/>
    <w:rsid w:val="00DA4708"/>
    <w:rsid w:val="00DA4AC9"/>
    <w:rsid w:val="00DA4D82"/>
    <w:rsid w:val="00DA4DC9"/>
    <w:rsid w:val="00DA4F05"/>
    <w:rsid w:val="00DA54D4"/>
    <w:rsid w:val="00DA5B5F"/>
    <w:rsid w:val="00DA62FC"/>
    <w:rsid w:val="00DA646A"/>
    <w:rsid w:val="00DA681F"/>
    <w:rsid w:val="00DA6A50"/>
    <w:rsid w:val="00DA6BC1"/>
    <w:rsid w:val="00DA6E44"/>
    <w:rsid w:val="00DA71B0"/>
    <w:rsid w:val="00DA74EB"/>
    <w:rsid w:val="00DA7CEA"/>
    <w:rsid w:val="00DB0805"/>
    <w:rsid w:val="00DB092E"/>
    <w:rsid w:val="00DB0CD8"/>
    <w:rsid w:val="00DB12AC"/>
    <w:rsid w:val="00DB2144"/>
    <w:rsid w:val="00DB271D"/>
    <w:rsid w:val="00DB2725"/>
    <w:rsid w:val="00DB2854"/>
    <w:rsid w:val="00DB2E66"/>
    <w:rsid w:val="00DB3140"/>
    <w:rsid w:val="00DB3204"/>
    <w:rsid w:val="00DB36BE"/>
    <w:rsid w:val="00DB4748"/>
    <w:rsid w:val="00DB4E5A"/>
    <w:rsid w:val="00DB5AED"/>
    <w:rsid w:val="00DB5E87"/>
    <w:rsid w:val="00DB61E4"/>
    <w:rsid w:val="00DB6EF6"/>
    <w:rsid w:val="00DB7E07"/>
    <w:rsid w:val="00DB7F75"/>
    <w:rsid w:val="00DC058A"/>
    <w:rsid w:val="00DC0C3D"/>
    <w:rsid w:val="00DC0D44"/>
    <w:rsid w:val="00DC1064"/>
    <w:rsid w:val="00DC250A"/>
    <w:rsid w:val="00DC2BFB"/>
    <w:rsid w:val="00DC3002"/>
    <w:rsid w:val="00DC3267"/>
    <w:rsid w:val="00DC37BA"/>
    <w:rsid w:val="00DC3DD6"/>
    <w:rsid w:val="00DC4530"/>
    <w:rsid w:val="00DC5766"/>
    <w:rsid w:val="00DC6318"/>
    <w:rsid w:val="00DC65F5"/>
    <w:rsid w:val="00DC68BF"/>
    <w:rsid w:val="00DC6BF7"/>
    <w:rsid w:val="00DC7BA4"/>
    <w:rsid w:val="00DC7CB5"/>
    <w:rsid w:val="00DC7D17"/>
    <w:rsid w:val="00DD0C6F"/>
    <w:rsid w:val="00DD0FA9"/>
    <w:rsid w:val="00DD1399"/>
    <w:rsid w:val="00DD1E46"/>
    <w:rsid w:val="00DD277A"/>
    <w:rsid w:val="00DD2C98"/>
    <w:rsid w:val="00DD3368"/>
    <w:rsid w:val="00DD3E9B"/>
    <w:rsid w:val="00DD461B"/>
    <w:rsid w:val="00DD53CB"/>
    <w:rsid w:val="00DD60F1"/>
    <w:rsid w:val="00DD66C1"/>
    <w:rsid w:val="00DD6F7C"/>
    <w:rsid w:val="00DD71BA"/>
    <w:rsid w:val="00DE0DEF"/>
    <w:rsid w:val="00DE11A5"/>
    <w:rsid w:val="00DE1629"/>
    <w:rsid w:val="00DE1D26"/>
    <w:rsid w:val="00DE1D60"/>
    <w:rsid w:val="00DE281B"/>
    <w:rsid w:val="00DE2EF5"/>
    <w:rsid w:val="00DE3433"/>
    <w:rsid w:val="00DE3491"/>
    <w:rsid w:val="00DE3B42"/>
    <w:rsid w:val="00DE466E"/>
    <w:rsid w:val="00DE49E6"/>
    <w:rsid w:val="00DE6053"/>
    <w:rsid w:val="00DE6513"/>
    <w:rsid w:val="00DE6C6A"/>
    <w:rsid w:val="00DE6E09"/>
    <w:rsid w:val="00DE7BAE"/>
    <w:rsid w:val="00DF03E9"/>
    <w:rsid w:val="00DF1231"/>
    <w:rsid w:val="00DF14A7"/>
    <w:rsid w:val="00DF1BFD"/>
    <w:rsid w:val="00DF26A0"/>
    <w:rsid w:val="00DF2B47"/>
    <w:rsid w:val="00DF34A0"/>
    <w:rsid w:val="00DF355E"/>
    <w:rsid w:val="00DF3582"/>
    <w:rsid w:val="00DF375C"/>
    <w:rsid w:val="00DF3A62"/>
    <w:rsid w:val="00DF3AD0"/>
    <w:rsid w:val="00DF4A23"/>
    <w:rsid w:val="00DF568E"/>
    <w:rsid w:val="00DF634D"/>
    <w:rsid w:val="00DF6408"/>
    <w:rsid w:val="00DF6B25"/>
    <w:rsid w:val="00DF7CA5"/>
    <w:rsid w:val="00E003B6"/>
    <w:rsid w:val="00E007C2"/>
    <w:rsid w:val="00E00C1D"/>
    <w:rsid w:val="00E020E3"/>
    <w:rsid w:val="00E03580"/>
    <w:rsid w:val="00E041DA"/>
    <w:rsid w:val="00E0455E"/>
    <w:rsid w:val="00E04612"/>
    <w:rsid w:val="00E04978"/>
    <w:rsid w:val="00E054FF"/>
    <w:rsid w:val="00E055B8"/>
    <w:rsid w:val="00E05C49"/>
    <w:rsid w:val="00E06099"/>
    <w:rsid w:val="00E061EB"/>
    <w:rsid w:val="00E064C2"/>
    <w:rsid w:val="00E0659A"/>
    <w:rsid w:val="00E06706"/>
    <w:rsid w:val="00E06795"/>
    <w:rsid w:val="00E06C1F"/>
    <w:rsid w:val="00E06C74"/>
    <w:rsid w:val="00E0725D"/>
    <w:rsid w:val="00E077FA"/>
    <w:rsid w:val="00E0782B"/>
    <w:rsid w:val="00E101CE"/>
    <w:rsid w:val="00E10A50"/>
    <w:rsid w:val="00E10D5E"/>
    <w:rsid w:val="00E11100"/>
    <w:rsid w:val="00E111C5"/>
    <w:rsid w:val="00E11273"/>
    <w:rsid w:val="00E114F5"/>
    <w:rsid w:val="00E122DF"/>
    <w:rsid w:val="00E1357C"/>
    <w:rsid w:val="00E142B1"/>
    <w:rsid w:val="00E1433C"/>
    <w:rsid w:val="00E1434A"/>
    <w:rsid w:val="00E144F3"/>
    <w:rsid w:val="00E147F8"/>
    <w:rsid w:val="00E150DE"/>
    <w:rsid w:val="00E15FFB"/>
    <w:rsid w:val="00E162CA"/>
    <w:rsid w:val="00E17073"/>
    <w:rsid w:val="00E17401"/>
    <w:rsid w:val="00E177E5"/>
    <w:rsid w:val="00E17C01"/>
    <w:rsid w:val="00E17DDB"/>
    <w:rsid w:val="00E17FEC"/>
    <w:rsid w:val="00E20825"/>
    <w:rsid w:val="00E211E3"/>
    <w:rsid w:val="00E213CA"/>
    <w:rsid w:val="00E217F8"/>
    <w:rsid w:val="00E226A6"/>
    <w:rsid w:val="00E22742"/>
    <w:rsid w:val="00E2290A"/>
    <w:rsid w:val="00E231DB"/>
    <w:rsid w:val="00E234DB"/>
    <w:rsid w:val="00E2410B"/>
    <w:rsid w:val="00E250FA"/>
    <w:rsid w:val="00E254CA"/>
    <w:rsid w:val="00E2560C"/>
    <w:rsid w:val="00E25D66"/>
    <w:rsid w:val="00E25FA2"/>
    <w:rsid w:val="00E263F1"/>
    <w:rsid w:val="00E269A2"/>
    <w:rsid w:val="00E26C7A"/>
    <w:rsid w:val="00E270AD"/>
    <w:rsid w:val="00E2748F"/>
    <w:rsid w:val="00E2760F"/>
    <w:rsid w:val="00E279A0"/>
    <w:rsid w:val="00E27AA0"/>
    <w:rsid w:val="00E27B1B"/>
    <w:rsid w:val="00E304C0"/>
    <w:rsid w:val="00E31126"/>
    <w:rsid w:val="00E311D9"/>
    <w:rsid w:val="00E316DF"/>
    <w:rsid w:val="00E31743"/>
    <w:rsid w:val="00E317C7"/>
    <w:rsid w:val="00E31959"/>
    <w:rsid w:val="00E31AEB"/>
    <w:rsid w:val="00E32409"/>
    <w:rsid w:val="00E32C2A"/>
    <w:rsid w:val="00E32FD8"/>
    <w:rsid w:val="00E332F8"/>
    <w:rsid w:val="00E354CD"/>
    <w:rsid w:val="00E359C3"/>
    <w:rsid w:val="00E359C9"/>
    <w:rsid w:val="00E35E14"/>
    <w:rsid w:val="00E363A4"/>
    <w:rsid w:val="00E364BF"/>
    <w:rsid w:val="00E365D8"/>
    <w:rsid w:val="00E36EE6"/>
    <w:rsid w:val="00E406C1"/>
    <w:rsid w:val="00E40D04"/>
    <w:rsid w:val="00E40F0B"/>
    <w:rsid w:val="00E41507"/>
    <w:rsid w:val="00E41D94"/>
    <w:rsid w:val="00E42A6D"/>
    <w:rsid w:val="00E43393"/>
    <w:rsid w:val="00E43CF7"/>
    <w:rsid w:val="00E44020"/>
    <w:rsid w:val="00E44290"/>
    <w:rsid w:val="00E44295"/>
    <w:rsid w:val="00E44A4C"/>
    <w:rsid w:val="00E45A49"/>
    <w:rsid w:val="00E45DF0"/>
    <w:rsid w:val="00E45F26"/>
    <w:rsid w:val="00E46231"/>
    <w:rsid w:val="00E464A8"/>
    <w:rsid w:val="00E46536"/>
    <w:rsid w:val="00E46743"/>
    <w:rsid w:val="00E469B7"/>
    <w:rsid w:val="00E46C41"/>
    <w:rsid w:val="00E46C73"/>
    <w:rsid w:val="00E4743C"/>
    <w:rsid w:val="00E47D8F"/>
    <w:rsid w:val="00E505A4"/>
    <w:rsid w:val="00E51031"/>
    <w:rsid w:val="00E51195"/>
    <w:rsid w:val="00E511D1"/>
    <w:rsid w:val="00E51BEB"/>
    <w:rsid w:val="00E52810"/>
    <w:rsid w:val="00E52C2A"/>
    <w:rsid w:val="00E53753"/>
    <w:rsid w:val="00E543C9"/>
    <w:rsid w:val="00E54480"/>
    <w:rsid w:val="00E54706"/>
    <w:rsid w:val="00E549B9"/>
    <w:rsid w:val="00E54A3B"/>
    <w:rsid w:val="00E54B6B"/>
    <w:rsid w:val="00E54BD0"/>
    <w:rsid w:val="00E551DA"/>
    <w:rsid w:val="00E552A4"/>
    <w:rsid w:val="00E552C6"/>
    <w:rsid w:val="00E552E9"/>
    <w:rsid w:val="00E5565D"/>
    <w:rsid w:val="00E55D38"/>
    <w:rsid w:val="00E55EF8"/>
    <w:rsid w:val="00E56648"/>
    <w:rsid w:val="00E568F1"/>
    <w:rsid w:val="00E56AC3"/>
    <w:rsid w:val="00E5709B"/>
    <w:rsid w:val="00E571BA"/>
    <w:rsid w:val="00E57894"/>
    <w:rsid w:val="00E57BD4"/>
    <w:rsid w:val="00E6013D"/>
    <w:rsid w:val="00E60D7E"/>
    <w:rsid w:val="00E610E7"/>
    <w:rsid w:val="00E610EB"/>
    <w:rsid w:val="00E6188B"/>
    <w:rsid w:val="00E6252F"/>
    <w:rsid w:val="00E6268B"/>
    <w:rsid w:val="00E62895"/>
    <w:rsid w:val="00E62C2F"/>
    <w:rsid w:val="00E63CC2"/>
    <w:rsid w:val="00E6451A"/>
    <w:rsid w:val="00E65369"/>
    <w:rsid w:val="00E653D3"/>
    <w:rsid w:val="00E658F4"/>
    <w:rsid w:val="00E65C81"/>
    <w:rsid w:val="00E669A3"/>
    <w:rsid w:val="00E66D1B"/>
    <w:rsid w:val="00E66D2D"/>
    <w:rsid w:val="00E67DA1"/>
    <w:rsid w:val="00E702F8"/>
    <w:rsid w:val="00E71ABC"/>
    <w:rsid w:val="00E7310F"/>
    <w:rsid w:val="00E7370C"/>
    <w:rsid w:val="00E73F2B"/>
    <w:rsid w:val="00E747EE"/>
    <w:rsid w:val="00E7531D"/>
    <w:rsid w:val="00E75943"/>
    <w:rsid w:val="00E7595B"/>
    <w:rsid w:val="00E75960"/>
    <w:rsid w:val="00E75AF3"/>
    <w:rsid w:val="00E76911"/>
    <w:rsid w:val="00E77289"/>
    <w:rsid w:val="00E77C87"/>
    <w:rsid w:val="00E80B07"/>
    <w:rsid w:val="00E80EFC"/>
    <w:rsid w:val="00E815FE"/>
    <w:rsid w:val="00E8194B"/>
    <w:rsid w:val="00E81975"/>
    <w:rsid w:val="00E81B18"/>
    <w:rsid w:val="00E81BEB"/>
    <w:rsid w:val="00E81C58"/>
    <w:rsid w:val="00E822E9"/>
    <w:rsid w:val="00E8230E"/>
    <w:rsid w:val="00E825AE"/>
    <w:rsid w:val="00E82B86"/>
    <w:rsid w:val="00E83415"/>
    <w:rsid w:val="00E83536"/>
    <w:rsid w:val="00E83959"/>
    <w:rsid w:val="00E83BCF"/>
    <w:rsid w:val="00E83D3C"/>
    <w:rsid w:val="00E841C7"/>
    <w:rsid w:val="00E84343"/>
    <w:rsid w:val="00E84692"/>
    <w:rsid w:val="00E850D9"/>
    <w:rsid w:val="00E8537E"/>
    <w:rsid w:val="00E853EF"/>
    <w:rsid w:val="00E854B9"/>
    <w:rsid w:val="00E85632"/>
    <w:rsid w:val="00E85CFB"/>
    <w:rsid w:val="00E86BC4"/>
    <w:rsid w:val="00E86E00"/>
    <w:rsid w:val="00E878DF"/>
    <w:rsid w:val="00E87D83"/>
    <w:rsid w:val="00E906DF"/>
    <w:rsid w:val="00E90E3B"/>
    <w:rsid w:val="00E9115C"/>
    <w:rsid w:val="00E9168F"/>
    <w:rsid w:val="00E9198F"/>
    <w:rsid w:val="00E91F15"/>
    <w:rsid w:val="00E91F24"/>
    <w:rsid w:val="00E92518"/>
    <w:rsid w:val="00E927FC"/>
    <w:rsid w:val="00E942D7"/>
    <w:rsid w:val="00E94414"/>
    <w:rsid w:val="00E9486A"/>
    <w:rsid w:val="00E94BF9"/>
    <w:rsid w:val="00E95662"/>
    <w:rsid w:val="00E95B30"/>
    <w:rsid w:val="00E96274"/>
    <w:rsid w:val="00E968FA"/>
    <w:rsid w:val="00E97906"/>
    <w:rsid w:val="00E97B78"/>
    <w:rsid w:val="00EA0AB1"/>
    <w:rsid w:val="00EA0C1D"/>
    <w:rsid w:val="00EA0FAA"/>
    <w:rsid w:val="00EA10B5"/>
    <w:rsid w:val="00EA15B6"/>
    <w:rsid w:val="00EA175D"/>
    <w:rsid w:val="00EA1D15"/>
    <w:rsid w:val="00EA23B3"/>
    <w:rsid w:val="00EA3753"/>
    <w:rsid w:val="00EA3BB3"/>
    <w:rsid w:val="00EA401E"/>
    <w:rsid w:val="00EA4696"/>
    <w:rsid w:val="00EA5E9D"/>
    <w:rsid w:val="00EA6A5B"/>
    <w:rsid w:val="00EA6F39"/>
    <w:rsid w:val="00EA7A0E"/>
    <w:rsid w:val="00EB04D2"/>
    <w:rsid w:val="00EB1C5A"/>
    <w:rsid w:val="00EB1DD2"/>
    <w:rsid w:val="00EB447E"/>
    <w:rsid w:val="00EB49F6"/>
    <w:rsid w:val="00EB4A8F"/>
    <w:rsid w:val="00EB4B2D"/>
    <w:rsid w:val="00EB4E94"/>
    <w:rsid w:val="00EB529B"/>
    <w:rsid w:val="00EB541A"/>
    <w:rsid w:val="00EB5B49"/>
    <w:rsid w:val="00EB6217"/>
    <w:rsid w:val="00EB62C5"/>
    <w:rsid w:val="00EB7740"/>
    <w:rsid w:val="00EB7D05"/>
    <w:rsid w:val="00EC108B"/>
    <w:rsid w:val="00EC152F"/>
    <w:rsid w:val="00EC1805"/>
    <w:rsid w:val="00EC2168"/>
    <w:rsid w:val="00EC2E10"/>
    <w:rsid w:val="00EC2EF7"/>
    <w:rsid w:val="00EC3CC6"/>
    <w:rsid w:val="00EC3E5B"/>
    <w:rsid w:val="00EC4485"/>
    <w:rsid w:val="00EC569E"/>
    <w:rsid w:val="00EC5A78"/>
    <w:rsid w:val="00EC6046"/>
    <w:rsid w:val="00EC73C8"/>
    <w:rsid w:val="00EC73F5"/>
    <w:rsid w:val="00EC7A81"/>
    <w:rsid w:val="00EC7A9B"/>
    <w:rsid w:val="00EC7BA5"/>
    <w:rsid w:val="00EC7EA7"/>
    <w:rsid w:val="00ED0624"/>
    <w:rsid w:val="00ED08A8"/>
    <w:rsid w:val="00ED0E66"/>
    <w:rsid w:val="00ED100D"/>
    <w:rsid w:val="00ED13B6"/>
    <w:rsid w:val="00ED161C"/>
    <w:rsid w:val="00ED179B"/>
    <w:rsid w:val="00ED18B0"/>
    <w:rsid w:val="00ED20ED"/>
    <w:rsid w:val="00ED31B8"/>
    <w:rsid w:val="00ED3547"/>
    <w:rsid w:val="00ED376F"/>
    <w:rsid w:val="00ED37B6"/>
    <w:rsid w:val="00ED4862"/>
    <w:rsid w:val="00ED6787"/>
    <w:rsid w:val="00ED68BF"/>
    <w:rsid w:val="00ED6C25"/>
    <w:rsid w:val="00ED742F"/>
    <w:rsid w:val="00ED77FB"/>
    <w:rsid w:val="00EE0341"/>
    <w:rsid w:val="00EE0711"/>
    <w:rsid w:val="00EE1C59"/>
    <w:rsid w:val="00EE1D14"/>
    <w:rsid w:val="00EE2405"/>
    <w:rsid w:val="00EE2426"/>
    <w:rsid w:val="00EE25F3"/>
    <w:rsid w:val="00EE25FA"/>
    <w:rsid w:val="00EE335A"/>
    <w:rsid w:val="00EE3EBF"/>
    <w:rsid w:val="00EE4646"/>
    <w:rsid w:val="00EE4749"/>
    <w:rsid w:val="00EE4CE9"/>
    <w:rsid w:val="00EE4D3B"/>
    <w:rsid w:val="00EE4F6D"/>
    <w:rsid w:val="00EE5643"/>
    <w:rsid w:val="00EE5766"/>
    <w:rsid w:val="00EE5A12"/>
    <w:rsid w:val="00EE5B58"/>
    <w:rsid w:val="00EE6899"/>
    <w:rsid w:val="00EE717E"/>
    <w:rsid w:val="00EE75B2"/>
    <w:rsid w:val="00EF0374"/>
    <w:rsid w:val="00EF08AF"/>
    <w:rsid w:val="00EF09B9"/>
    <w:rsid w:val="00EF17FE"/>
    <w:rsid w:val="00EF1E18"/>
    <w:rsid w:val="00EF233D"/>
    <w:rsid w:val="00EF2DB4"/>
    <w:rsid w:val="00EF33D8"/>
    <w:rsid w:val="00EF392E"/>
    <w:rsid w:val="00EF4246"/>
    <w:rsid w:val="00EF4483"/>
    <w:rsid w:val="00EF4866"/>
    <w:rsid w:val="00EF59F2"/>
    <w:rsid w:val="00EF5ECF"/>
    <w:rsid w:val="00EF6683"/>
    <w:rsid w:val="00EF6E46"/>
    <w:rsid w:val="00EF7265"/>
    <w:rsid w:val="00EF7653"/>
    <w:rsid w:val="00EF7AE6"/>
    <w:rsid w:val="00EF7DCB"/>
    <w:rsid w:val="00EF7EA8"/>
    <w:rsid w:val="00F00361"/>
    <w:rsid w:val="00F003E2"/>
    <w:rsid w:val="00F0180F"/>
    <w:rsid w:val="00F01D68"/>
    <w:rsid w:val="00F0313D"/>
    <w:rsid w:val="00F03539"/>
    <w:rsid w:val="00F03748"/>
    <w:rsid w:val="00F03978"/>
    <w:rsid w:val="00F0444F"/>
    <w:rsid w:val="00F0507B"/>
    <w:rsid w:val="00F057D6"/>
    <w:rsid w:val="00F0580B"/>
    <w:rsid w:val="00F072DF"/>
    <w:rsid w:val="00F075D2"/>
    <w:rsid w:val="00F07855"/>
    <w:rsid w:val="00F07861"/>
    <w:rsid w:val="00F07976"/>
    <w:rsid w:val="00F07A9A"/>
    <w:rsid w:val="00F10049"/>
    <w:rsid w:val="00F1054F"/>
    <w:rsid w:val="00F10866"/>
    <w:rsid w:val="00F10DAE"/>
    <w:rsid w:val="00F10E52"/>
    <w:rsid w:val="00F10FB8"/>
    <w:rsid w:val="00F11638"/>
    <w:rsid w:val="00F120A6"/>
    <w:rsid w:val="00F134D8"/>
    <w:rsid w:val="00F142ED"/>
    <w:rsid w:val="00F146BA"/>
    <w:rsid w:val="00F148F5"/>
    <w:rsid w:val="00F153CD"/>
    <w:rsid w:val="00F156A0"/>
    <w:rsid w:val="00F15D05"/>
    <w:rsid w:val="00F15ECC"/>
    <w:rsid w:val="00F16236"/>
    <w:rsid w:val="00F1634F"/>
    <w:rsid w:val="00F167F7"/>
    <w:rsid w:val="00F16C15"/>
    <w:rsid w:val="00F16CD2"/>
    <w:rsid w:val="00F17497"/>
    <w:rsid w:val="00F17D5A"/>
    <w:rsid w:val="00F20664"/>
    <w:rsid w:val="00F208C8"/>
    <w:rsid w:val="00F20E94"/>
    <w:rsid w:val="00F210F9"/>
    <w:rsid w:val="00F216CA"/>
    <w:rsid w:val="00F21AB5"/>
    <w:rsid w:val="00F22120"/>
    <w:rsid w:val="00F223E9"/>
    <w:rsid w:val="00F2296D"/>
    <w:rsid w:val="00F22B1B"/>
    <w:rsid w:val="00F23643"/>
    <w:rsid w:val="00F23AC0"/>
    <w:rsid w:val="00F24788"/>
    <w:rsid w:val="00F2479C"/>
    <w:rsid w:val="00F249AF"/>
    <w:rsid w:val="00F24AA0"/>
    <w:rsid w:val="00F2523D"/>
    <w:rsid w:val="00F254C3"/>
    <w:rsid w:val="00F2564E"/>
    <w:rsid w:val="00F25793"/>
    <w:rsid w:val="00F26089"/>
    <w:rsid w:val="00F264F1"/>
    <w:rsid w:val="00F26BF8"/>
    <w:rsid w:val="00F300E1"/>
    <w:rsid w:val="00F30615"/>
    <w:rsid w:val="00F30828"/>
    <w:rsid w:val="00F33B24"/>
    <w:rsid w:val="00F33D8A"/>
    <w:rsid w:val="00F33F45"/>
    <w:rsid w:val="00F3539A"/>
    <w:rsid w:val="00F36593"/>
    <w:rsid w:val="00F36A51"/>
    <w:rsid w:val="00F372A3"/>
    <w:rsid w:val="00F37395"/>
    <w:rsid w:val="00F37458"/>
    <w:rsid w:val="00F376A6"/>
    <w:rsid w:val="00F378FB"/>
    <w:rsid w:val="00F37B33"/>
    <w:rsid w:val="00F37BF8"/>
    <w:rsid w:val="00F37FFB"/>
    <w:rsid w:val="00F408C8"/>
    <w:rsid w:val="00F40D6B"/>
    <w:rsid w:val="00F40E17"/>
    <w:rsid w:val="00F40F09"/>
    <w:rsid w:val="00F41807"/>
    <w:rsid w:val="00F41BDE"/>
    <w:rsid w:val="00F420FA"/>
    <w:rsid w:val="00F42E4D"/>
    <w:rsid w:val="00F43308"/>
    <w:rsid w:val="00F437FB"/>
    <w:rsid w:val="00F4409F"/>
    <w:rsid w:val="00F440F2"/>
    <w:rsid w:val="00F441EB"/>
    <w:rsid w:val="00F44C67"/>
    <w:rsid w:val="00F45028"/>
    <w:rsid w:val="00F451B3"/>
    <w:rsid w:val="00F45314"/>
    <w:rsid w:val="00F4551B"/>
    <w:rsid w:val="00F45563"/>
    <w:rsid w:val="00F45FCC"/>
    <w:rsid w:val="00F46340"/>
    <w:rsid w:val="00F46BF0"/>
    <w:rsid w:val="00F479ED"/>
    <w:rsid w:val="00F50615"/>
    <w:rsid w:val="00F506C5"/>
    <w:rsid w:val="00F5167A"/>
    <w:rsid w:val="00F52299"/>
    <w:rsid w:val="00F5325D"/>
    <w:rsid w:val="00F5371F"/>
    <w:rsid w:val="00F53889"/>
    <w:rsid w:val="00F53A86"/>
    <w:rsid w:val="00F53E18"/>
    <w:rsid w:val="00F54183"/>
    <w:rsid w:val="00F54257"/>
    <w:rsid w:val="00F54B9E"/>
    <w:rsid w:val="00F54DC4"/>
    <w:rsid w:val="00F56193"/>
    <w:rsid w:val="00F5638F"/>
    <w:rsid w:val="00F573DC"/>
    <w:rsid w:val="00F57544"/>
    <w:rsid w:val="00F5778D"/>
    <w:rsid w:val="00F57A27"/>
    <w:rsid w:val="00F57F00"/>
    <w:rsid w:val="00F60288"/>
    <w:rsid w:val="00F6056D"/>
    <w:rsid w:val="00F607B8"/>
    <w:rsid w:val="00F60AF4"/>
    <w:rsid w:val="00F6153E"/>
    <w:rsid w:val="00F615F0"/>
    <w:rsid w:val="00F616B9"/>
    <w:rsid w:val="00F61A57"/>
    <w:rsid w:val="00F627F6"/>
    <w:rsid w:val="00F62DB3"/>
    <w:rsid w:val="00F62FF7"/>
    <w:rsid w:val="00F632AB"/>
    <w:rsid w:val="00F63369"/>
    <w:rsid w:val="00F63580"/>
    <w:rsid w:val="00F635B7"/>
    <w:rsid w:val="00F63CAF"/>
    <w:rsid w:val="00F64E36"/>
    <w:rsid w:val="00F65743"/>
    <w:rsid w:val="00F65DB0"/>
    <w:rsid w:val="00F65ED5"/>
    <w:rsid w:val="00F660B6"/>
    <w:rsid w:val="00F66182"/>
    <w:rsid w:val="00F66705"/>
    <w:rsid w:val="00F66A51"/>
    <w:rsid w:val="00F66A73"/>
    <w:rsid w:val="00F66C50"/>
    <w:rsid w:val="00F66E04"/>
    <w:rsid w:val="00F67608"/>
    <w:rsid w:val="00F6794B"/>
    <w:rsid w:val="00F67BDF"/>
    <w:rsid w:val="00F67FA6"/>
    <w:rsid w:val="00F70033"/>
    <w:rsid w:val="00F7022B"/>
    <w:rsid w:val="00F70B6A"/>
    <w:rsid w:val="00F70CCB"/>
    <w:rsid w:val="00F711D1"/>
    <w:rsid w:val="00F712A3"/>
    <w:rsid w:val="00F71609"/>
    <w:rsid w:val="00F71E05"/>
    <w:rsid w:val="00F72829"/>
    <w:rsid w:val="00F72D7E"/>
    <w:rsid w:val="00F72FA4"/>
    <w:rsid w:val="00F73AAF"/>
    <w:rsid w:val="00F73F3B"/>
    <w:rsid w:val="00F7401F"/>
    <w:rsid w:val="00F74580"/>
    <w:rsid w:val="00F747BA"/>
    <w:rsid w:val="00F747F5"/>
    <w:rsid w:val="00F74F3D"/>
    <w:rsid w:val="00F7554E"/>
    <w:rsid w:val="00F756E8"/>
    <w:rsid w:val="00F761AC"/>
    <w:rsid w:val="00F762B2"/>
    <w:rsid w:val="00F76CD6"/>
    <w:rsid w:val="00F773F5"/>
    <w:rsid w:val="00F77DA3"/>
    <w:rsid w:val="00F803DA"/>
    <w:rsid w:val="00F80CFB"/>
    <w:rsid w:val="00F81089"/>
    <w:rsid w:val="00F81337"/>
    <w:rsid w:val="00F81419"/>
    <w:rsid w:val="00F81CA9"/>
    <w:rsid w:val="00F82024"/>
    <w:rsid w:val="00F82278"/>
    <w:rsid w:val="00F8262D"/>
    <w:rsid w:val="00F82F4B"/>
    <w:rsid w:val="00F83208"/>
    <w:rsid w:val="00F83812"/>
    <w:rsid w:val="00F83AAE"/>
    <w:rsid w:val="00F8428E"/>
    <w:rsid w:val="00F8473C"/>
    <w:rsid w:val="00F847AD"/>
    <w:rsid w:val="00F853D5"/>
    <w:rsid w:val="00F86556"/>
    <w:rsid w:val="00F86D41"/>
    <w:rsid w:val="00F86D45"/>
    <w:rsid w:val="00F90148"/>
    <w:rsid w:val="00F904ED"/>
    <w:rsid w:val="00F90560"/>
    <w:rsid w:val="00F90633"/>
    <w:rsid w:val="00F90BF9"/>
    <w:rsid w:val="00F91333"/>
    <w:rsid w:val="00F9136A"/>
    <w:rsid w:val="00F91971"/>
    <w:rsid w:val="00F91BC0"/>
    <w:rsid w:val="00F91D3D"/>
    <w:rsid w:val="00F9209A"/>
    <w:rsid w:val="00F924E3"/>
    <w:rsid w:val="00F928ED"/>
    <w:rsid w:val="00F92F41"/>
    <w:rsid w:val="00F9302B"/>
    <w:rsid w:val="00F93664"/>
    <w:rsid w:val="00F94350"/>
    <w:rsid w:val="00F95A85"/>
    <w:rsid w:val="00F95E0F"/>
    <w:rsid w:val="00F9675A"/>
    <w:rsid w:val="00F96922"/>
    <w:rsid w:val="00F96A48"/>
    <w:rsid w:val="00F97017"/>
    <w:rsid w:val="00F97D70"/>
    <w:rsid w:val="00FA0133"/>
    <w:rsid w:val="00FA06DB"/>
    <w:rsid w:val="00FA0881"/>
    <w:rsid w:val="00FA09CA"/>
    <w:rsid w:val="00FA0C24"/>
    <w:rsid w:val="00FA0C7A"/>
    <w:rsid w:val="00FA0CAA"/>
    <w:rsid w:val="00FA0E31"/>
    <w:rsid w:val="00FA134D"/>
    <w:rsid w:val="00FA1E6E"/>
    <w:rsid w:val="00FA1F4F"/>
    <w:rsid w:val="00FA21AF"/>
    <w:rsid w:val="00FA2A12"/>
    <w:rsid w:val="00FA43D3"/>
    <w:rsid w:val="00FA536E"/>
    <w:rsid w:val="00FA5B6C"/>
    <w:rsid w:val="00FA6F71"/>
    <w:rsid w:val="00FA746B"/>
    <w:rsid w:val="00FA79D2"/>
    <w:rsid w:val="00FA7F6A"/>
    <w:rsid w:val="00FB0236"/>
    <w:rsid w:val="00FB090C"/>
    <w:rsid w:val="00FB0A6E"/>
    <w:rsid w:val="00FB2517"/>
    <w:rsid w:val="00FB2F2D"/>
    <w:rsid w:val="00FB367C"/>
    <w:rsid w:val="00FB3792"/>
    <w:rsid w:val="00FB4148"/>
    <w:rsid w:val="00FB42C1"/>
    <w:rsid w:val="00FB44D0"/>
    <w:rsid w:val="00FB4C2F"/>
    <w:rsid w:val="00FB5015"/>
    <w:rsid w:val="00FB60CB"/>
    <w:rsid w:val="00FB790C"/>
    <w:rsid w:val="00FB7C95"/>
    <w:rsid w:val="00FC0AA9"/>
    <w:rsid w:val="00FC0CBD"/>
    <w:rsid w:val="00FC13C4"/>
    <w:rsid w:val="00FC1714"/>
    <w:rsid w:val="00FC1E22"/>
    <w:rsid w:val="00FC2619"/>
    <w:rsid w:val="00FC2A04"/>
    <w:rsid w:val="00FC2A99"/>
    <w:rsid w:val="00FC306D"/>
    <w:rsid w:val="00FC3AC2"/>
    <w:rsid w:val="00FC42CA"/>
    <w:rsid w:val="00FC4A92"/>
    <w:rsid w:val="00FC4F9C"/>
    <w:rsid w:val="00FC5A36"/>
    <w:rsid w:val="00FC5BE0"/>
    <w:rsid w:val="00FC7C91"/>
    <w:rsid w:val="00FD142C"/>
    <w:rsid w:val="00FD1ED8"/>
    <w:rsid w:val="00FD293D"/>
    <w:rsid w:val="00FD2F77"/>
    <w:rsid w:val="00FD3033"/>
    <w:rsid w:val="00FD3204"/>
    <w:rsid w:val="00FD36F7"/>
    <w:rsid w:val="00FD3E76"/>
    <w:rsid w:val="00FD4195"/>
    <w:rsid w:val="00FD4521"/>
    <w:rsid w:val="00FD4542"/>
    <w:rsid w:val="00FD459F"/>
    <w:rsid w:val="00FD4C18"/>
    <w:rsid w:val="00FD4F16"/>
    <w:rsid w:val="00FD4F49"/>
    <w:rsid w:val="00FD5057"/>
    <w:rsid w:val="00FD5076"/>
    <w:rsid w:val="00FD52DE"/>
    <w:rsid w:val="00FD5AFD"/>
    <w:rsid w:val="00FD6339"/>
    <w:rsid w:val="00FD7DE1"/>
    <w:rsid w:val="00FE31D0"/>
    <w:rsid w:val="00FE33C6"/>
    <w:rsid w:val="00FE5141"/>
    <w:rsid w:val="00FE51BE"/>
    <w:rsid w:val="00FE5407"/>
    <w:rsid w:val="00FE5DAF"/>
    <w:rsid w:val="00FE6B83"/>
    <w:rsid w:val="00FE6BB5"/>
    <w:rsid w:val="00FE7E32"/>
    <w:rsid w:val="00FF0594"/>
    <w:rsid w:val="00FF098E"/>
    <w:rsid w:val="00FF111D"/>
    <w:rsid w:val="00FF12E5"/>
    <w:rsid w:val="00FF2178"/>
    <w:rsid w:val="00FF22D1"/>
    <w:rsid w:val="00FF2B29"/>
    <w:rsid w:val="00FF2F31"/>
    <w:rsid w:val="00FF37B4"/>
    <w:rsid w:val="00FF3B76"/>
    <w:rsid w:val="00FF4239"/>
    <w:rsid w:val="00FF4ACD"/>
    <w:rsid w:val="00FF53BC"/>
    <w:rsid w:val="00FF557F"/>
    <w:rsid w:val="00FF56CD"/>
    <w:rsid w:val="00FF5892"/>
    <w:rsid w:val="00FF5B60"/>
    <w:rsid w:val="00FF609D"/>
    <w:rsid w:val="00FF60AA"/>
    <w:rsid w:val="00FF6400"/>
    <w:rsid w:val="00FF71F1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D38C"/>
  <w15:docId w15:val="{01269DD2-33C3-4E20-A878-54F9105B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6C18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897AFD"/>
    <w:pPr>
      <w:keepNext/>
      <w:jc w:val="left"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7C30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2338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133"/>
    <w:rPr>
      <w:rFonts w:ascii="Tahoma" w:hAnsi="Tahoma" w:cs="Tahoma"/>
      <w:sz w:val="16"/>
      <w:szCs w:val="16"/>
    </w:rPr>
  </w:style>
  <w:style w:type="paragraph" w:styleId="a4">
    <w:name w:val="List Paragraph"/>
    <w:aliases w:val="Itemize"/>
    <w:basedOn w:val="a"/>
    <w:link w:val="Char"/>
    <w:uiPriority w:val="34"/>
    <w:qFormat/>
    <w:rsid w:val="00F072D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97AFD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semiHidden/>
    <w:rsid w:val="00303EA3"/>
    <w:pPr>
      <w:ind w:right="-154" w:firstLine="720"/>
    </w:pPr>
    <w:rPr>
      <w:bCs/>
      <w:szCs w:val="24"/>
    </w:rPr>
  </w:style>
  <w:style w:type="paragraph" w:customStyle="1" w:styleId="Char2">
    <w:name w:val="Char2"/>
    <w:basedOn w:val="a"/>
    <w:rsid w:val="00E543C9"/>
    <w:pPr>
      <w:jc w:val="left"/>
    </w:pPr>
    <w:rPr>
      <w:rFonts w:ascii="Arial" w:hAnsi="Arial"/>
      <w:szCs w:val="24"/>
      <w:lang w:val="en-GB" w:eastAsia="en-US"/>
    </w:rPr>
  </w:style>
  <w:style w:type="paragraph" w:customStyle="1" w:styleId="Default">
    <w:name w:val="Default"/>
    <w:rsid w:val="005A0A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DE49E6"/>
    <w:rPr>
      <w:rFonts w:cs="Times New Roman"/>
    </w:rPr>
  </w:style>
  <w:style w:type="paragraph" w:customStyle="1" w:styleId="10">
    <w:name w:val="Παράγραφος λίστας1"/>
    <w:basedOn w:val="a"/>
    <w:rsid w:val="00866B9E"/>
    <w:pPr>
      <w:ind w:left="720"/>
      <w:contextualSpacing/>
      <w:jc w:val="left"/>
    </w:pPr>
    <w:rPr>
      <w:szCs w:val="24"/>
    </w:rPr>
  </w:style>
  <w:style w:type="character" w:customStyle="1" w:styleId="30">
    <w:name w:val="Σώμα κειμένου (3)"/>
    <w:basedOn w:val="a0"/>
    <w:rsid w:val="00012379"/>
    <w:rPr>
      <w:rFonts w:ascii="Tahoma" w:hAnsi="Tahoma" w:cs="Tahoma"/>
      <w:b/>
      <w:bCs/>
      <w:spacing w:val="0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8F308B"/>
    <w:rPr>
      <w:rFonts w:ascii="Arial" w:hAnsi="Arial"/>
      <w:b/>
      <w:sz w:val="24"/>
    </w:rPr>
  </w:style>
  <w:style w:type="character" w:customStyle="1" w:styleId="85">
    <w:name w:val="Σώμα κειμένου + 8;5 στ.;Χωρίς έντονη γραφή"/>
    <w:basedOn w:val="a0"/>
    <w:rsid w:val="00166A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l-GR"/>
    </w:rPr>
  </w:style>
  <w:style w:type="character" w:styleId="a7">
    <w:name w:val="Emphasis"/>
    <w:basedOn w:val="a0"/>
    <w:qFormat/>
    <w:rsid w:val="00494B7D"/>
    <w:rPr>
      <w:i/>
      <w:iCs/>
    </w:rPr>
  </w:style>
  <w:style w:type="paragraph" w:customStyle="1" w:styleId="Style4">
    <w:name w:val="Style4"/>
    <w:basedOn w:val="a"/>
    <w:uiPriority w:val="99"/>
    <w:rsid w:val="00C826BA"/>
    <w:pPr>
      <w:widowControl w:val="0"/>
      <w:autoSpaceDE w:val="0"/>
      <w:autoSpaceDN w:val="0"/>
      <w:adjustRightInd w:val="0"/>
      <w:spacing w:line="209" w:lineRule="exact"/>
      <w:jc w:val="left"/>
    </w:pPr>
    <w:rPr>
      <w:rFonts w:ascii="Franklin Gothic Medium Cond" w:hAnsi="Franklin Gothic Medium Cond"/>
      <w:szCs w:val="24"/>
    </w:rPr>
  </w:style>
  <w:style w:type="paragraph" w:styleId="Web">
    <w:name w:val="Normal (Web)"/>
    <w:basedOn w:val="a"/>
    <w:uiPriority w:val="99"/>
    <w:rsid w:val="005D317B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a8">
    <w:name w:val="Body Text"/>
    <w:basedOn w:val="a"/>
    <w:link w:val="Char0"/>
    <w:rsid w:val="00804BF5"/>
    <w:pPr>
      <w:spacing w:after="120"/>
    </w:pPr>
  </w:style>
  <w:style w:type="character" w:customStyle="1" w:styleId="Char0">
    <w:name w:val="Σώμα κειμένου Char"/>
    <w:basedOn w:val="a0"/>
    <w:link w:val="a8"/>
    <w:rsid w:val="00804BF5"/>
    <w:rPr>
      <w:sz w:val="24"/>
    </w:rPr>
  </w:style>
  <w:style w:type="character" w:customStyle="1" w:styleId="3Char">
    <w:name w:val="Επικεφαλίδα 3 Char"/>
    <w:basedOn w:val="a0"/>
    <w:link w:val="3"/>
    <w:uiPriority w:val="9"/>
    <w:rsid w:val="007C3076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C3076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1"/>
    <w:rsid w:val="004360C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4360CB"/>
    <w:rPr>
      <w:sz w:val="24"/>
    </w:rPr>
  </w:style>
  <w:style w:type="paragraph" w:styleId="ab">
    <w:name w:val="footer"/>
    <w:basedOn w:val="a"/>
    <w:link w:val="Char3"/>
    <w:uiPriority w:val="99"/>
    <w:rsid w:val="004360C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4360CB"/>
    <w:rPr>
      <w:sz w:val="24"/>
    </w:rPr>
  </w:style>
  <w:style w:type="paragraph" w:styleId="ac">
    <w:name w:val="Plain Text"/>
    <w:basedOn w:val="a"/>
    <w:link w:val="Char4"/>
    <w:rsid w:val="002D23AF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rsid w:val="002D23AF"/>
    <w:rPr>
      <w:rFonts w:ascii="Consolas" w:hAnsi="Consolas"/>
      <w:sz w:val="21"/>
      <w:szCs w:val="21"/>
      <w:lang w:eastAsia="en-US"/>
    </w:rPr>
  </w:style>
  <w:style w:type="character" w:styleId="-">
    <w:name w:val="Hyperlink"/>
    <w:basedOn w:val="a0"/>
    <w:rsid w:val="00AB2DD9"/>
    <w:rPr>
      <w:color w:val="0000FF" w:themeColor="hyperlink"/>
      <w:u w:val="single"/>
    </w:rPr>
  </w:style>
  <w:style w:type="character" w:customStyle="1" w:styleId="Char">
    <w:name w:val="Παράγραφος λίστας Char"/>
    <w:aliases w:val="Itemize Char"/>
    <w:link w:val="a4"/>
    <w:uiPriority w:val="34"/>
    <w:locked/>
    <w:rsid w:val="00826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845-6BFF-4ABC-A2D7-CD007FC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1018</Words>
  <Characters>5502</Characters>
  <Application>Microsoft Office Word</Application>
  <DocSecurity>0</DocSecurity>
  <Lines>45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NAA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Ηλίζα Καρακωνσταντή</cp:lastModifiedBy>
  <cp:revision>16</cp:revision>
  <cp:lastPrinted>2026-02-20T10:35:00Z</cp:lastPrinted>
  <dcterms:created xsi:type="dcterms:W3CDTF">2026-02-20T09:51:00Z</dcterms:created>
  <dcterms:modified xsi:type="dcterms:W3CDTF">2026-02-20T10:44:00Z</dcterms:modified>
</cp:coreProperties>
</file>