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40B3" w14:textId="63DACA91" w:rsidR="005F07F8" w:rsidRPr="00100449" w:rsidRDefault="00DD52CB" w:rsidP="005F07F8">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lang w:eastAsia="el-GR"/>
        </w:rPr>
        <w:drawing>
          <wp:anchor distT="0" distB="0" distL="114300" distR="114300" simplePos="0" relativeHeight="251659264" behindDoc="0" locked="0" layoutInCell="1" allowOverlap="1" wp14:anchorId="75CC6C56" wp14:editId="406CBEA8">
            <wp:simplePos x="0" y="0"/>
            <wp:positionH relativeFrom="column">
              <wp:posOffset>95250</wp:posOffset>
            </wp:positionH>
            <wp:positionV relativeFrom="paragraph">
              <wp:posOffset>12065</wp:posOffset>
            </wp:positionV>
            <wp:extent cx="584200" cy="561975"/>
            <wp:effectExtent l="19050" t="0" r="6350" b="0"/>
            <wp:wrapNone/>
            <wp:docPr id="3" name="Εικόνα 1" descr="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κ"/>
                    <pic:cNvPicPr>
                      <a:picLocks noChangeAspect="1" noChangeArrowheads="1"/>
                    </pic:cNvPicPr>
                  </pic:nvPicPr>
                  <pic:blipFill>
                    <a:blip r:embed="rId8" cstate="print"/>
                    <a:srcRect/>
                    <a:stretch>
                      <a:fillRect/>
                    </a:stretch>
                  </pic:blipFill>
                  <pic:spPr bwMode="auto">
                    <a:xfrm>
                      <a:off x="0" y="0"/>
                      <a:ext cx="584200" cy="561975"/>
                    </a:xfrm>
                    <a:prstGeom prst="rect">
                      <a:avLst/>
                    </a:prstGeom>
                    <a:noFill/>
                    <a:ln w="9525">
                      <a:noFill/>
                      <a:miter lim="800000"/>
                      <a:headEnd/>
                      <a:tailEnd/>
                    </a:ln>
                  </pic:spPr>
                </pic:pic>
              </a:graphicData>
            </a:graphic>
          </wp:anchor>
        </w:drawing>
      </w:r>
    </w:p>
    <w:p w14:paraId="67FAFAA1" w14:textId="226DD0D3" w:rsidR="00C5582E" w:rsidRPr="00100449" w:rsidRDefault="005F07F8" w:rsidP="00C5582E">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rPr>
        <w:tab/>
      </w:r>
      <w:r w:rsidRPr="00100449">
        <w:rPr>
          <w:rFonts w:asciiTheme="minorHAnsi" w:hAnsiTheme="minorHAnsi" w:cstheme="minorHAnsi"/>
          <w:b/>
          <w:noProof/>
          <w:sz w:val="22"/>
        </w:rPr>
        <w:tab/>
      </w:r>
    </w:p>
    <w:tbl>
      <w:tblPr>
        <w:tblpPr w:leftFromText="180" w:rightFromText="180" w:vertAnchor="text" w:tblpX="-100" w:tblpY="1"/>
        <w:tblW w:w="0" w:type="auto"/>
        <w:tblLook w:val="0000" w:firstRow="0" w:lastRow="0" w:firstColumn="0" w:lastColumn="0" w:noHBand="0" w:noVBand="0"/>
      </w:tblPr>
      <w:tblGrid>
        <w:gridCol w:w="5211"/>
      </w:tblGrid>
      <w:tr w:rsidR="005F07F8" w:rsidRPr="00100449" w14:paraId="2BBDE7FC" w14:textId="77777777" w:rsidTr="005F07F8">
        <w:trPr>
          <w:trHeight w:val="904"/>
        </w:trPr>
        <w:tc>
          <w:tcPr>
            <w:tcW w:w="5211" w:type="dxa"/>
          </w:tcPr>
          <w:p w14:paraId="2343942C"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ΕΛΛΗΝΙΚΗ ΔΗΜΟΚΡΑΤΙΑ</w:t>
            </w:r>
          </w:p>
          <w:p w14:paraId="72982CAE"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ΠΕΡΙΦΕΡΕΙΑ ΔΥΤΙΚΗΣ ΕΛΛΑΔΑΣ</w:t>
            </w:r>
          </w:p>
          <w:p w14:paraId="68F21FE1" w14:textId="683257EF" w:rsidR="005F07F8" w:rsidRPr="00100449" w:rsidRDefault="005F07F8" w:rsidP="002C3A92">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 xml:space="preserve">Γραφείο Προέδρου </w:t>
            </w:r>
            <w:r w:rsidR="002C3A92" w:rsidRPr="00100449">
              <w:rPr>
                <w:rFonts w:asciiTheme="minorHAnsi" w:hAnsiTheme="minorHAnsi" w:cstheme="minorHAnsi"/>
                <w:b/>
                <w:noProof/>
                <w:sz w:val="22"/>
              </w:rPr>
              <w:t xml:space="preserve">Περιφερειακής Επιτροπής </w:t>
            </w:r>
          </w:p>
        </w:tc>
      </w:tr>
    </w:tbl>
    <w:p w14:paraId="2F7981F2" w14:textId="7AA028D9" w:rsidR="003175E8" w:rsidRPr="00100449" w:rsidRDefault="003175E8" w:rsidP="005F07F8">
      <w:pPr>
        <w:spacing w:after="120"/>
        <w:ind w:firstLine="720"/>
        <w:jc w:val="both"/>
        <w:rPr>
          <w:rFonts w:asciiTheme="minorHAnsi" w:hAnsiTheme="minorHAnsi" w:cstheme="minorHAnsi"/>
          <w:b/>
          <w:noProof/>
          <w:sz w:val="22"/>
        </w:rPr>
      </w:pPr>
    </w:p>
    <w:p w14:paraId="637ADAC2" w14:textId="58EADF82" w:rsidR="005F07F8" w:rsidRPr="00CA23C3" w:rsidRDefault="005F07F8" w:rsidP="00F17E21">
      <w:pPr>
        <w:spacing w:after="120"/>
        <w:ind w:firstLine="720"/>
        <w:jc w:val="right"/>
        <w:rPr>
          <w:rFonts w:asciiTheme="minorHAnsi" w:hAnsiTheme="minorHAnsi" w:cstheme="minorHAnsi"/>
          <w:b/>
          <w:noProof/>
          <w:sz w:val="22"/>
        </w:rPr>
      </w:pPr>
      <w:r w:rsidRPr="00CA23C3">
        <w:rPr>
          <w:rFonts w:asciiTheme="minorHAnsi" w:hAnsiTheme="minorHAnsi" w:cstheme="minorHAnsi"/>
          <w:b/>
          <w:noProof/>
          <w:sz w:val="22"/>
        </w:rPr>
        <w:t xml:space="preserve">Πάτρα, </w:t>
      </w:r>
      <w:r w:rsidR="00CA23C3">
        <w:rPr>
          <w:rFonts w:asciiTheme="minorHAnsi" w:hAnsiTheme="minorHAnsi" w:cstheme="minorHAnsi"/>
          <w:b/>
          <w:noProof/>
          <w:sz w:val="22"/>
        </w:rPr>
        <w:t xml:space="preserve">7 Αυγούστου </w:t>
      </w:r>
      <w:r w:rsidR="002C3A92" w:rsidRPr="00CA23C3">
        <w:rPr>
          <w:rFonts w:asciiTheme="minorHAnsi" w:hAnsiTheme="minorHAnsi" w:cstheme="minorHAnsi"/>
          <w:b/>
          <w:noProof/>
          <w:sz w:val="22"/>
        </w:rPr>
        <w:t>202</w:t>
      </w:r>
      <w:r w:rsidR="0075165C" w:rsidRPr="00CA23C3">
        <w:rPr>
          <w:rFonts w:asciiTheme="minorHAnsi" w:hAnsiTheme="minorHAnsi" w:cstheme="minorHAnsi"/>
          <w:b/>
          <w:noProof/>
          <w:sz w:val="22"/>
        </w:rPr>
        <w:t>6</w:t>
      </w:r>
    </w:p>
    <w:p w14:paraId="7B272701" w14:textId="77777777" w:rsidR="00CD2DCF" w:rsidRPr="00CA23C3" w:rsidRDefault="00CD2DCF" w:rsidP="005F07F8">
      <w:pPr>
        <w:spacing w:after="120"/>
        <w:ind w:firstLine="720"/>
        <w:jc w:val="both"/>
        <w:rPr>
          <w:rFonts w:asciiTheme="minorHAnsi" w:hAnsiTheme="minorHAnsi" w:cstheme="minorHAnsi"/>
          <w:b/>
          <w:noProof/>
          <w:sz w:val="22"/>
        </w:rPr>
      </w:pPr>
    </w:p>
    <w:p w14:paraId="28104C19" w14:textId="6FF76C92" w:rsidR="005F07F8" w:rsidRPr="00CA23C3" w:rsidRDefault="005F07F8" w:rsidP="005F07F8">
      <w:pPr>
        <w:spacing w:after="120"/>
        <w:ind w:firstLine="720"/>
        <w:jc w:val="both"/>
        <w:rPr>
          <w:rFonts w:asciiTheme="minorHAnsi" w:hAnsiTheme="minorHAnsi" w:cstheme="minorHAnsi"/>
          <w:b/>
          <w:noProof/>
          <w:sz w:val="22"/>
          <w:u w:val="single"/>
        </w:rPr>
      </w:pPr>
    </w:p>
    <w:p w14:paraId="144422F1" w14:textId="15B3CA1B" w:rsidR="00750563" w:rsidRPr="00CA23C3" w:rsidRDefault="005F07F8" w:rsidP="000373C1">
      <w:pPr>
        <w:spacing w:after="120"/>
        <w:ind w:firstLine="720"/>
        <w:jc w:val="center"/>
        <w:rPr>
          <w:rFonts w:asciiTheme="minorHAnsi" w:hAnsiTheme="minorHAnsi" w:cstheme="minorHAnsi"/>
          <w:b/>
          <w:noProof/>
          <w:sz w:val="22"/>
          <w:u w:val="single"/>
        </w:rPr>
      </w:pPr>
      <w:r w:rsidRPr="00CA23C3">
        <w:rPr>
          <w:rFonts w:asciiTheme="minorHAnsi" w:hAnsiTheme="minorHAnsi" w:cstheme="minorHAnsi"/>
          <w:b/>
          <w:noProof/>
          <w:sz w:val="22"/>
          <w:u w:val="single"/>
        </w:rPr>
        <w:t>ΠΙΝΑΚΑΣ ΔΗΜΟΣΙΕΥΣΗΣ ΘΕΜΑΤ</w:t>
      </w:r>
      <w:r w:rsidR="00D65197" w:rsidRPr="00CA23C3">
        <w:rPr>
          <w:rFonts w:asciiTheme="minorHAnsi" w:hAnsiTheme="minorHAnsi" w:cstheme="minorHAnsi"/>
          <w:b/>
          <w:noProof/>
          <w:sz w:val="22"/>
          <w:u w:val="single"/>
        </w:rPr>
        <w:t>ΩΝ</w:t>
      </w:r>
    </w:p>
    <w:p w14:paraId="473F9DD0" w14:textId="23ADAE81" w:rsidR="0029480D" w:rsidRPr="00CA23C3" w:rsidRDefault="005F07F8" w:rsidP="00BA1467">
      <w:pPr>
        <w:spacing w:after="120"/>
        <w:ind w:firstLine="720"/>
        <w:jc w:val="center"/>
        <w:rPr>
          <w:rFonts w:asciiTheme="minorHAnsi" w:hAnsiTheme="minorHAnsi" w:cstheme="minorHAnsi"/>
          <w:b/>
          <w:noProof/>
          <w:sz w:val="22"/>
        </w:rPr>
      </w:pPr>
      <w:r w:rsidRPr="00CA23C3">
        <w:rPr>
          <w:rFonts w:asciiTheme="minorHAnsi" w:hAnsiTheme="minorHAnsi" w:cstheme="minorHAnsi"/>
          <w:b/>
          <w:noProof/>
          <w:sz w:val="22"/>
        </w:rPr>
        <w:t>που συζητήθηκ</w:t>
      </w:r>
      <w:r w:rsidR="00D65197" w:rsidRPr="00CA23C3">
        <w:rPr>
          <w:rFonts w:asciiTheme="minorHAnsi" w:hAnsiTheme="minorHAnsi" w:cstheme="minorHAnsi"/>
          <w:b/>
          <w:noProof/>
          <w:sz w:val="22"/>
        </w:rPr>
        <w:t>αν</w:t>
      </w:r>
      <w:r w:rsidRPr="00CA23C3">
        <w:rPr>
          <w:rFonts w:asciiTheme="minorHAnsi" w:hAnsiTheme="minorHAnsi" w:cstheme="minorHAnsi"/>
          <w:b/>
          <w:noProof/>
          <w:sz w:val="22"/>
        </w:rPr>
        <w:t xml:space="preserve"> κατά την </w:t>
      </w:r>
      <w:r w:rsidR="00CA23C3">
        <w:rPr>
          <w:rFonts w:asciiTheme="minorHAnsi" w:hAnsiTheme="minorHAnsi" w:cstheme="minorHAnsi"/>
          <w:b/>
          <w:noProof/>
          <w:sz w:val="22"/>
        </w:rPr>
        <w:t>35</w:t>
      </w:r>
      <w:r w:rsidR="00F929E0" w:rsidRPr="00CA23C3">
        <w:rPr>
          <w:rFonts w:asciiTheme="minorHAnsi" w:hAnsiTheme="minorHAnsi" w:cstheme="minorHAnsi"/>
          <w:b/>
          <w:noProof/>
          <w:sz w:val="22"/>
          <w:vertAlign w:val="superscript"/>
        </w:rPr>
        <w:t>η</w:t>
      </w:r>
      <w:r w:rsidR="008D2AB5" w:rsidRPr="00CA23C3">
        <w:rPr>
          <w:rFonts w:asciiTheme="minorHAnsi" w:hAnsiTheme="minorHAnsi" w:cstheme="minorHAnsi"/>
          <w:b/>
          <w:noProof/>
          <w:sz w:val="22"/>
        </w:rPr>
        <w:t xml:space="preserve"> </w:t>
      </w:r>
      <w:r w:rsidR="006A26B1" w:rsidRPr="00CA23C3">
        <w:rPr>
          <w:rFonts w:asciiTheme="minorHAnsi" w:hAnsiTheme="minorHAnsi" w:cstheme="minorHAnsi"/>
          <w:b/>
          <w:noProof/>
          <w:sz w:val="22"/>
        </w:rPr>
        <w:t xml:space="preserve">Τακτική </w:t>
      </w:r>
      <w:r w:rsidR="00F929E0" w:rsidRPr="00CA23C3">
        <w:rPr>
          <w:rFonts w:asciiTheme="minorHAnsi" w:hAnsiTheme="minorHAnsi" w:cstheme="minorHAnsi"/>
          <w:b/>
          <w:noProof/>
          <w:sz w:val="22"/>
        </w:rPr>
        <w:t xml:space="preserve">Συνεδρίαση της </w:t>
      </w:r>
      <w:r w:rsidR="002C3A92" w:rsidRPr="00CA23C3">
        <w:rPr>
          <w:rFonts w:asciiTheme="minorHAnsi" w:hAnsiTheme="minorHAnsi" w:cstheme="minorHAnsi"/>
          <w:b/>
          <w:noProof/>
          <w:sz w:val="22"/>
        </w:rPr>
        <w:t>Περιφερειακής</w:t>
      </w:r>
      <w:r w:rsidR="00F929E0" w:rsidRPr="00CA23C3">
        <w:rPr>
          <w:rFonts w:asciiTheme="minorHAnsi" w:hAnsiTheme="minorHAnsi" w:cstheme="minorHAnsi"/>
          <w:b/>
          <w:noProof/>
          <w:sz w:val="22"/>
        </w:rPr>
        <w:t xml:space="preserve"> Επιτροπής της Περιφέρειας</w:t>
      </w:r>
      <w:r w:rsidR="00287626" w:rsidRPr="00CA23C3">
        <w:rPr>
          <w:rFonts w:asciiTheme="minorHAnsi" w:hAnsiTheme="minorHAnsi" w:cstheme="minorHAnsi"/>
          <w:b/>
          <w:noProof/>
          <w:sz w:val="22"/>
        </w:rPr>
        <w:t xml:space="preserve"> </w:t>
      </w:r>
      <w:r w:rsidR="00F929E0" w:rsidRPr="00CA23C3">
        <w:rPr>
          <w:rFonts w:asciiTheme="minorHAnsi" w:hAnsiTheme="minorHAnsi" w:cstheme="minorHAnsi"/>
          <w:b/>
          <w:noProof/>
          <w:sz w:val="22"/>
        </w:rPr>
        <w:t xml:space="preserve">Δυτικής Ελλάδας, </w:t>
      </w:r>
      <w:r w:rsidR="0001279C" w:rsidRPr="00CA23C3">
        <w:rPr>
          <w:rFonts w:asciiTheme="minorHAnsi" w:hAnsiTheme="minorHAnsi" w:cstheme="minorHAnsi"/>
          <w:b/>
          <w:noProof/>
          <w:sz w:val="22"/>
        </w:rPr>
        <w:t xml:space="preserve">στις </w:t>
      </w:r>
      <w:r w:rsidR="00CA23C3" w:rsidRPr="00CA23C3">
        <w:rPr>
          <w:rFonts w:asciiTheme="minorHAnsi" w:hAnsiTheme="minorHAnsi" w:cstheme="minorHAnsi"/>
          <w:b/>
          <w:noProof/>
          <w:sz w:val="22"/>
        </w:rPr>
        <w:t xml:space="preserve">7 Αυγούστου </w:t>
      </w:r>
      <w:r w:rsidR="00F929E0" w:rsidRPr="00CA23C3">
        <w:rPr>
          <w:rFonts w:asciiTheme="minorHAnsi" w:hAnsiTheme="minorHAnsi" w:cstheme="minorHAnsi"/>
          <w:b/>
          <w:noProof/>
          <w:sz w:val="22"/>
        </w:rPr>
        <w:t>202</w:t>
      </w:r>
      <w:r w:rsidR="0075165C" w:rsidRPr="00CA23C3">
        <w:rPr>
          <w:rFonts w:asciiTheme="minorHAnsi" w:hAnsiTheme="minorHAnsi" w:cstheme="minorHAnsi"/>
          <w:b/>
          <w:noProof/>
          <w:sz w:val="22"/>
        </w:rPr>
        <w:t>6</w:t>
      </w:r>
    </w:p>
    <w:p w14:paraId="37DAAA24" w14:textId="77777777" w:rsidR="0001279C" w:rsidRPr="00CA23C3" w:rsidRDefault="0001279C" w:rsidP="00265476">
      <w:pPr>
        <w:spacing w:after="0"/>
        <w:ind w:firstLine="720"/>
        <w:jc w:val="center"/>
        <w:rPr>
          <w:rFonts w:asciiTheme="minorHAnsi" w:hAnsiTheme="minorHAnsi" w:cstheme="minorHAnsi"/>
          <w:b/>
          <w:noProof/>
          <w:sz w:val="22"/>
        </w:rPr>
      </w:pPr>
    </w:p>
    <w:p w14:paraId="47D2DA8A" w14:textId="78F82FD4" w:rsidR="00AC6411" w:rsidRDefault="00AC6411" w:rsidP="00AC6411">
      <w:pPr>
        <w:spacing w:after="0"/>
        <w:ind w:firstLine="720"/>
        <w:jc w:val="center"/>
        <w:rPr>
          <w:rFonts w:ascii="Calibri" w:hAnsi="Calibri" w:cs="Calibri"/>
          <w:b/>
          <w:noProof/>
          <w:sz w:val="22"/>
        </w:rPr>
      </w:pPr>
      <w:bookmarkStart w:id="0" w:name="_Hlk197938845"/>
      <w:r w:rsidRPr="00CA23C3">
        <w:rPr>
          <w:rFonts w:ascii="Calibri" w:hAnsi="Calibri" w:cs="Calibri"/>
          <w:b/>
          <w:noProof/>
          <w:sz w:val="22"/>
        </w:rPr>
        <w:t>ΘΕΜΑ</w:t>
      </w:r>
      <w:r w:rsidR="00C67D57" w:rsidRPr="00CA23C3">
        <w:rPr>
          <w:rFonts w:ascii="Calibri" w:hAnsi="Calibri" w:cs="Calibri"/>
          <w:b/>
          <w:noProof/>
          <w:sz w:val="22"/>
        </w:rPr>
        <w:t>ΤΑ</w:t>
      </w:r>
      <w:r w:rsidRPr="00CA23C3">
        <w:rPr>
          <w:rFonts w:ascii="Calibri" w:hAnsi="Calibri" w:cs="Calibri"/>
          <w:b/>
          <w:noProof/>
          <w:sz w:val="22"/>
        </w:rPr>
        <w:t xml:space="preserve"> ΠΡΟ ΗΜΕΡΗΣΙΑΣ ΔΙΑΤΑΞΗΣ</w:t>
      </w:r>
      <w:r>
        <w:rPr>
          <w:rFonts w:ascii="Calibri" w:hAnsi="Calibri" w:cs="Calibri"/>
          <w:b/>
          <w:noProof/>
          <w:sz w:val="22"/>
        </w:rPr>
        <w:t xml:space="preserve"> </w:t>
      </w:r>
    </w:p>
    <w:tbl>
      <w:tblPr>
        <w:tblW w:w="106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42"/>
        <w:gridCol w:w="1847"/>
      </w:tblGrid>
      <w:tr w:rsidR="00F01CE0" w14:paraId="3E06AD48" w14:textId="77777777" w:rsidTr="00F01CE0">
        <w:tc>
          <w:tcPr>
            <w:tcW w:w="1276" w:type="dxa"/>
            <w:tcBorders>
              <w:top w:val="single" w:sz="4" w:space="0" w:color="auto"/>
              <w:left w:val="single" w:sz="4" w:space="0" w:color="auto"/>
              <w:bottom w:val="single" w:sz="4" w:space="0" w:color="auto"/>
              <w:right w:val="single" w:sz="4" w:space="0" w:color="auto"/>
            </w:tcBorders>
            <w:hideMark/>
          </w:tcPr>
          <w:p w14:paraId="7F16AA4F" w14:textId="77777777" w:rsidR="00F01CE0" w:rsidRDefault="00F01CE0" w:rsidP="00F01CE0">
            <w:pPr>
              <w:spacing w:after="0"/>
              <w:jc w:val="both"/>
              <w:rPr>
                <w:rFonts w:ascii="Calibri" w:hAnsi="Calibri" w:cs="Calibri"/>
                <w:b/>
                <w:sz w:val="22"/>
              </w:rPr>
            </w:pPr>
            <w:bookmarkStart w:id="1" w:name="_Hlk159835006"/>
            <w:bookmarkStart w:id="2" w:name="_Hlk193448961"/>
            <w:bookmarkStart w:id="3" w:name="_Hlk197932892"/>
            <w:bookmarkStart w:id="4" w:name="_Hlk197938830"/>
            <w:bookmarkEnd w:id="0"/>
            <w:r>
              <w:rPr>
                <w:rFonts w:ascii="Calibri" w:hAnsi="Calibri" w:cs="Calibri"/>
                <w:b/>
                <w:sz w:val="22"/>
              </w:rPr>
              <w:t>ΘΕΜΑ 1</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23909229" w14:textId="0322D7D7" w:rsidR="00F01CE0" w:rsidRDefault="004B2026" w:rsidP="00F01CE0">
            <w:pPr>
              <w:spacing w:after="0"/>
              <w:jc w:val="both"/>
              <w:rPr>
                <w:rFonts w:ascii="Calibri" w:hAnsi="Calibri" w:cs="Calibri"/>
                <w:bCs/>
                <w:sz w:val="22"/>
              </w:rPr>
            </w:pPr>
            <w:r w:rsidRPr="004B2026">
              <w:rPr>
                <w:rFonts w:ascii="Calibri" w:hAnsi="Calibri" w:cs="Calibri"/>
                <w:bCs/>
                <w:sz w:val="22"/>
              </w:rPr>
              <w:t>Ορισμός Δικηγόρου και καθορισμός αμοιβής αυτού για την νομική εκπροσώπηση (κατάθεση προσφυγής ανάκλησης, παράσταση, υπόμνημα, κλπ) της Περιφέρεια Δυτικής Ελλάδας - Π.Ε. Ηλείας, ενώπιον του Έβδομου Τμήματος του Ελεγκτικού Συνεδρίου, προκειμένου να προσβάλει την με αριθμ. ΑΑ_Ρ_2026_1768 Πράξη του Αναπληρωτή Επιτρόπου Ελεγκτικού Συνεδρίου της Περιφερειακής Ενότητας Ηλείας στα πλαίσια υλοποίησης του υποέργου 2 με τίτλο: «Αποκατάσταση ζημιών αποστραγγιστικών τάφρων και λοιπών τεχνικών εγγειοβελτιωτικού έργου-Καθαρισμός κοίτης-άρση προσχώσεων και λοιπών φερτών από τη θεομηνία (πυρκαγιά) Αυγούστου 2025 εντός των Δήμων Πύργου και Αρχαίας Ολυμπίας», προϋπολογισμού 500.000,00 € (με ΦΠΑ), της Πράξης με τίτλο: « Έργα Αποκατάστασης από τις θεομηνίες περιόδου 2025 στην  ΠΔΕ/ΠΕ ΗΛΕΙΑΣ», προϋπολογισμού 3.600.000,00€, που χρηματοδοτείται από το ΑΝΑΠΤΥΞΙΑΚΟ ΠΡΟΓΡΑΜΜΑ ΔΗΜΟΣΙΩΝ ΕΠΕΝΔΥΣΕΩΝ ΑΠΔΕ 2026, ΣΑΝΠ 801, MIS_5228489, ΚΑ: 2026ΝΠ80100002.</w:t>
            </w:r>
          </w:p>
        </w:tc>
        <w:tc>
          <w:tcPr>
            <w:tcW w:w="1847" w:type="dxa"/>
            <w:hideMark/>
          </w:tcPr>
          <w:p w14:paraId="286F25A6"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7CAB261" w14:textId="77777777" w:rsidTr="00EC1A5C">
              <w:trPr>
                <w:trHeight w:val="310"/>
                <w:jc w:val="center"/>
              </w:trPr>
              <w:tc>
                <w:tcPr>
                  <w:tcW w:w="941" w:type="dxa"/>
                </w:tcPr>
                <w:p w14:paraId="4B040F6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5D06BF6" w14:textId="73EB0C30" w:rsidR="00F01CE0" w:rsidRPr="00816AB4" w:rsidRDefault="003B3A09" w:rsidP="00F01CE0">
                  <w:pPr>
                    <w:tabs>
                      <w:tab w:val="left" w:pos="2282"/>
                    </w:tabs>
                    <w:spacing w:after="0"/>
                    <w:ind w:left="-54"/>
                    <w:jc w:val="center"/>
                    <w:rPr>
                      <w:rFonts w:asciiTheme="minorHAnsi" w:hAnsiTheme="minorHAnsi" w:cstheme="minorHAnsi"/>
                      <w:b/>
                      <w:sz w:val="22"/>
                    </w:rPr>
                  </w:pPr>
                  <w:r w:rsidRPr="00816AB4">
                    <w:rPr>
                      <w:rFonts w:asciiTheme="minorHAnsi" w:hAnsiTheme="minorHAnsi" w:cstheme="minorHAnsi"/>
                      <w:b/>
                      <w:sz w:val="22"/>
                    </w:rPr>
                    <w:t>7</w:t>
                  </w:r>
                </w:p>
              </w:tc>
            </w:tr>
            <w:tr w:rsidR="00F01CE0" w:rsidRPr="00F01CE0" w14:paraId="6286C8C4" w14:textId="77777777" w:rsidTr="00EC1A5C">
              <w:trPr>
                <w:trHeight w:val="310"/>
                <w:jc w:val="center"/>
              </w:trPr>
              <w:tc>
                <w:tcPr>
                  <w:tcW w:w="941" w:type="dxa"/>
                </w:tcPr>
                <w:p w14:paraId="162A1061"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6C3043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1715D1C" w14:textId="77777777" w:rsidTr="00EC1A5C">
              <w:trPr>
                <w:trHeight w:val="310"/>
                <w:jc w:val="center"/>
              </w:trPr>
              <w:tc>
                <w:tcPr>
                  <w:tcW w:w="941" w:type="dxa"/>
                </w:tcPr>
                <w:p w14:paraId="638395FE"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A1E24AA" w14:textId="6BC890C2" w:rsidR="00F01CE0" w:rsidRPr="00816AB4" w:rsidRDefault="003B3A09" w:rsidP="00F01CE0">
                  <w:pPr>
                    <w:tabs>
                      <w:tab w:val="left" w:pos="2282"/>
                    </w:tabs>
                    <w:spacing w:after="0"/>
                    <w:ind w:left="-54"/>
                    <w:jc w:val="center"/>
                    <w:rPr>
                      <w:rFonts w:asciiTheme="minorHAnsi" w:hAnsiTheme="minorHAnsi" w:cstheme="minorHAnsi"/>
                      <w:b/>
                      <w:sz w:val="22"/>
                    </w:rPr>
                  </w:pPr>
                  <w:r w:rsidRPr="00816AB4">
                    <w:rPr>
                      <w:rFonts w:asciiTheme="minorHAnsi" w:hAnsiTheme="minorHAnsi" w:cstheme="minorHAnsi"/>
                      <w:b/>
                      <w:sz w:val="22"/>
                    </w:rPr>
                    <w:t>1</w:t>
                  </w:r>
                </w:p>
              </w:tc>
            </w:tr>
          </w:tbl>
          <w:p w14:paraId="750DBC5B"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F4BE7C2" w14:textId="7A746565" w:rsidR="00F01CE0" w:rsidRPr="0075165C" w:rsidRDefault="000F02D9"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rPr>
              <w:t>1343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bookmarkEnd w:id="1"/>
      </w:tr>
      <w:tr w:rsidR="00AC6411" w14:paraId="28B3B8D2" w14:textId="77777777" w:rsidTr="00F01CE0">
        <w:tc>
          <w:tcPr>
            <w:tcW w:w="1276" w:type="dxa"/>
            <w:tcBorders>
              <w:top w:val="single" w:sz="4" w:space="0" w:color="auto"/>
              <w:left w:val="single" w:sz="4" w:space="0" w:color="auto"/>
              <w:bottom w:val="single" w:sz="4" w:space="0" w:color="auto"/>
              <w:right w:val="single" w:sz="4" w:space="0" w:color="auto"/>
            </w:tcBorders>
          </w:tcPr>
          <w:p w14:paraId="213278A7" w14:textId="77777777" w:rsidR="00AC6411" w:rsidRDefault="00AC6411">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84B5BD0" w14:textId="77777777" w:rsidR="00AC6411" w:rsidRDefault="00AC6411">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E0DF66D" w14:textId="77777777" w:rsidR="00AC6411" w:rsidRDefault="00AC6411">
            <w:pPr>
              <w:tabs>
                <w:tab w:val="left" w:pos="8243"/>
                <w:tab w:val="left" w:pos="8302"/>
              </w:tabs>
              <w:spacing w:after="0"/>
              <w:ind w:left="-60"/>
              <w:rPr>
                <w:rFonts w:ascii="Calibri" w:hAnsi="Calibri" w:cs="Calibri"/>
                <w:b/>
                <w:sz w:val="22"/>
              </w:rPr>
            </w:pPr>
          </w:p>
        </w:tc>
        <w:bookmarkEnd w:id="2"/>
      </w:tr>
      <w:bookmarkEnd w:id="3"/>
      <w:bookmarkEnd w:id="4"/>
      <w:tr w:rsidR="00F01CE0" w14:paraId="196FDD91" w14:textId="77777777" w:rsidTr="00673DDB">
        <w:tc>
          <w:tcPr>
            <w:tcW w:w="1276" w:type="dxa"/>
            <w:tcBorders>
              <w:top w:val="single" w:sz="4" w:space="0" w:color="auto"/>
              <w:left w:val="single" w:sz="4" w:space="0" w:color="auto"/>
              <w:bottom w:val="single" w:sz="4" w:space="0" w:color="auto"/>
              <w:right w:val="single" w:sz="4" w:space="0" w:color="auto"/>
            </w:tcBorders>
            <w:hideMark/>
          </w:tcPr>
          <w:p w14:paraId="22D1E057" w14:textId="3090329B" w:rsidR="00F01CE0" w:rsidRDefault="00F01CE0" w:rsidP="00F01CE0">
            <w:pPr>
              <w:spacing w:after="0"/>
              <w:jc w:val="both"/>
              <w:rPr>
                <w:rFonts w:ascii="Calibri" w:hAnsi="Calibri" w:cs="Calibri"/>
                <w:b/>
                <w:sz w:val="22"/>
              </w:rPr>
            </w:pPr>
            <w:r>
              <w:rPr>
                <w:rFonts w:ascii="Calibri" w:hAnsi="Calibri" w:cs="Calibri"/>
                <w:b/>
                <w:sz w:val="22"/>
              </w:rPr>
              <w:t>ΘΕΜΑ 2</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68982219" w14:textId="06AABBC3" w:rsidR="00F01CE0" w:rsidRDefault="004B2026" w:rsidP="004B2026">
            <w:pPr>
              <w:spacing w:after="0"/>
              <w:jc w:val="both"/>
              <w:rPr>
                <w:rFonts w:ascii="Calibri" w:hAnsi="Calibri" w:cs="Calibri"/>
                <w:bCs/>
                <w:sz w:val="22"/>
              </w:rPr>
            </w:pPr>
            <w:r w:rsidRPr="004B2026">
              <w:rPr>
                <w:rFonts w:ascii="Calibri" w:hAnsi="Calibri" w:cs="Calibri"/>
                <w:bCs/>
                <w:sz w:val="22"/>
              </w:rPr>
              <w:t>Α) Έγκριση έκδοσης Χρηματικού Εντάλματος Προπληρωμής, συνολικού ποσού 7.000,00€, το οποίο θα βαρύνει τον ΑΛΕ 02.00.0072.2420302001 του προϋπολογισμού της Π.Δ.Ε. έτους 2026, για την κάλυψη του κόστους των διοδίων διέλευσης οδών και της γέφυρας Ρίου-Αντιρρίου των οχημάτων της Δ/νσης Τεχνικών Έργων της Π.Δ.Ε.</w:t>
            </w:r>
            <w:r>
              <w:rPr>
                <w:rFonts w:ascii="Calibri" w:hAnsi="Calibri" w:cs="Calibri"/>
                <w:bCs/>
                <w:sz w:val="22"/>
              </w:rPr>
              <w:t xml:space="preserve">. </w:t>
            </w:r>
            <w:r w:rsidRPr="004B2026">
              <w:rPr>
                <w:rFonts w:ascii="Calibri" w:hAnsi="Calibri" w:cs="Calibri"/>
                <w:bCs/>
                <w:sz w:val="22"/>
              </w:rPr>
              <w:t>Β) Ορισμός ως υπολόγου για το ως άνω Χρηματικό Ένταλμα Προπληρωμής, του υπαλλήλου Ράπτη Δημητρίου του Νικολάου, Προϊστάμενου του Τμήματος Εξοπλισμού και Μηχανημάτων Έργων της Διεύθυνσης Τεχνικών Έργων της Π.Δ.Ε., σύμφωνα με τα άρθρα 482 και 484 του Ν. 5314/2026, όπως ισχύει.</w:t>
            </w:r>
          </w:p>
        </w:tc>
        <w:tc>
          <w:tcPr>
            <w:tcW w:w="1847" w:type="dxa"/>
            <w:hideMark/>
          </w:tcPr>
          <w:p w14:paraId="64AAB738"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6FBDC5F" w14:textId="77777777" w:rsidTr="00EC1A5C">
              <w:trPr>
                <w:trHeight w:val="310"/>
                <w:jc w:val="center"/>
              </w:trPr>
              <w:tc>
                <w:tcPr>
                  <w:tcW w:w="941" w:type="dxa"/>
                </w:tcPr>
                <w:p w14:paraId="0443D6E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9993E68" w14:textId="1BDDA295" w:rsidR="00F01CE0" w:rsidRPr="00816AB4" w:rsidRDefault="00521221" w:rsidP="00F01CE0">
                  <w:pPr>
                    <w:tabs>
                      <w:tab w:val="left" w:pos="2282"/>
                    </w:tabs>
                    <w:spacing w:after="0"/>
                    <w:ind w:left="-54"/>
                    <w:jc w:val="center"/>
                    <w:rPr>
                      <w:rFonts w:asciiTheme="minorHAnsi" w:hAnsiTheme="minorHAnsi" w:cstheme="minorHAnsi"/>
                      <w:b/>
                      <w:sz w:val="22"/>
                    </w:rPr>
                  </w:pPr>
                  <w:r w:rsidRPr="00816AB4">
                    <w:rPr>
                      <w:rFonts w:asciiTheme="minorHAnsi" w:hAnsiTheme="minorHAnsi" w:cstheme="minorHAnsi"/>
                      <w:b/>
                      <w:sz w:val="22"/>
                    </w:rPr>
                    <w:t>8</w:t>
                  </w:r>
                </w:p>
              </w:tc>
            </w:tr>
            <w:tr w:rsidR="00F01CE0" w:rsidRPr="00F01CE0" w14:paraId="1F94AB60" w14:textId="77777777" w:rsidTr="00EC1A5C">
              <w:trPr>
                <w:trHeight w:val="310"/>
                <w:jc w:val="center"/>
              </w:trPr>
              <w:tc>
                <w:tcPr>
                  <w:tcW w:w="941" w:type="dxa"/>
                </w:tcPr>
                <w:p w14:paraId="4741F20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7EE648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8B87F19" w14:textId="77777777" w:rsidTr="00EC1A5C">
              <w:trPr>
                <w:trHeight w:val="310"/>
                <w:jc w:val="center"/>
              </w:trPr>
              <w:tc>
                <w:tcPr>
                  <w:tcW w:w="941" w:type="dxa"/>
                </w:tcPr>
                <w:p w14:paraId="6444C15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CBAE38D"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8F0CAFC"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9263299" w14:textId="5DEB8BB1" w:rsidR="00F01CE0" w:rsidRPr="0075165C" w:rsidRDefault="000F02D9"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rPr>
              <w:t>1344</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C67D57" w14:paraId="15DBEB17" w14:textId="77777777" w:rsidTr="00F01CE0">
        <w:tc>
          <w:tcPr>
            <w:tcW w:w="1276" w:type="dxa"/>
            <w:tcBorders>
              <w:top w:val="single" w:sz="4" w:space="0" w:color="auto"/>
              <w:left w:val="single" w:sz="4" w:space="0" w:color="auto"/>
              <w:bottom w:val="single" w:sz="4" w:space="0" w:color="auto"/>
              <w:right w:val="single" w:sz="4" w:space="0" w:color="auto"/>
            </w:tcBorders>
          </w:tcPr>
          <w:p w14:paraId="7393D02D" w14:textId="77777777" w:rsidR="00C67D57" w:rsidRDefault="00C67D57"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08A639A6" w14:textId="77777777" w:rsidR="00C67D57" w:rsidRDefault="00C67D57"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BFE4CF9" w14:textId="77777777" w:rsidR="00C67D57" w:rsidRDefault="00C67D57" w:rsidP="00544742">
            <w:pPr>
              <w:tabs>
                <w:tab w:val="left" w:pos="8243"/>
                <w:tab w:val="left" w:pos="8302"/>
              </w:tabs>
              <w:spacing w:after="0"/>
              <w:ind w:left="-60"/>
              <w:rPr>
                <w:rFonts w:ascii="Calibri" w:hAnsi="Calibri" w:cs="Calibri"/>
                <w:b/>
                <w:sz w:val="22"/>
              </w:rPr>
            </w:pPr>
          </w:p>
        </w:tc>
      </w:tr>
      <w:tr w:rsidR="00CA23C3" w14:paraId="4FEDDEB9" w14:textId="77777777" w:rsidTr="00F01CE0">
        <w:tc>
          <w:tcPr>
            <w:tcW w:w="1276" w:type="dxa"/>
            <w:tcBorders>
              <w:top w:val="single" w:sz="4" w:space="0" w:color="auto"/>
              <w:left w:val="single" w:sz="4" w:space="0" w:color="auto"/>
              <w:bottom w:val="single" w:sz="4" w:space="0" w:color="auto"/>
              <w:right w:val="single" w:sz="4" w:space="0" w:color="auto"/>
            </w:tcBorders>
          </w:tcPr>
          <w:p w14:paraId="1C020606" w14:textId="2CFCA910" w:rsidR="00CA23C3" w:rsidRDefault="00CA23C3" w:rsidP="00544742">
            <w:pPr>
              <w:spacing w:after="0"/>
              <w:jc w:val="both"/>
              <w:rPr>
                <w:rFonts w:ascii="Calibri" w:hAnsi="Calibri" w:cs="Calibri"/>
                <w:b/>
                <w:sz w:val="22"/>
              </w:rPr>
            </w:pPr>
            <w:r>
              <w:rPr>
                <w:rFonts w:ascii="Calibri" w:hAnsi="Calibri" w:cs="Calibri"/>
                <w:b/>
                <w:sz w:val="22"/>
              </w:rPr>
              <w:t>ΘΕΜΑ 3</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14ADD359" w14:textId="423573ED" w:rsidR="00CA23C3" w:rsidRDefault="004B2026" w:rsidP="004B2026">
            <w:pPr>
              <w:spacing w:after="0"/>
              <w:jc w:val="both"/>
              <w:rPr>
                <w:rFonts w:ascii="Calibri" w:hAnsi="Calibri" w:cs="Calibri"/>
                <w:bCs/>
                <w:sz w:val="22"/>
              </w:rPr>
            </w:pPr>
            <w:r w:rsidRPr="004B2026">
              <w:rPr>
                <w:rFonts w:ascii="Calibri" w:hAnsi="Calibri" w:cs="Calibri"/>
                <w:bCs/>
                <w:sz w:val="22"/>
              </w:rPr>
              <w:t xml:space="preserve">Α) Ακύρωση της υπ’ αριθ. 617/2026 (ΑΔΑ: 62ΧΚ7Λ6-6ΥΛ) Απόφασης της Περιφερειακής Επιτροπής της Περιφέρειας Δυτικής Ελλάδας με θέμα: </w:t>
            </w:r>
            <w:r w:rsidRPr="004B2026">
              <w:rPr>
                <w:rFonts w:ascii="Calibri" w:hAnsi="Calibri" w:cs="Calibri"/>
                <w:bCs/>
                <w:i/>
                <w:iCs/>
                <w:sz w:val="22"/>
              </w:rPr>
              <w:t xml:space="preserve">«Α) Έγκριση του από 20/04/2026 Πρακτικού I της Επιτροπής Διαγωνισμού του έργου: «ΕΠΑΝΑΧΡΗΣΗ ΠΡΩΗΝ ΕΡΓΟΣΤΑΣΙΟΥ ΑΣΟ ΠΥΡΓΟΥ ΣΕ ΠΟΛΥΧΩΡΟ ΠΟΛΙΤΙΣΜΟΥ ΚΑΙ ΕΚΠΑΙΔΕΥΣΗΣ ΜΕ ΤΗ ΔΗΜΙΟΥΡΓΙΑ ΕΥΡΩΠΑΪΚΟΥ ΚΕΝΤΡΟΥ ΝΕΑΝΙΚΗΣ ΟΠΤΙΚΟΑΚΟΥΣΤΙΚΗΣ ΔΗΜΙΟΥΡΓΙΑΣ», προϋπολογισμός: 13.585.655,00€ (με ΦΠΑ 24%), Χρηματοδότηση: ΠΡΟΓΡΑΜΜΑ «ΔΥΤΙΚΗ ΕΛΛΑΔΑ 2021-2027)» / ΕΣΠΑ κ.ε.: 2025ΕΠ00170064, MIS 6034701. Β) Απόρριψη της προσφοράς του οικονομικού φορέα «Κ/Ξ ΑΕΤΕΘ Α.Ε. – ΑΝΤΑΙΟΣ ΤΕΧΝΙΚΩΝ ΚΑΤΑΣΚΕΥΩΝ Α.Ε.», σύμφωνα με τα </w:t>
            </w:r>
            <w:r w:rsidRPr="004B2026">
              <w:rPr>
                <w:rFonts w:ascii="Calibri" w:hAnsi="Calibri" w:cs="Calibri"/>
                <w:bCs/>
                <w:i/>
                <w:iCs/>
                <w:sz w:val="22"/>
              </w:rPr>
              <w:lastRenderedPageBreak/>
              <w:t>διαλαμβανόμενα στο ως άνω Πρακτικό Ι.»</w:t>
            </w:r>
            <w:r w:rsidRPr="004B2026">
              <w:rPr>
                <w:rFonts w:ascii="Calibri" w:hAnsi="Calibri" w:cs="Calibri"/>
                <w:bCs/>
                <w:sz w:val="22"/>
              </w:rPr>
              <w:t xml:space="preserve">, </w:t>
            </w:r>
            <w:r w:rsidRPr="004B2026">
              <w:rPr>
                <w:rFonts w:ascii="Calibri" w:hAnsi="Calibri" w:cs="Calibri"/>
                <w:b/>
                <w:sz w:val="22"/>
              </w:rPr>
              <w:t>σε συμμόρφωση με τις με αρ.1174/2026 &amp; 1175/2026 αποφάσεις της Ενιαίας Αρχής Δημοσίων Συμβάσεων (ΕΑΔΗΣΥ)</w:t>
            </w:r>
            <w:r w:rsidRPr="004B2026">
              <w:rPr>
                <w:rFonts w:ascii="Calibri" w:hAnsi="Calibri" w:cs="Calibri"/>
                <w:bCs/>
                <w:sz w:val="22"/>
              </w:rPr>
              <w:t>.</w:t>
            </w:r>
            <w:r>
              <w:rPr>
                <w:rFonts w:ascii="Calibri" w:hAnsi="Calibri" w:cs="Calibri"/>
                <w:bCs/>
                <w:sz w:val="22"/>
              </w:rPr>
              <w:t xml:space="preserve"> </w:t>
            </w:r>
            <w:r w:rsidRPr="004B2026">
              <w:rPr>
                <w:rFonts w:ascii="Calibri" w:hAnsi="Calibri" w:cs="Calibri"/>
                <w:bCs/>
                <w:sz w:val="22"/>
              </w:rPr>
              <w:t>Β) Αναπομπή στην Επιτροπή Διαγωνισμού του ως άνω έργου, προκειμένου να συνεχιστεί η διαδικασία για την ανάθεση (με κριτήριο την πλέον συμφέρουσα από οικονομική άποψη προσφορά βάσει βέλτιστης σχέσης ποιότητας τιμής σύμφωνα με το άρθρο 86 του ν.4412/16 ως ισχύει).</w:t>
            </w:r>
          </w:p>
        </w:tc>
        <w:tc>
          <w:tcPr>
            <w:tcW w:w="1847" w:type="dxa"/>
            <w:tcBorders>
              <w:top w:val="single" w:sz="4" w:space="0" w:color="auto"/>
              <w:left w:val="single" w:sz="4" w:space="0" w:color="auto"/>
              <w:bottom w:val="single" w:sz="4" w:space="0" w:color="auto"/>
              <w:right w:val="single" w:sz="4" w:space="0" w:color="auto"/>
            </w:tcBorders>
          </w:tcPr>
          <w:p w14:paraId="19735689" w14:textId="77777777" w:rsidR="00CA23C3" w:rsidRPr="00F01CE0" w:rsidRDefault="00CA23C3" w:rsidP="00CA23C3">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CA23C3" w:rsidRPr="00F01CE0" w14:paraId="53E394FF" w14:textId="77777777" w:rsidTr="00E010C6">
              <w:trPr>
                <w:trHeight w:val="310"/>
                <w:jc w:val="center"/>
              </w:trPr>
              <w:tc>
                <w:tcPr>
                  <w:tcW w:w="941" w:type="dxa"/>
                </w:tcPr>
                <w:p w14:paraId="78CB83CF"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28C8553" w14:textId="2548DA6C" w:rsidR="00CA23C3" w:rsidRPr="00816AB4" w:rsidRDefault="001B23BB" w:rsidP="00CA23C3">
                  <w:pPr>
                    <w:tabs>
                      <w:tab w:val="left" w:pos="2282"/>
                    </w:tabs>
                    <w:spacing w:after="0"/>
                    <w:ind w:left="-54"/>
                    <w:jc w:val="center"/>
                    <w:rPr>
                      <w:rFonts w:asciiTheme="minorHAnsi" w:hAnsiTheme="minorHAnsi" w:cstheme="minorHAnsi"/>
                      <w:b/>
                      <w:sz w:val="22"/>
                    </w:rPr>
                  </w:pPr>
                  <w:r w:rsidRPr="00816AB4">
                    <w:rPr>
                      <w:rFonts w:asciiTheme="minorHAnsi" w:hAnsiTheme="minorHAnsi" w:cstheme="minorHAnsi"/>
                      <w:b/>
                      <w:sz w:val="22"/>
                    </w:rPr>
                    <w:t>8</w:t>
                  </w:r>
                </w:p>
              </w:tc>
            </w:tr>
            <w:tr w:rsidR="00CA23C3" w:rsidRPr="00F01CE0" w14:paraId="6A36A256" w14:textId="77777777" w:rsidTr="00E010C6">
              <w:trPr>
                <w:trHeight w:val="310"/>
                <w:jc w:val="center"/>
              </w:trPr>
              <w:tc>
                <w:tcPr>
                  <w:tcW w:w="941" w:type="dxa"/>
                </w:tcPr>
                <w:p w14:paraId="5CD7DE4A"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077AD0C"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A23C3" w:rsidRPr="00F01CE0" w14:paraId="42757EB2" w14:textId="77777777" w:rsidTr="00E010C6">
              <w:trPr>
                <w:trHeight w:val="310"/>
                <w:jc w:val="center"/>
              </w:trPr>
              <w:tc>
                <w:tcPr>
                  <w:tcW w:w="941" w:type="dxa"/>
                </w:tcPr>
                <w:p w14:paraId="4CFEBC8B"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39411A3"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08A3C65" w14:textId="77777777" w:rsidR="00CA23C3" w:rsidRPr="00F01CE0" w:rsidRDefault="00CA23C3" w:rsidP="00CA23C3">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B91B587" w14:textId="126C6A59" w:rsidR="00CA23C3" w:rsidRDefault="000F02D9" w:rsidP="00CA23C3">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1345</w:t>
            </w:r>
            <w:r w:rsidR="00CA23C3" w:rsidRPr="00F01CE0">
              <w:rPr>
                <w:rFonts w:asciiTheme="minorHAnsi" w:hAnsiTheme="minorHAnsi" w:cstheme="minorHAnsi"/>
                <w:b/>
                <w:sz w:val="22"/>
              </w:rPr>
              <w:t>/202</w:t>
            </w:r>
            <w:r w:rsidR="00CA23C3">
              <w:rPr>
                <w:rFonts w:asciiTheme="minorHAnsi" w:hAnsiTheme="minorHAnsi" w:cstheme="minorHAnsi"/>
                <w:b/>
                <w:sz w:val="22"/>
                <w:lang w:val="en-US"/>
              </w:rPr>
              <w:t>6</w:t>
            </w:r>
          </w:p>
        </w:tc>
      </w:tr>
      <w:tr w:rsidR="00CA23C3" w14:paraId="4962BAF4" w14:textId="77777777" w:rsidTr="00F01CE0">
        <w:tc>
          <w:tcPr>
            <w:tcW w:w="1276" w:type="dxa"/>
            <w:tcBorders>
              <w:top w:val="single" w:sz="4" w:space="0" w:color="auto"/>
              <w:left w:val="single" w:sz="4" w:space="0" w:color="auto"/>
              <w:bottom w:val="single" w:sz="4" w:space="0" w:color="auto"/>
              <w:right w:val="single" w:sz="4" w:space="0" w:color="auto"/>
            </w:tcBorders>
          </w:tcPr>
          <w:p w14:paraId="7DB44F49" w14:textId="77777777" w:rsidR="00CA23C3" w:rsidRDefault="00CA23C3"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09529C4F" w14:textId="77777777" w:rsidR="00CA23C3" w:rsidRDefault="00CA23C3"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41432EAF" w14:textId="77777777" w:rsidR="00CA23C3" w:rsidRDefault="00CA23C3" w:rsidP="00544742">
            <w:pPr>
              <w:tabs>
                <w:tab w:val="left" w:pos="8243"/>
                <w:tab w:val="left" w:pos="8302"/>
              </w:tabs>
              <w:spacing w:after="0"/>
              <w:ind w:left="-60"/>
              <w:rPr>
                <w:rFonts w:ascii="Calibri" w:hAnsi="Calibri" w:cs="Calibri"/>
                <w:b/>
                <w:sz w:val="22"/>
              </w:rPr>
            </w:pPr>
          </w:p>
        </w:tc>
      </w:tr>
      <w:tr w:rsidR="00CA23C3" w14:paraId="49D07B65" w14:textId="77777777" w:rsidTr="00F01CE0">
        <w:tc>
          <w:tcPr>
            <w:tcW w:w="1276" w:type="dxa"/>
            <w:tcBorders>
              <w:top w:val="single" w:sz="4" w:space="0" w:color="auto"/>
              <w:left w:val="single" w:sz="4" w:space="0" w:color="auto"/>
              <w:bottom w:val="single" w:sz="4" w:space="0" w:color="auto"/>
              <w:right w:val="single" w:sz="4" w:space="0" w:color="auto"/>
            </w:tcBorders>
          </w:tcPr>
          <w:p w14:paraId="0C1565C7" w14:textId="5A83E40C" w:rsidR="00CA23C3" w:rsidRDefault="00CA23C3" w:rsidP="00544742">
            <w:pPr>
              <w:spacing w:after="0"/>
              <w:jc w:val="both"/>
              <w:rPr>
                <w:rFonts w:ascii="Calibri" w:hAnsi="Calibri" w:cs="Calibri"/>
                <w:b/>
                <w:sz w:val="22"/>
              </w:rPr>
            </w:pPr>
            <w:r>
              <w:rPr>
                <w:rFonts w:ascii="Calibri" w:hAnsi="Calibri" w:cs="Calibri"/>
                <w:b/>
                <w:sz w:val="22"/>
              </w:rPr>
              <w:t>ΘΕΜΑ 4</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5ED201A0" w14:textId="508FB4AF" w:rsidR="004B2026" w:rsidRPr="004B2026" w:rsidRDefault="004B2026" w:rsidP="004B2026">
            <w:pPr>
              <w:spacing w:after="0"/>
              <w:jc w:val="both"/>
              <w:rPr>
                <w:rFonts w:ascii="Calibri" w:hAnsi="Calibri" w:cs="Calibri"/>
                <w:bCs/>
                <w:sz w:val="22"/>
              </w:rPr>
            </w:pPr>
            <w:r w:rsidRPr="004B2026">
              <w:rPr>
                <w:rFonts w:ascii="Calibri" w:hAnsi="Calibri" w:cs="Calibri"/>
                <w:bCs/>
                <w:sz w:val="22"/>
              </w:rPr>
              <w:t>Α) Έγκριση σύναψης Προγραμματικής Σύμβασης μεταξύ της Περιφέρειας Δυτικής Ελλάδος, του Υπουργείου Υποδομών και Μεταφορών, του Υπουργείου Περιβάλλοντος και Ενέργειας, του Ν.Π.Δ.Δ. με την επωνυμία «ΤΕΧΝΙΚΟ ΕΠΙΜΕΛΗΤΗΡΙΟ ΕΛΛΑΔΟΣ» και της  εταιρείας με την επωνυμία «Σιδηρόδρομοι Ελλάδος Μονοπρόσωπη Ανώνυμη Εταιρεία» και τον διακριτικό τίτλο «Σιδηρόδρομοι Ελλάδος Μ.Α.Ε.», για την υλοποίηση της πράξης με τίτλο: «Ολοκληρωμένες Υπηρεσίες Αξιολόγησης και Διαχείρισης της Διακινδύνευσης της Σ.Γ. του Οδοντωτού Καλαβρύτων, με έμφαση στο σχεδιασμό των απαραίτητων μέτρων για την επαναλειτουργία», προϋπολογισμού 1.500.000,00 ευρώ πλέον ΦΠΑ</w:t>
            </w:r>
            <w:r>
              <w:rPr>
                <w:rFonts w:ascii="Calibri" w:hAnsi="Calibri" w:cs="Calibri"/>
                <w:bCs/>
                <w:sz w:val="22"/>
              </w:rPr>
              <w:t xml:space="preserve">. </w:t>
            </w:r>
            <w:r w:rsidRPr="004B2026">
              <w:rPr>
                <w:rFonts w:ascii="Calibri" w:hAnsi="Calibri" w:cs="Calibri"/>
                <w:bCs/>
                <w:sz w:val="22"/>
              </w:rPr>
              <w:t>Β) Ορισμός δύο (2) εκπροσώπων της Περιφέρειας Δυτικής Ελλάδας (1 τακτικός με τον αναπληρωτή του) στην Επιτροπή Παρακολούθησης (Άρθρο 6)</w:t>
            </w:r>
          </w:p>
          <w:p w14:paraId="2BEE483B" w14:textId="3995530F" w:rsidR="00CA23C3" w:rsidRDefault="004B2026" w:rsidP="004B2026">
            <w:pPr>
              <w:spacing w:after="0"/>
              <w:jc w:val="both"/>
              <w:rPr>
                <w:rFonts w:ascii="Calibri" w:hAnsi="Calibri" w:cs="Calibri"/>
                <w:bCs/>
                <w:sz w:val="22"/>
              </w:rPr>
            </w:pPr>
            <w:r w:rsidRPr="004B2026">
              <w:rPr>
                <w:rFonts w:ascii="Calibri" w:hAnsi="Calibri" w:cs="Calibri"/>
                <w:bCs/>
                <w:sz w:val="22"/>
              </w:rPr>
              <w:t>Γ) Εξουσιοδότηση του Περιφερειάρχη Δυτικής Ελλάδας για την υπογραφή της Προγραμματικής Σύμβασης.</w:t>
            </w:r>
          </w:p>
        </w:tc>
        <w:tc>
          <w:tcPr>
            <w:tcW w:w="1847" w:type="dxa"/>
            <w:tcBorders>
              <w:top w:val="single" w:sz="4" w:space="0" w:color="auto"/>
              <w:left w:val="single" w:sz="4" w:space="0" w:color="auto"/>
              <w:bottom w:val="single" w:sz="4" w:space="0" w:color="auto"/>
              <w:right w:val="single" w:sz="4" w:space="0" w:color="auto"/>
            </w:tcBorders>
          </w:tcPr>
          <w:p w14:paraId="0901ECAC" w14:textId="77777777" w:rsidR="00CA23C3" w:rsidRPr="00F01CE0" w:rsidRDefault="00CA23C3" w:rsidP="00CA23C3">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A23C3" w:rsidRPr="00F01CE0" w14:paraId="505F538C" w14:textId="77777777" w:rsidTr="00E010C6">
              <w:trPr>
                <w:trHeight w:val="310"/>
                <w:jc w:val="center"/>
              </w:trPr>
              <w:tc>
                <w:tcPr>
                  <w:tcW w:w="941" w:type="dxa"/>
                </w:tcPr>
                <w:p w14:paraId="29E12687"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D8FCAAE" w14:textId="1A9429BE" w:rsidR="00CA23C3" w:rsidRPr="00816AB4" w:rsidRDefault="00ED7273" w:rsidP="00CA23C3">
                  <w:pPr>
                    <w:tabs>
                      <w:tab w:val="left" w:pos="2282"/>
                    </w:tabs>
                    <w:spacing w:after="0"/>
                    <w:ind w:left="-54"/>
                    <w:jc w:val="center"/>
                    <w:rPr>
                      <w:rFonts w:asciiTheme="minorHAnsi" w:hAnsiTheme="minorHAnsi" w:cstheme="minorHAnsi"/>
                      <w:b/>
                      <w:sz w:val="22"/>
                    </w:rPr>
                  </w:pPr>
                  <w:r w:rsidRPr="00816AB4">
                    <w:rPr>
                      <w:rFonts w:asciiTheme="minorHAnsi" w:hAnsiTheme="minorHAnsi" w:cstheme="minorHAnsi"/>
                      <w:b/>
                      <w:sz w:val="22"/>
                    </w:rPr>
                    <w:t>8</w:t>
                  </w:r>
                </w:p>
              </w:tc>
            </w:tr>
            <w:tr w:rsidR="00CA23C3" w:rsidRPr="00F01CE0" w14:paraId="6765BB18" w14:textId="77777777" w:rsidTr="00E010C6">
              <w:trPr>
                <w:trHeight w:val="310"/>
                <w:jc w:val="center"/>
              </w:trPr>
              <w:tc>
                <w:tcPr>
                  <w:tcW w:w="941" w:type="dxa"/>
                </w:tcPr>
                <w:p w14:paraId="7414EFA2"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23A0885"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A23C3" w:rsidRPr="00F01CE0" w14:paraId="3F46A9FC" w14:textId="77777777" w:rsidTr="00E010C6">
              <w:trPr>
                <w:trHeight w:val="310"/>
                <w:jc w:val="center"/>
              </w:trPr>
              <w:tc>
                <w:tcPr>
                  <w:tcW w:w="941" w:type="dxa"/>
                </w:tcPr>
                <w:p w14:paraId="44C76D52"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1B9C851"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4F40B3B" w14:textId="77777777" w:rsidR="00CA23C3" w:rsidRPr="00F01CE0" w:rsidRDefault="00CA23C3" w:rsidP="00CA23C3">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F55CE19" w14:textId="182BB935" w:rsidR="00CA23C3" w:rsidRDefault="000F02D9" w:rsidP="00CA23C3">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1346</w:t>
            </w:r>
            <w:r w:rsidR="00CA23C3" w:rsidRPr="00F01CE0">
              <w:rPr>
                <w:rFonts w:asciiTheme="minorHAnsi" w:hAnsiTheme="minorHAnsi" w:cstheme="minorHAnsi"/>
                <w:b/>
                <w:sz w:val="22"/>
              </w:rPr>
              <w:t>/202</w:t>
            </w:r>
            <w:r w:rsidR="00CA23C3">
              <w:rPr>
                <w:rFonts w:asciiTheme="minorHAnsi" w:hAnsiTheme="minorHAnsi" w:cstheme="minorHAnsi"/>
                <w:b/>
                <w:sz w:val="22"/>
                <w:lang w:val="en-US"/>
              </w:rPr>
              <w:t>6</w:t>
            </w:r>
          </w:p>
        </w:tc>
      </w:tr>
      <w:tr w:rsidR="00CA23C3" w14:paraId="73FB410D" w14:textId="77777777" w:rsidTr="00F01CE0">
        <w:tc>
          <w:tcPr>
            <w:tcW w:w="1276" w:type="dxa"/>
            <w:tcBorders>
              <w:top w:val="single" w:sz="4" w:space="0" w:color="auto"/>
              <w:left w:val="single" w:sz="4" w:space="0" w:color="auto"/>
              <w:bottom w:val="single" w:sz="4" w:space="0" w:color="auto"/>
              <w:right w:val="single" w:sz="4" w:space="0" w:color="auto"/>
            </w:tcBorders>
          </w:tcPr>
          <w:p w14:paraId="576A68FB" w14:textId="77777777" w:rsidR="00CA23C3" w:rsidRDefault="00CA23C3"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84A4013" w14:textId="77777777" w:rsidR="00CA23C3" w:rsidRDefault="00CA23C3"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4388D90B" w14:textId="77777777" w:rsidR="00CA23C3" w:rsidRDefault="00CA23C3" w:rsidP="00544742">
            <w:pPr>
              <w:tabs>
                <w:tab w:val="left" w:pos="8243"/>
                <w:tab w:val="left" w:pos="8302"/>
              </w:tabs>
              <w:spacing w:after="0"/>
              <w:ind w:left="-60"/>
              <w:rPr>
                <w:rFonts w:ascii="Calibri" w:hAnsi="Calibri" w:cs="Calibri"/>
                <w:b/>
                <w:sz w:val="22"/>
              </w:rPr>
            </w:pPr>
          </w:p>
        </w:tc>
      </w:tr>
      <w:tr w:rsidR="00CA23C3" w14:paraId="055AA950" w14:textId="77777777" w:rsidTr="00F01CE0">
        <w:tc>
          <w:tcPr>
            <w:tcW w:w="1276" w:type="dxa"/>
            <w:tcBorders>
              <w:top w:val="single" w:sz="4" w:space="0" w:color="auto"/>
              <w:left w:val="single" w:sz="4" w:space="0" w:color="auto"/>
              <w:bottom w:val="single" w:sz="4" w:space="0" w:color="auto"/>
              <w:right w:val="single" w:sz="4" w:space="0" w:color="auto"/>
            </w:tcBorders>
          </w:tcPr>
          <w:p w14:paraId="1FB9DC41" w14:textId="5BCFB2B6" w:rsidR="00CA23C3" w:rsidRDefault="00CA23C3" w:rsidP="00544742">
            <w:pPr>
              <w:spacing w:after="0"/>
              <w:jc w:val="both"/>
              <w:rPr>
                <w:rFonts w:ascii="Calibri" w:hAnsi="Calibri" w:cs="Calibri"/>
                <w:b/>
                <w:sz w:val="22"/>
              </w:rPr>
            </w:pPr>
            <w:r>
              <w:rPr>
                <w:rFonts w:ascii="Calibri" w:hAnsi="Calibri" w:cs="Calibri"/>
                <w:b/>
                <w:sz w:val="22"/>
              </w:rPr>
              <w:t>ΘΕΜΑ 5</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5E619D83" w14:textId="77777777" w:rsidR="004B2026" w:rsidRPr="004B2026" w:rsidRDefault="004B2026" w:rsidP="004B2026">
            <w:pPr>
              <w:spacing w:after="0"/>
              <w:jc w:val="both"/>
              <w:rPr>
                <w:rFonts w:ascii="Calibri" w:hAnsi="Calibri" w:cs="Calibri"/>
                <w:bCs/>
                <w:sz w:val="22"/>
              </w:rPr>
            </w:pPr>
            <w:r w:rsidRPr="004B2026">
              <w:rPr>
                <w:rFonts w:ascii="Calibri" w:hAnsi="Calibri" w:cs="Calibri"/>
                <w:bCs/>
                <w:sz w:val="22"/>
              </w:rPr>
              <w:t>Α) Έγκριση Υποβολής νέας αναδιαμορφωμένης πρότασης στην νέα Πρόσκληση με κωδικό: 4Α.vi.1στ/2 , Α/Α Πρόσκλησης ΟΠΣ:24901 (ΑΔΑ 92Ψ97Λ6-85Τ) της Ειδικής Υπηρεσίας Διαχείρισης προγράμματος Δυτικής Ελλάδας ,για την ένταξη της Πράξης με τίτλο:«Ψηφιακό κέντρο προβολής και ανάδειξης της ιστορίας Ιεράς πόλεως του Μεσολογγίου με έμφαση στην Πολιορκία και την Έξοδο» συνολικής δημόσιας δαπάνης: 6.472.700,80€ με ΦΠΑ, η οποία υλοποιείται με δύο υποέργα:</w:t>
            </w:r>
          </w:p>
          <w:p w14:paraId="61E48C72" w14:textId="77777777" w:rsidR="004B2026" w:rsidRPr="004B2026" w:rsidRDefault="004B2026" w:rsidP="004B2026">
            <w:pPr>
              <w:spacing w:after="0"/>
              <w:jc w:val="both"/>
              <w:rPr>
                <w:rFonts w:ascii="Calibri" w:hAnsi="Calibri" w:cs="Calibri"/>
                <w:bCs/>
                <w:sz w:val="22"/>
              </w:rPr>
            </w:pPr>
            <w:r w:rsidRPr="004B2026">
              <w:rPr>
                <w:rFonts w:ascii="Calibri" w:hAnsi="Calibri" w:cs="Calibri"/>
                <w:bCs/>
                <w:sz w:val="22"/>
              </w:rPr>
              <w:t>1. Υποέργο 1: «ΔΗΜΙΟΥΡΓΙΑ ΨΗΦΙΑΚΟΥ ΚΕΝΤΡΟΥ ΣΤΟ ΠΡΩΗΝ ΚΤΙΡΙΟ ΚΤΕΟ ΤΗΣ ΠΔΕ Π.Ε. ΑΙΤΩΛΟΑΚΑΡΝΑΝΙΑΣ ΣΤΗΝ ΙΕΡΑ ΠΟΛΗ ΜΕΣΟΛΟΓΓΙΟΥ» με προϋπολογισμό: 6.398.300,80€ με ΦΠΑ.</w:t>
            </w:r>
          </w:p>
          <w:p w14:paraId="38437AFC" w14:textId="5726B30F" w:rsidR="00CA23C3" w:rsidRDefault="004B2026" w:rsidP="004B2026">
            <w:pPr>
              <w:spacing w:after="0"/>
              <w:jc w:val="both"/>
              <w:rPr>
                <w:rFonts w:ascii="Calibri" w:hAnsi="Calibri" w:cs="Calibri"/>
                <w:bCs/>
                <w:sz w:val="22"/>
              </w:rPr>
            </w:pPr>
            <w:r w:rsidRPr="004B2026">
              <w:rPr>
                <w:rFonts w:ascii="Calibri" w:hAnsi="Calibri" w:cs="Calibri"/>
                <w:bCs/>
                <w:sz w:val="22"/>
              </w:rPr>
              <w:t>2. Υποέργο 2: «Παροχή υπηρεσιών συμβούλου για την υποβοήθηση της Διεύθυνσης Τεχνικών Έργων Π.Ε. Αιτωλοακαρνανίας» με προϋπολογισμό: 74.400, 00€ με ΦΠΑ.</w:t>
            </w:r>
            <w:r>
              <w:rPr>
                <w:rFonts w:ascii="Calibri" w:hAnsi="Calibri" w:cs="Calibri"/>
                <w:bCs/>
                <w:sz w:val="22"/>
              </w:rPr>
              <w:t xml:space="preserve"> </w:t>
            </w:r>
            <w:r w:rsidRPr="004B2026">
              <w:rPr>
                <w:rFonts w:ascii="Calibri" w:hAnsi="Calibri" w:cs="Calibri"/>
                <w:bCs/>
                <w:sz w:val="22"/>
              </w:rPr>
              <w:t>Β) Εξουσιοδότηση του Περιφερειάρχη Δυτικής Ελλάδας για την υπογραφή της ως άνω πρότασης, καθώς και κάθε απαιτούμενου σχετικού εγγράφου για την υποβολή της στην ως άνω πρόσκληση.</w:t>
            </w:r>
          </w:p>
        </w:tc>
        <w:tc>
          <w:tcPr>
            <w:tcW w:w="1847" w:type="dxa"/>
            <w:tcBorders>
              <w:top w:val="single" w:sz="4" w:space="0" w:color="auto"/>
              <w:left w:val="single" w:sz="4" w:space="0" w:color="auto"/>
              <w:bottom w:val="single" w:sz="4" w:space="0" w:color="auto"/>
              <w:right w:val="single" w:sz="4" w:space="0" w:color="auto"/>
            </w:tcBorders>
          </w:tcPr>
          <w:p w14:paraId="7A7F52B3" w14:textId="77777777" w:rsidR="00CA23C3" w:rsidRPr="00F01CE0" w:rsidRDefault="00CA23C3" w:rsidP="00CA23C3">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A23C3" w:rsidRPr="00F01CE0" w14:paraId="04B8FF62" w14:textId="77777777" w:rsidTr="00E010C6">
              <w:trPr>
                <w:trHeight w:val="310"/>
                <w:jc w:val="center"/>
              </w:trPr>
              <w:tc>
                <w:tcPr>
                  <w:tcW w:w="941" w:type="dxa"/>
                </w:tcPr>
                <w:p w14:paraId="0194978A"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C863C02" w14:textId="3942E658" w:rsidR="00CA23C3" w:rsidRPr="00F01CE0" w:rsidRDefault="004702C6" w:rsidP="00CA23C3">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7</w:t>
                  </w:r>
                </w:p>
              </w:tc>
            </w:tr>
            <w:tr w:rsidR="00CA23C3" w:rsidRPr="00F01CE0" w14:paraId="40DD1C61" w14:textId="77777777" w:rsidTr="00E010C6">
              <w:trPr>
                <w:trHeight w:val="310"/>
                <w:jc w:val="center"/>
              </w:trPr>
              <w:tc>
                <w:tcPr>
                  <w:tcW w:w="941" w:type="dxa"/>
                </w:tcPr>
                <w:p w14:paraId="482A0BB2"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00F953E"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A23C3" w:rsidRPr="00F01CE0" w14:paraId="7447DFA6" w14:textId="77777777" w:rsidTr="00E010C6">
              <w:trPr>
                <w:trHeight w:val="310"/>
                <w:jc w:val="center"/>
              </w:trPr>
              <w:tc>
                <w:tcPr>
                  <w:tcW w:w="941" w:type="dxa"/>
                </w:tcPr>
                <w:p w14:paraId="7D967932"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0B469B4" w14:textId="42BC23D9" w:rsidR="00CA23C3" w:rsidRPr="00F01CE0" w:rsidRDefault="004702C6" w:rsidP="00CA23C3">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045BEB87" w14:textId="77777777" w:rsidR="00CA23C3" w:rsidRPr="00F01CE0" w:rsidRDefault="00CA23C3" w:rsidP="00CA23C3">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FD1F96E" w14:textId="7D3E034F" w:rsidR="00CA23C3" w:rsidRDefault="000F02D9" w:rsidP="00CA23C3">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1347</w:t>
            </w:r>
            <w:r w:rsidR="00CA23C3" w:rsidRPr="00F01CE0">
              <w:rPr>
                <w:rFonts w:asciiTheme="minorHAnsi" w:hAnsiTheme="minorHAnsi" w:cstheme="minorHAnsi"/>
                <w:b/>
                <w:sz w:val="22"/>
              </w:rPr>
              <w:t>/202</w:t>
            </w:r>
            <w:r w:rsidR="00CA23C3">
              <w:rPr>
                <w:rFonts w:asciiTheme="minorHAnsi" w:hAnsiTheme="minorHAnsi" w:cstheme="minorHAnsi"/>
                <w:b/>
                <w:sz w:val="22"/>
                <w:lang w:val="en-US"/>
              </w:rPr>
              <w:t>6</w:t>
            </w:r>
          </w:p>
        </w:tc>
      </w:tr>
      <w:tr w:rsidR="00CA23C3" w14:paraId="046D79AD" w14:textId="77777777" w:rsidTr="00F01CE0">
        <w:tc>
          <w:tcPr>
            <w:tcW w:w="1276" w:type="dxa"/>
            <w:tcBorders>
              <w:top w:val="single" w:sz="4" w:space="0" w:color="auto"/>
              <w:left w:val="single" w:sz="4" w:space="0" w:color="auto"/>
              <w:bottom w:val="single" w:sz="4" w:space="0" w:color="auto"/>
              <w:right w:val="single" w:sz="4" w:space="0" w:color="auto"/>
            </w:tcBorders>
          </w:tcPr>
          <w:p w14:paraId="41888878" w14:textId="77777777" w:rsidR="00CA23C3" w:rsidRDefault="00CA23C3"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DE845E7" w14:textId="77777777" w:rsidR="00CA23C3" w:rsidRDefault="00CA23C3"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42CE6E62" w14:textId="77777777" w:rsidR="00CA23C3" w:rsidRDefault="00CA23C3" w:rsidP="00544742">
            <w:pPr>
              <w:tabs>
                <w:tab w:val="left" w:pos="8243"/>
                <w:tab w:val="left" w:pos="8302"/>
              </w:tabs>
              <w:spacing w:after="0"/>
              <w:ind w:left="-60"/>
              <w:rPr>
                <w:rFonts w:ascii="Calibri" w:hAnsi="Calibri" w:cs="Calibri"/>
                <w:b/>
                <w:sz w:val="22"/>
              </w:rPr>
            </w:pPr>
          </w:p>
        </w:tc>
      </w:tr>
      <w:tr w:rsidR="00CA23C3" w14:paraId="7E026106" w14:textId="77777777" w:rsidTr="00F01CE0">
        <w:tc>
          <w:tcPr>
            <w:tcW w:w="1276" w:type="dxa"/>
            <w:tcBorders>
              <w:top w:val="single" w:sz="4" w:space="0" w:color="auto"/>
              <w:left w:val="single" w:sz="4" w:space="0" w:color="auto"/>
              <w:bottom w:val="single" w:sz="4" w:space="0" w:color="auto"/>
              <w:right w:val="single" w:sz="4" w:space="0" w:color="auto"/>
            </w:tcBorders>
          </w:tcPr>
          <w:p w14:paraId="643B063C" w14:textId="26296A31" w:rsidR="00CA23C3" w:rsidRDefault="00CA23C3" w:rsidP="00544742">
            <w:pPr>
              <w:spacing w:after="0"/>
              <w:jc w:val="both"/>
              <w:rPr>
                <w:rFonts w:ascii="Calibri" w:hAnsi="Calibri" w:cs="Calibri"/>
                <w:b/>
                <w:sz w:val="22"/>
              </w:rPr>
            </w:pPr>
            <w:r>
              <w:rPr>
                <w:rFonts w:ascii="Calibri" w:hAnsi="Calibri" w:cs="Calibri"/>
                <w:b/>
                <w:sz w:val="22"/>
              </w:rPr>
              <w:t>ΘΕΜΑ 6</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476B2927" w14:textId="11C37F78" w:rsidR="00CA23C3" w:rsidRDefault="004B2026" w:rsidP="004B2026">
            <w:pPr>
              <w:spacing w:after="0"/>
              <w:jc w:val="both"/>
              <w:rPr>
                <w:rFonts w:ascii="Calibri" w:hAnsi="Calibri" w:cs="Calibri"/>
                <w:bCs/>
                <w:sz w:val="22"/>
              </w:rPr>
            </w:pPr>
            <w:r w:rsidRPr="004B2026">
              <w:rPr>
                <w:rFonts w:ascii="Calibri" w:hAnsi="Calibri" w:cs="Calibri"/>
                <w:bCs/>
                <w:sz w:val="22"/>
              </w:rPr>
              <w:t>Α) Έγκριση του από 30-07-2026 2ου Πρακτικού της Επιτροπής Διαγωνισμού για την ανάθεση εκπόνησης της μελέτης: «Επικαιροποίηση Μελετών Αρδευτικών Έργων» οριστικών μελετών Ματσουκιού και Σπολάϊτας Ν. Αιτωλ/νίας», προεκτιμώμενης αμοιβής 119.863,50€ (με ΦΠΑ), χρηματοδότηση: ΚΑΠ Π.Ε. ΑΙΤΩΛ/ΝΙΑΣ, κ.ε.: 2021ΚΑΠ0112000.</w:t>
            </w:r>
            <w:r>
              <w:rPr>
                <w:rFonts w:ascii="Calibri" w:hAnsi="Calibri" w:cs="Calibri"/>
                <w:bCs/>
                <w:sz w:val="22"/>
              </w:rPr>
              <w:t xml:space="preserve"> </w:t>
            </w:r>
            <w:r w:rsidRPr="004B2026">
              <w:rPr>
                <w:rFonts w:ascii="Calibri" w:hAnsi="Calibri" w:cs="Calibri"/>
                <w:bCs/>
                <w:sz w:val="22"/>
              </w:rPr>
              <w:t>Β) Ανάδειξη οριστικού αναδόχου.</w:t>
            </w:r>
          </w:p>
        </w:tc>
        <w:tc>
          <w:tcPr>
            <w:tcW w:w="1847" w:type="dxa"/>
            <w:tcBorders>
              <w:top w:val="single" w:sz="4" w:space="0" w:color="auto"/>
              <w:left w:val="single" w:sz="4" w:space="0" w:color="auto"/>
              <w:bottom w:val="single" w:sz="4" w:space="0" w:color="auto"/>
              <w:right w:val="single" w:sz="4" w:space="0" w:color="auto"/>
            </w:tcBorders>
          </w:tcPr>
          <w:p w14:paraId="786329FC" w14:textId="77777777" w:rsidR="00CA23C3" w:rsidRPr="00F01CE0" w:rsidRDefault="00CA23C3" w:rsidP="00CA23C3">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A23C3" w:rsidRPr="00F01CE0" w14:paraId="55DF91F4" w14:textId="77777777" w:rsidTr="00E010C6">
              <w:trPr>
                <w:trHeight w:val="310"/>
                <w:jc w:val="center"/>
              </w:trPr>
              <w:tc>
                <w:tcPr>
                  <w:tcW w:w="941" w:type="dxa"/>
                </w:tcPr>
                <w:p w14:paraId="0F4E969F"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4F4FECB" w14:textId="6325267B" w:rsidR="00CA23C3" w:rsidRPr="00F01CE0" w:rsidRDefault="006F1CCC" w:rsidP="00CA23C3">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CA23C3" w:rsidRPr="00F01CE0" w14:paraId="5590C6EA" w14:textId="77777777" w:rsidTr="00E010C6">
              <w:trPr>
                <w:trHeight w:val="310"/>
                <w:jc w:val="center"/>
              </w:trPr>
              <w:tc>
                <w:tcPr>
                  <w:tcW w:w="941" w:type="dxa"/>
                </w:tcPr>
                <w:p w14:paraId="7CEF202B"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B20C5A"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A23C3" w:rsidRPr="00F01CE0" w14:paraId="0FC26153" w14:textId="77777777" w:rsidTr="00E010C6">
              <w:trPr>
                <w:trHeight w:val="310"/>
                <w:jc w:val="center"/>
              </w:trPr>
              <w:tc>
                <w:tcPr>
                  <w:tcW w:w="941" w:type="dxa"/>
                </w:tcPr>
                <w:p w14:paraId="2E2BE057"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44A4192"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F1C541E" w14:textId="77777777" w:rsidR="00CA23C3" w:rsidRPr="00F01CE0" w:rsidRDefault="00CA23C3" w:rsidP="00CA23C3">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5169295" w14:textId="4C2C8C13" w:rsidR="00CA23C3" w:rsidRDefault="000F02D9" w:rsidP="00CA23C3">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1348</w:t>
            </w:r>
            <w:r w:rsidR="00CA23C3" w:rsidRPr="00F01CE0">
              <w:rPr>
                <w:rFonts w:asciiTheme="minorHAnsi" w:hAnsiTheme="minorHAnsi" w:cstheme="minorHAnsi"/>
                <w:b/>
                <w:sz w:val="22"/>
              </w:rPr>
              <w:t>/202</w:t>
            </w:r>
            <w:r w:rsidR="00CA23C3">
              <w:rPr>
                <w:rFonts w:asciiTheme="minorHAnsi" w:hAnsiTheme="minorHAnsi" w:cstheme="minorHAnsi"/>
                <w:b/>
                <w:sz w:val="22"/>
                <w:lang w:val="en-US"/>
              </w:rPr>
              <w:t>6</w:t>
            </w:r>
          </w:p>
        </w:tc>
      </w:tr>
      <w:tr w:rsidR="00CA23C3" w14:paraId="6179085A" w14:textId="77777777" w:rsidTr="00F01CE0">
        <w:tc>
          <w:tcPr>
            <w:tcW w:w="1276" w:type="dxa"/>
            <w:tcBorders>
              <w:top w:val="single" w:sz="4" w:space="0" w:color="auto"/>
              <w:left w:val="single" w:sz="4" w:space="0" w:color="auto"/>
              <w:bottom w:val="single" w:sz="4" w:space="0" w:color="auto"/>
              <w:right w:val="single" w:sz="4" w:space="0" w:color="auto"/>
            </w:tcBorders>
          </w:tcPr>
          <w:p w14:paraId="049059FF" w14:textId="77777777" w:rsidR="00CA23C3" w:rsidRDefault="00CA23C3"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30D92E2E" w14:textId="77777777" w:rsidR="00CA23C3" w:rsidRDefault="00CA23C3"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16CD6A70" w14:textId="77777777" w:rsidR="00CA23C3" w:rsidRDefault="00CA23C3" w:rsidP="00544742">
            <w:pPr>
              <w:tabs>
                <w:tab w:val="left" w:pos="8243"/>
                <w:tab w:val="left" w:pos="8302"/>
              </w:tabs>
              <w:spacing w:after="0"/>
              <w:ind w:left="-60"/>
              <w:rPr>
                <w:rFonts w:ascii="Calibri" w:hAnsi="Calibri" w:cs="Calibri"/>
                <w:b/>
                <w:sz w:val="22"/>
              </w:rPr>
            </w:pPr>
          </w:p>
        </w:tc>
      </w:tr>
      <w:tr w:rsidR="00CA23C3" w14:paraId="3B5D205B" w14:textId="77777777" w:rsidTr="00F01CE0">
        <w:tc>
          <w:tcPr>
            <w:tcW w:w="1276" w:type="dxa"/>
            <w:tcBorders>
              <w:top w:val="single" w:sz="4" w:space="0" w:color="auto"/>
              <w:left w:val="single" w:sz="4" w:space="0" w:color="auto"/>
              <w:bottom w:val="single" w:sz="4" w:space="0" w:color="auto"/>
              <w:right w:val="single" w:sz="4" w:space="0" w:color="auto"/>
            </w:tcBorders>
          </w:tcPr>
          <w:p w14:paraId="41213882" w14:textId="1CFB8647" w:rsidR="00CA23C3" w:rsidRDefault="00CA23C3" w:rsidP="00544742">
            <w:pPr>
              <w:spacing w:after="0"/>
              <w:jc w:val="both"/>
              <w:rPr>
                <w:rFonts w:ascii="Calibri" w:hAnsi="Calibri" w:cs="Calibri"/>
                <w:b/>
                <w:sz w:val="22"/>
              </w:rPr>
            </w:pPr>
            <w:r>
              <w:rPr>
                <w:rFonts w:ascii="Calibri" w:hAnsi="Calibri" w:cs="Calibri"/>
                <w:b/>
                <w:sz w:val="22"/>
              </w:rPr>
              <w:t>ΘΕΜΑ 7</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32819B29" w14:textId="72492FB6" w:rsidR="00CA23C3" w:rsidRDefault="004B2026" w:rsidP="004B2026">
            <w:pPr>
              <w:spacing w:after="0"/>
              <w:jc w:val="both"/>
              <w:rPr>
                <w:rFonts w:ascii="Calibri" w:hAnsi="Calibri" w:cs="Calibri"/>
                <w:bCs/>
                <w:sz w:val="22"/>
              </w:rPr>
            </w:pPr>
            <w:r w:rsidRPr="004B2026">
              <w:rPr>
                <w:rFonts w:ascii="Calibri" w:hAnsi="Calibri" w:cs="Calibri"/>
                <w:bCs/>
                <w:sz w:val="22"/>
              </w:rPr>
              <w:t xml:space="preserve">Α) Έγκριση του Πρακτικού II της Επιτροπής Διαγωνισμού του Υποέργου 1: «ΣΥΝΤΗΡΗΣΕΙΣ ΕΘΝΙΚΟΥ ΟΔΙΚΟΥ ΔΙΚΤΥΟΥ ΑΓΡΙΝΙΟ - ΚΑΡΠΕΝΗΣΙ ΚΑΙ ΑΓΡΙΝΙΟ - ΘΕΡΜΟ, ΕΤΩΝ 2026-2027», της πράξης: «ΣΥΝΤΗΡΗΣΕΙΣ ΕΘΝΙΚΟΥ ΟΔΙΚΟΥ ΔΙΚΤΥΟΥ ΠΕΡΙΦΕΡΕΙΑΣ ΔΥΤΙΚΗΣ ΕΛΛΑΔΑΣ ΕΤΩΝ 2026-2027 (ΔΤΕ, ΠΔΕ)», προϋπολογισμός: </w:t>
            </w:r>
            <w:r w:rsidRPr="004B2026">
              <w:rPr>
                <w:rFonts w:ascii="Calibri" w:hAnsi="Calibri" w:cs="Calibri"/>
                <w:bCs/>
                <w:sz w:val="22"/>
              </w:rPr>
              <w:lastRenderedPageBreak/>
              <w:t>2.500.000,00€ (με Φ.Π.Α.), χρηματοδότηση: «ΠΡΟΓΡΑΜΜΑ ΔΗΜΟΣΙΩΝ ΕΠΕΝΔΥΣΕΩΝ», MIS: 5227945, κωδικό ΠΔΕ : 2025ΝΠ40100014.</w:t>
            </w:r>
            <w:r>
              <w:rPr>
                <w:rFonts w:ascii="Calibri" w:hAnsi="Calibri" w:cs="Calibri"/>
                <w:bCs/>
                <w:sz w:val="22"/>
              </w:rPr>
              <w:t xml:space="preserve"> </w:t>
            </w:r>
            <w:r w:rsidRPr="004B2026">
              <w:rPr>
                <w:rFonts w:ascii="Calibri" w:hAnsi="Calibri" w:cs="Calibri"/>
                <w:bCs/>
                <w:sz w:val="22"/>
              </w:rPr>
              <w:t>Β) Ανάδειξη οριστικού αναδόχου.</w:t>
            </w:r>
          </w:p>
        </w:tc>
        <w:tc>
          <w:tcPr>
            <w:tcW w:w="1847" w:type="dxa"/>
            <w:tcBorders>
              <w:top w:val="single" w:sz="4" w:space="0" w:color="auto"/>
              <w:left w:val="single" w:sz="4" w:space="0" w:color="auto"/>
              <w:bottom w:val="single" w:sz="4" w:space="0" w:color="auto"/>
              <w:right w:val="single" w:sz="4" w:space="0" w:color="auto"/>
            </w:tcBorders>
          </w:tcPr>
          <w:p w14:paraId="13A3348C" w14:textId="77777777" w:rsidR="00CA23C3" w:rsidRPr="00F01CE0" w:rsidRDefault="00CA23C3" w:rsidP="00CA23C3">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CA23C3" w:rsidRPr="00F01CE0" w14:paraId="01DCD49D" w14:textId="77777777" w:rsidTr="00E010C6">
              <w:trPr>
                <w:trHeight w:val="310"/>
                <w:jc w:val="center"/>
              </w:trPr>
              <w:tc>
                <w:tcPr>
                  <w:tcW w:w="941" w:type="dxa"/>
                </w:tcPr>
                <w:p w14:paraId="77239508"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B193A43" w14:textId="69D3A43C" w:rsidR="00CA23C3" w:rsidRPr="00F01CE0" w:rsidRDefault="004B2DDF" w:rsidP="00CA23C3">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CA23C3" w:rsidRPr="00F01CE0" w14:paraId="4A2FB6A9" w14:textId="77777777" w:rsidTr="00E010C6">
              <w:trPr>
                <w:trHeight w:val="310"/>
                <w:jc w:val="center"/>
              </w:trPr>
              <w:tc>
                <w:tcPr>
                  <w:tcW w:w="941" w:type="dxa"/>
                </w:tcPr>
                <w:p w14:paraId="0FD54E53"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52A7DFB"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A23C3" w:rsidRPr="00F01CE0" w14:paraId="00865BCB" w14:textId="77777777" w:rsidTr="00E010C6">
              <w:trPr>
                <w:trHeight w:val="310"/>
                <w:jc w:val="center"/>
              </w:trPr>
              <w:tc>
                <w:tcPr>
                  <w:tcW w:w="941" w:type="dxa"/>
                </w:tcPr>
                <w:p w14:paraId="237F5F3E" w14:textId="77777777" w:rsidR="00CA23C3" w:rsidRPr="00F01CE0" w:rsidRDefault="00CA23C3" w:rsidP="00CA23C3">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ΑΠΟΧΗ</w:t>
                  </w:r>
                </w:p>
              </w:tc>
              <w:tc>
                <w:tcPr>
                  <w:tcW w:w="893" w:type="dxa"/>
                </w:tcPr>
                <w:p w14:paraId="68758BF0" w14:textId="77777777" w:rsidR="00CA23C3" w:rsidRPr="00F01CE0" w:rsidRDefault="00CA23C3" w:rsidP="00CA23C3">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D7C39E9" w14:textId="77777777" w:rsidR="00CA23C3" w:rsidRPr="00F01CE0" w:rsidRDefault="00CA23C3" w:rsidP="00CA23C3">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12A35C2" w14:textId="405B21DD" w:rsidR="00CA23C3" w:rsidRDefault="000F02D9" w:rsidP="00CA23C3">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1349</w:t>
            </w:r>
            <w:r w:rsidR="00CA23C3" w:rsidRPr="00F01CE0">
              <w:rPr>
                <w:rFonts w:asciiTheme="minorHAnsi" w:hAnsiTheme="minorHAnsi" w:cstheme="minorHAnsi"/>
                <w:b/>
                <w:sz w:val="22"/>
              </w:rPr>
              <w:t>/202</w:t>
            </w:r>
            <w:r w:rsidR="00CA23C3">
              <w:rPr>
                <w:rFonts w:asciiTheme="minorHAnsi" w:hAnsiTheme="minorHAnsi" w:cstheme="minorHAnsi"/>
                <w:b/>
                <w:sz w:val="22"/>
                <w:lang w:val="en-US"/>
              </w:rPr>
              <w:t>6</w:t>
            </w:r>
          </w:p>
        </w:tc>
      </w:tr>
      <w:tr w:rsidR="00CA23C3" w14:paraId="7B27E6F8" w14:textId="77777777" w:rsidTr="00F01CE0">
        <w:tc>
          <w:tcPr>
            <w:tcW w:w="1276" w:type="dxa"/>
            <w:tcBorders>
              <w:top w:val="single" w:sz="4" w:space="0" w:color="auto"/>
              <w:left w:val="single" w:sz="4" w:space="0" w:color="auto"/>
              <w:bottom w:val="single" w:sz="4" w:space="0" w:color="auto"/>
              <w:right w:val="single" w:sz="4" w:space="0" w:color="auto"/>
            </w:tcBorders>
          </w:tcPr>
          <w:p w14:paraId="00FB2014" w14:textId="77777777" w:rsidR="00CA23C3" w:rsidRDefault="00CA23C3"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3D0A531E" w14:textId="77777777" w:rsidR="00CA23C3" w:rsidRDefault="00CA23C3"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5023740D" w14:textId="77777777" w:rsidR="00CA23C3" w:rsidRDefault="00CA23C3" w:rsidP="00544742">
            <w:pPr>
              <w:tabs>
                <w:tab w:val="left" w:pos="8243"/>
                <w:tab w:val="left" w:pos="8302"/>
              </w:tabs>
              <w:spacing w:after="0"/>
              <w:ind w:left="-60"/>
              <w:rPr>
                <w:rFonts w:ascii="Calibri" w:hAnsi="Calibri" w:cs="Calibri"/>
                <w:b/>
                <w:sz w:val="22"/>
              </w:rPr>
            </w:pPr>
          </w:p>
        </w:tc>
      </w:tr>
      <w:tr w:rsidR="00A9649C" w14:paraId="3268F7C2" w14:textId="77777777" w:rsidTr="00F01CE0">
        <w:tc>
          <w:tcPr>
            <w:tcW w:w="1276" w:type="dxa"/>
            <w:tcBorders>
              <w:top w:val="single" w:sz="4" w:space="0" w:color="auto"/>
              <w:left w:val="single" w:sz="4" w:space="0" w:color="auto"/>
              <w:bottom w:val="single" w:sz="4" w:space="0" w:color="auto"/>
              <w:right w:val="single" w:sz="4" w:space="0" w:color="auto"/>
            </w:tcBorders>
          </w:tcPr>
          <w:p w14:paraId="47698C1A" w14:textId="60EBCA5F" w:rsidR="00A9649C" w:rsidRDefault="00A9649C" w:rsidP="00544742">
            <w:pPr>
              <w:spacing w:after="0"/>
              <w:jc w:val="both"/>
              <w:rPr>
                <w:rFonts w:ascii="Calibri" w:hAnsi="Calibri" w:cs="Calibri"/>
                <w:b/>
                <w:sz w:val="22"/>
              </w:rPr>
            </w:pPr>
            <w:r w:rsidRPr="00A9649C">
              <w:rPr>
                <w:rFonts w:ascii="Calibri" w:hAnsi="Calibri" w:cs="Calibri"/>
                <w:b/>
                <w:sz w:val="22"/>
              </w:rPr>
              <w:t xml:space="preserve">ΘΕΜΑ </w:t>
            </w:r>
            <w:r>
              <w:rPr>
                <w:rFonts w:ascii="Calibri" w:hAnsi="Calibri" w:cs="Calibri"/>
                <w:b/>
                <w:sz w:val="22"/>
                <w:lang w:val="en-US"/>
              </w:rPr>
              <w:t>8</w:t>
            </w:r>
            <w:r w:rsidRPr="00A9649C">
              <w:rPr>
                <w:rFonts w:ascii="Calibri" w:hAnsi="Calibri" w:cs="Calibri"/>
                <w:b/>
                <w:sz w:val="22"/>
              </w:rPr>
              <w:t>ο</w:t>
            </w:r>
          </w:p>
        </w:tc>
        <w:tc>
          <w:tcPr>
            <w:tcW w:w="7542" w:type="dxa"/>
            <w:tcBorders>
              <w:top w:val="single" w:sz="4" w:space="0" w:color="auto"/>
              <w:left w:val="single" w:sz="4" w:space="0" w:color="auto"/>
              <w:bottom w:val="single" w:sz="4" w:space="0" w:color="auto"/>
              <w:right w:val="single" w:sz="4" w:space="0" w:color="auto"/>
            </w:tcBorders>
          </w:tcPr>
          <w:p w14:paraId="3730A52D" w14:textId="52EE48B5" w:rsidR="00A9649C" w:rsidRDefault="004B2026" w:rsidP="00544742">
            <w:pPr>
              <w:spacing w:after="0"/>
              <w:jc w:val="both"/>
              <w:rPr>
                <w:rFonts w:ascii="Calibri" w:hAnsi="Calibri" w:cs="Calibri"/>
                <w:bCs/>
                <w:sz w:val="22"/>
              </w:rPr>
            </w:pPr>
            <w:r w:rsidRPr="004B2026">
              <w:rPr>
                <w:rFonts w:ascii="Calibri" w:hAnsi="Calibri" w:cs="Calibri"/>
                <w:bCs/>
                <w:sz w:val="22"/>
              </w:rPr>
              <w:t xml:space="preserve">Έγκριση 3ης παράτασης προθεσμίας περαίωση </w:t>
            </w:r>
            <w:r w:rsidRPr="004B2026">
              <w:rPr>
                <w:rFonts w:ascii="Calibri" w:hAnsi="Calibri" w:cs="Calibri"/>
                <w:b/>
                <w:sz w:val="22"/>
              </w:rPr>
              <w:t>μέχρι 31-10-2026</w:t>
            </w:r>
            <w:r w:rsidRPr="004B2026">
              <w:rPr>
                <w:rFonts w:ascii="Calibri" w:hAnsi="Calibri" w:cs="Calibri"/>
                <w:bCs/>
                <w:sz w:val="22"/>
              </w:rPr>
              <w:t>, με αναθεώρηση, του 2ου υποέργου με τίτλο: ΣΥΝΤΗΡΗΣΗ ΟΔΟΣΤΡΩΜΑΤΩΝ ΚΑΙ ΑΠΟΚΑΤΑΣΤΑΣΕΙΣ ΦΘΟΡΩΝ ΕΠΑΡΧΙΑΚΟΥ ΚΑΙ ΛΟΙΠΟΥ ΟΔΙΚΟΥ ΔΙΚΤΥΟΥ ΣΤΙΣ ΣΥΜΒΟΛΕΣ, Ή ΔΙΑΣΤΑΥΡΩΣΕΙΣ, Ή ΣΥΝΔΕΣΕΙΣ ΟΔΩΝ Π.Ε. ΑΙΤ/ΝΙΑΣ ΕΤΩΝ 2020-2022», προϋπολογισμός: 3.500.000,00€ (με Φ.Π.Α.), του έργου «Συντήρηση Επαρχιακού Οδικού Δικτύου Π.Ε. Αιτωλοακαρνανίας ετών 2020-2022», χρηματοδότηση: Περιφερειακό Πρόγραμμα Ανάπτυξης (ΠΠΑ πρώην ΠΔΕ) / ΣΑΝΠ 401 (πρώην ΣΑΕΠ 501), κ.ε.: 2022ΝΠ40100038 (πρώην 2020ΕΠ50100004), κωδικός ΜIS: 5189648, ανάδοχος: «OINIAΔΕΣ ΤΕΧΝΙΚΗ ΧΡΗΣΤΟΣ ΚΟΤΣΑΛΟΣ ΚΑΙ ΣΙΑ Ε.Ε.».</w:t>
            </w:r>
          </w:p>
        </w:tc>
        <w:tc>
          <w:tcPr>
            <w:tcW w:w="1847" w:type="dxa"/>
            <w:tcBorders>
              <w:top w:val="single" w:sz="4" w:space="0" w:color="auto"/>
              <w:left w:val="single" w:sz="4" w:space="0" w:color="auto"/>
              <w:bottom w:val="single" w:sz="4" w:space="0" w:color="auto"/>
              <w:right w:val="single" w:sz="4" w:space="0" w:color="auto"/>
            </w:tcBorders>
          </w:tcPr>
          <w:p w14:paraId="07535AD8" w14:textId="77777777" w:rsidR="00A9649C" w:rsidRPr="00F01CE0" w:rsidRDefault="00A9649C" w:rsidP="00A9649C">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A9649C" w:rsidRPr="00F01CE0" w14:paraId="7CABD353" w14:textId="77777777" w:rsidTr="00F40E0C">
              <w:trPr>
                <w:trHeight w:val="310"/>
                <w:jc w:val="center"/>
              </w:trPr>
              <w:tc>
                <w:tcPr>
                  <w:tcW w:w="941" w:type="dxa"/>
                </w:tcPr>
                <w:p w14:paraId="23D0D208" w14:textId="77777777" w:rsidR="00A9649C" w:rsidRPr="00F01CE0" w:rsidRDefault="00A9649C" w:rsidP="00A9649C">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D165446" w14:textId="2A338367" w:rsidR="00A9649C" w:rsidRPr="00F01CE0" w:rsidRDefault="00C77FEB" w:rsidP="00A9649C">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7</w:t>
                  </w:r>
                </w:p>
              </w:tc>
            </w:tr>
            <w:tr w:rsidR="00A9649C" w:rsidRPr="00F01CE0" w14:paraId="211C3675" w14:textId="77777777" w:rsidTr="00F40E0C">
              <w:trPr>
                <w:trHeight w:val="310"/>
                <w:jc w:val="center"/>
              </w:trPr>
              <w:tc>
                <w:tcPr>
                  <w:tcW w:w="941" w:type="dxa"/>
                </w:tcPr>
                <w:p w14:paraId="66D70572" w14:textId="77777777" w:rsidR="00A9649C" w:rsidRPr="00F01CE0" w:rsidRDefault="00A9649C" w:rsidP="00A9649C">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1F8CEA3" w14:textId="77777777" w:rsidR="00A9649C" w:rsidRPr="00F01CE0" w:rsidRDefault="00A9649C" w:rsidP="00A9649C">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A9649C" w:rsidRPr="00F01CE0" w14:paraId="6B04F19C" w14:textId="77777777" w:rsidTr="00F40E0C">
              <w:trPr>
                <w:trHeight w:val="310"/>
                <w:jc w:val="center"/>
              </w:trPr>
              <w:tc>
                <w:tcPr>
                  <w:tcW w:w="941" w:type="dxa"/>
                </w:tcPr>
                <w:p w14:paraId="5261E7EA" w14:textId="77777777" w:rsidR="00A9649C" w:rsidRPr="00F01CE0" w:rsidRDefault="00A9649C" w:rsidP="00A9649C">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10AEBCE" w14:textId="0B961598" w:rsidR="00A9649C" w:rsidRPr="00F01CE0" w:rsidRDefault="00C77FEB" w:rsidP="00A9649C">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37B5DB38" w14:textId="77777777" w:rsidR="00A9649C" w:rsidRPr="00F01CE0" w:rsidRDefault="00A9649C" w:rsidP="00A9649C">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03D801E" w14:textId="657C204D" w:rsidR="00A9649C" w:rsidRDefault="000F02D9" w:rsidP="00A9649C">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1350</w:t>
            </w:r>
            <w:r w:rsidR="00A9649C" w:rsidRPr="00F01CE0">
              <w:rPr>
                <w:rFonts w:asciiTheme="minorHAnsi" w:hAnsiTheme="minorHAnsi" w:cstheme="minorHAnsi"/>
                <w:b/>
                <w:sz w:val="22"/>
              </w:rPr>
              <w:t>/202</w:t>
            </w:r>
            <w:r w:rsidR="00A9649C">
              <w:rPr>
                <w:rFonts w:asciiTheme="minorHAnsi" w:hAnsiTheme="minorHAnsi" w:cstheme="minorHAnsi"/>
                <w:b/>
                <w:sz w:val="22"/>
                <w:lang w:val="en-US"/>
              </w:rPr>
              <w:t>6</w:t>
            </w:r>
          </w:p>
        </w:tc>
      </w:tr>
      <w:tr w:rsidR="00A9649C" w14:paraId="2DD3E57C" w14:textId="77777777" w:rsidTr="00F01CE0">
        <w:tc>
          <w:tcPr>
            <w:tcW w:w="1276" w:type="dxa"/>
            <w:tcBorders>
              <w:top w:val="single" w:sz="4" w:space="0" w:color="auto"/>
              <w:left w:val="single" w:sz="4" w:space="0" w:color="auto"/>
              <w:bottom w:val="single" w:sz="4" w:space="0" w:color="auto"/>
              <w:right w:val="single" w:sz="4" w:space="0" w:color="auto"/>
            </w:tcBorders>
          </w:tcPr>
          <w:p w14:paraId="2D308E71" w14:textId="77777777" w:rsidR="00A9649C" w:rsidRDefault="00A9649C"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3AD53FA5" w14:textId="77777777" w:rsidR="00A9649C" w:rsidRDefault="00A9649C"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21F7786E" w14:textId="77777777" w:rsidR="00A9649C" w:rsidRDefault="00A9649C" w:rsidP="00544742">
            <w:pPr>
              <w:tabs>
                <w:tab w:val="left" w:pos="8243"/>
                <w:tab w:val="left" w:pos="8302"/>
              </w:tabs>
              <w:spacing w:after="0"/>
              <w:ind w:left="-60"/>
              <w:rPr>
                <w:rFonts w:ascii="Calibri" w:hAnsi="Calibri" w:cs="Calibri"/>
                <w:b/>
                <w:sz w:val="22"/>
              </w:rPr>
            </w:pPr>
          </w:p>
        </w:tc>
      </w:tr>
    </w:tbl>
    <w:p w14:paraId="3CEBDD27" w14:textId="77777777" w:rsidR="0029480D" w:rsidRDefault="0029480D" w:rsidP="00151AD8">
      <w:pPr>
        <w:spacing w:after="0"/>
        <w:ind w:firstLine="720"/>
        <w:jc w:val="center"/>
        <w:rPr>
          <w:rFonts w:asciiTheme="minorHAnsi" w:hAnsiTheme="minorHAnsi" w:cstheme="minorHAnsi"/>
          <w:b/>
          <w:noProof/>
          <w:sz w:val="22"/>
        </w:rPr>
      </w:pPr>
    </w:p>
    <w:p w14:paraId="61D37DEB" w14:textId="2ACB26F8" w:rsidR="00BA1467" w:rsidRPr="00100449" w:rsidRDefault="00382452" w:rsidP="00BA1467">
      <w:pPr>
        <w:spacing w:after="0"/>
        <w:ind w:firstLine="720"/>
        <w:jc w:val="center"/>
        <w:rPr>
          <w:rFonts w:asciiTheme="minorHAnsi" w:hAnsiTheme="minorHAnsi" w:cstheme="minorHAnsi"/>
          <w:b/>
          <w:noProof/>
          <w:sz w:val="22"/>
        </w:rPr>
      </w:pPr>
      <w:r w:rsidRPr="00100449">
        <w:rPr>
          <w:rFonts w:asciiTheme="minorHAnsi" w:hAnsiTheme="minorHAnsi" w:cstheme="minorHAnsi"/>
          <w:b/>
          <w:noProof/>
          <w:sz w:val="22"/>
        </w:rPr>
        <w:t>ΘΕΜΑ</w:t>
      </w:r>
      <w:r w:rsidR="006A26B1" w:rsidRPr="00100449">
        <w:rPr>
          <w:rFonts w:asciiTheme="minorHAnsi" w:hAnsiTheme="minorHAnsi" w:cstheme="minorHAnsi"/>
          <w:b/>
          <w:noProof/>
          <w:sz w:val="22"/>
        </w:rPr>
        <w:t>ΤΑ</w:t>
      </w:r>
      <w:r w:rsidR="00AC5F19" w:rsidRPr="00100449">
        <w:rPr>
          <w:rFonts w:asciiTheme="minorHAnsi" w:hAnsiTheme="minorHAnsi" w:cstheme="minorHAnsi"/>
          <w:b/>
          <w:noProof/>
          <w:sz w:val="22"/>
        </w:rPr>
        <w:t xml:space="preserve"> ΗΜΕΡΗΣΙΑΣ ΔΙΑΤΑΞΗΣ</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513"/>
        <w:gridCol w:w="1842"/>
      </w:tblGrid>
      <w:tr w:rsidR="00F01CE0" w:rsidRPr="007B00A9" w14:paraId="07698D15" w14:textId="77777777" w:rsidTr="00F01CE0">
        <w:tc>
          <w:tcPr>
            <w:tcW w:w="1305" w:type="dxa"/>
          </w:tcPr>
          <w:p w14:paraId="581612E4" w14:textId="77777777"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1</w:t>
            </w:r>
            <w:r w:rsidRPr="007B00A9">
              <w:rPr>
                <w:rFonts w:asciiTheme="minorHAnsi" w:hAnsiTheme="minorHAnsi" w:cstheme="minorHAnsi"/>
                <w:b/>
                <w:bCs/>
                <w:sz w:val="22"/>
                <w:vertAlign w:val="superscript"/>
              </w:rPr>
              <w:t>ο</w:t>
            </w:r>
            <w:r w:rsidRPr="007B00A9">
              <w:rPr>
                <w:rFonts w:asciiTheme="minorHAnsi" w:hAnsiTheme="minorHAnsi" w:cstheme="minorHAnsi"/>
                <w:b/>
                <w:sz w:val="22"/>
                <w:vertAlign w:val="superscript"/>
              </w:rPr>
              <w:t xml:space="preserve"> </w:t>
            </w:r>
          </w:p>
        </w:tc>
        <w:tc>
          <w:tcPr>
            <w:tcW w:w="7513" w:type="dxa"/>
            <w:tcBorders>
              <w:top w:val="single" w:sz="4" w:space="0" w:color="auto"/>
              <w:left w:val="single" w:sz="4" w:space="0" w:color="auto"/>
              <w:bottom w:val="single" w:sz="4" w:space="0" w:color="auto"/>
              <w:right w:val="single" w:sz="4" w:space="0" w:color="auto"/>
            </w:tcBorders>
          </w:tcPr>
          <w:p w14:paraId="2D3DE0D2" w14:textId="4F41235C" w:rsidR="00F01CE0" w:rsidRPr="007B00A9"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Α) Έγκριση υποβολής πρότασης χρηματοδότησης της πράξης με τίτλο: «ΑΠΟΚΑΤΑΣΤΑΣΗ ΒΛΑΒΩΝ ΕΠΑΡΧΙΑΚΗΣ ΟΔΟΥ ΣΤΗΝ Τ.Κ ΑΝΩ ΜΑΚΡΥΝΟΥΣ» συνολικής δημόσιας δαπάνης: 800.000,00€, (μεταφορά υποέργου 1 της πράξης με παλαιό κωδικό MIS (ΟΠΣ): 5228258, ΠΠΑ ΔΥΤΙΚΗΣ ΕΛΛΑΔΑΣ 2021-2025),  χρηματοδοτούμενο από 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w:t>
            </w:r>
            <w:r>
              <w:rPr>
                <w:rFonts w:asciiTheme="minorHAnsi" w:eastAsia="Times New Roman" w:hAnsiTheme="minorHAnsi" w:cstheme="minorHAnsi"/>
                <w:sz w:val="22"/>
                <w:lang w:eastAsia="el-GR"/>
              </w:rPr>
              <w:t xml:space="preserve"> </w:t>
            </w:r>
            <w:r w:rsidRPr="001D1125">
              <w:rPr>
                <w:rFonts w:asciiTheme="minorHAnsi" w:eastAsia="Times New Roman" w:hAnsiTheme="minorHAnsi" w:cstheme="minorHAnsi"/>
                <w:sz w:val="22"/>
                <w:lang w:eastAsia="el-GR"/>
              </w:rPr>
              <w:t>Β) Εξουσιοδότηση του Περιφερειάρχη Δυτικής Ελλάδας για την υπογραφή των σχετικών εγγράφων.</w:t>
            </w:r>
          </w:p>
        </w:tc>
        <w:tc>
          <w:tcPr>
            <w:tcW w:w="1842" w:type="dxa"/>
          </w:tcPr>
          <w:p w14:paraId="6F1BC2C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DF5C4A8" w14:textId="77777777" w:rsidTr="00EC1A5C">
              <w:trPr>
                <w:trHeight w:val="310"/>
                <w:jc w:val="center"/>
              </w:trPr>
              <w:tc>
                <w:tcPr>
                  <w:tcW w:w="941" w:type="dxa"/>
                </w:tcPr>
                <w:p w14:paraId="170BA73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1A532D" w14:textId="67190BCD" w:rsidR="00F01CE0" w:rsidRPr="00F01CE0" w:rsidRDefault="00E252D5"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1EAA5658" w14:textId="77777777" w:rsidTr="00EC1A5C">
              <w:trPr>
                <w:trHeight w:val="310"/>
                <w:jc w:val="center"/>
              </w:trPr>
              <w:tc>
                <w:tcPr>
                  <w:tcW w:w="941" w:type="dxa"/>
                </w:tcPr>
                <w:p w14:paraId="68863CA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0D24B9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FAC6C03" w14:textId="77777777" w:rsidTr="00EC1A5C">
              <w:trPr>
                <w:trHeight w:val="310"/>
                <w:jc w:val="center"/>
              </w:trPr>
              <w:tc>
                <w:tcPr>
                  <w:tcW w:w="941" w:type="dxa"/>
                </w:tcPr>
                <w:p w14:paraId="63C979E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356B00B"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4B89D02"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F7DC7DF" w14:textId="44614EB3" w:rsidR="00F01CE0" w:rsidRPr="0075165C" w:rsidRDefault="000F02D9"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rPr>
              <w:t>1351</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7C66F953" w14:textId="77777777" w:rsidTr="00F01CE0">
        <w:tc>
          <w:tcPr>
            <w:tcW w:w="1305" w:type="dxa"/>
          </w:tcPr>
          <w:p w14:paraId="53536DA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09D410F" w14:textId="412D293B" w:rsidR="00F16274" w:rsidRPr="007B00A9" w:rsidRDefault="00F16274" w:rsidP="00F16274">
            <w:pPr>
              <w:spacing w:after="0"/>
              <w:jc w:val="both"/>
              <w:rPr>
                <w:rFonts w:asciiTheme="minorHAnsi" w:eastAsia="Times New Roman" w:hAnsiTheme="minorHAnsi" w:cstheme="minorHAnsi"/>
                <w:sz w:val="22"/>
              </w:rPr>
            </w:pPr>
          </w:p>
        </w:tc>
        <w:tc>
          <w:tcPr>
            <w:tcW w:w="1842" w:type="dxa"/>
          </w:tcPr>
          <w:p w14:paraId="79ACFCB1"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05828DE4" w14:textId="77777777" w:rsidTr="00F01CE0">
        <w:tc>
          <w:tcPr>
            <w:tcW w:w="1305" w:type="dxa"/>
          </w:tcPr>
          <w:p w14:paraId="10045F21" w14:textId="5B8A6DE0"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2</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1547FD5" w14:textId="00D7DD88" w:rsidR="00F01CE0"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Α) Έγκριση υποβολής πρότασης χρηματοδότησης της πράξης με τίτλο: «ΑΠΟΚΑΤΑΣΤΑΣΗ ΒΛΑΒΩΝ ΣΤΗΝ ΠΕΡΙΜΕΤΡΙΚΗ ΟΔΟ ΤΗΣ Τ.Κ ΚΑΤΟΧΗΣ» συνολικής δημόσιας δαπάνης: 1.850.000,00€, (μεταφορά υποέργου 2 της πράξης με παλαιό κωδικό MIS (ΟΠΣ): 5228258, ΠΠΑ ΔΥΤΙΚΗΣ ΕΛΛΑΔΑΣ 2021-2025), χρηματοδοτούμενο από 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5CB1A814"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C3A8DD4" w14:textId="77777777" w:rsidTr="00EC1A5C">
              <w:trPr>
                <w:trHeight w:val="310"/>
                <w:jc w:val="center"/>
              </w:trPr>
              <w:tc>
                <w:tcPr>
                  <w:tcW w:w="941" w:type="dxa"/>
                </w:tcPr>
                <w:p w14:paraId="2689E98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3CF8C00" w14:textId="1A1BD0CD" w:rsidR="00F01CE0" w:rsidRPr="00F01CE0" w:rsidRDefault="00E252D5"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54687485" w14:textId="77777777" w:rsidTr="00EC1A5C">
              <w:trPr>
                <w:trHeight w:val="310"/>
                <w:jc w:val="center"/>
              </w:trPr>
              <w:tc>
                <w:tcPr>
                  <w:tcW w:w="941" w:type="dxa"/>
                </w:tcPr>
                <w:p w14:paraId="0D5FCFD7"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FB52C12"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6C140CA" w14:textId="77777777" w:rsidTr="00EC1A5C">
              <w:trPr>
                <w:trHeight w:val="310"/>
                <w:jc w:val="center"/>
              </w:trPr>
              <w:tc>
                <w:tcPr>
                  <w:tcW w:w="941" w:type="dxa"/>
                </w:tcPr>
                <w:p w14:paraId="10ABBC1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75C309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DF4BBE"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DBC8D39" w14:textId="537A6751" w:rsidR="00F01CE0" w:rsidRPr="0075165C" w:rsidRDefault="000F02D9"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1352</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55EB6504" w14:textId="77777777" w:rsidTr="00F01CE0">
        <w:tc>
          <w:tcPr>
            <w:tcW w:w="1305" w:type="dxa"/>
          </w:tcPr>
          <w:p w14:paraId="407A233F"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A41E596" w14:textId="365313A2" w:rsidR="00F16274" w:rsidRPr="001D1125" w:rsidRDefault="00F16274" w:rsidP="001D1125">
            <w:pPr>
              <w:tabs>
                <w:tab w:val="left" w:pos="532"/>
              </w:tabs>
              <w:spacing w:after="0"/>
              <w:jc w:val="both"/>
              <w:rPr>
                <w:rFonts w:asciiTheme="minorHAnsi" w:eastAsia="Times New Roman" w:hAnsiTheme="minorHAnsi" w:cstheme="minorHAnsi"/>
                <w:sz w:val="22"/>
                <w:lang w:eastAsia="el-GR"/>
              </w:rPr>
            </w:pPr>
          </w:p>
        </w:tc>
        <w:tc>
          <w:tcPr>
            <w:tcW w:w="1842" w:type="dxa"/>
          </w:tcPr>
          <w:p w14:paraId="27CF4734"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707974BD" w14:textId="77777777" w:rsidTr="00F01CE0">
        <w:tc>
          <w:tcPr>
            <w:tcW w:w="1305" w:type="dxa"/>
          </w:tcPr>
          <w:p w14:paraId="2886759A" w14:textId="7F15DDE0" w:rsidR="00F01CE0" w:rsidRPr="007B00A9" w:rsidRDefault="00F01CE0" w:rsidP="00F01CE0">
            <w:pPr>
              <w:spacing w:after="0"/>
              <w:jc w:val="both"/>
              <w:rPr>
                <w:rFonts w:asciiTheme="minorHAnsi" w:hAnsiTheme="minorHAnsi" w:cstheme="minorHAnsi"/>
                <w:b/>
                <w:sz w:val="22"/>
              </w:rPr>
            </w:pPr>
            <w:bookmarkStart w:id="5" w:name="_Hlk171071508"/>
            <w:r w:rsidRPr="007B00A9">
              <w:rPr>
                <w:rFonts w:asciiTheme="minorHAnsi" w:hAnsiTheme="minorHAnsi" w:cstheme="minorHAnsi"/>
                <w:b/>
                <w:sz w:val="22"/>
              </w:rPr>
              <w:t>ΘΕΜΑ 3</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925A6A6" w14:textId="58FF6DED" w:rsidR="00F01CE0"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Α) Έγκριση του από 27-07-2026 Πρακτικού Ι του ανοικτού ηλεκτρονικού διαγωνισμού κάτω των ορίων του Ν.4412/2016 με κριτήριο ανάθεσης την πλέον συμφέρουσα από οικονομικής άποψης προσφορά βάσει τιμής, για το 1ο υποέργο: «ΕΡΓΑΣΙΕΣ ΣΥΝΤΗΡΗΣΗΣ – ΑΠΟΚΑΤΑΣΤΑΣΗΣ ΑΝΤΙΠΛΗΜΜΥΡΙΚΩΝ ΕΡΓΩΝ ΠΟΤΑΜΩΝ ΠΗΝΕΙΟΥ ΚΑΙ ΕΡΥΜΑΝΘΟΥ ΑΡΜΟΔΙΟΤΗΤΑΣ ΔΤΕ/ΠΔΕ (ΕΤΗ 2026-2027)», προϋπολογισμός: 1.500.000,00€ (με Φ.Π.Α.), της Πράξης: «ΕΡΓΑΣΙΕΣ ΣΥΝΤΗΡΗΣΗΣ – ΑΠΟΚΑΤΑΣΤΑΣΗΣ ΑΝΤΙΠΛΗΜΜΥΡΙΚΩΝ ΕΡΓΩΝ ΠΟΤΑΜΩΝ, ΚΑΘΑΡΙΣΜΟΙ ΡΕΜΑΤΩΝ, ΑΠΟΚΑΤΑΣΤΑΣΕΙΣ ΤΑΦΡΩΝ ΑΡΜΟΔΙΟΤΗΤΑΣ Δ.Τ.Ε. Π.Δ.Ε. (ΕΔΡΑΣ) ΕΤΩΝ 2026 - 2027», χρηματοδότηση: «ΠΠΑ ΔΥΤΙΚΗΣ ΕΛΛΑΔΑΣ 2021-2025», MIS: 5228220, κ.ε.: 2025ΝΠ20100010. Β) Αποκλεισμός του οικονομικού φορέα «ΤΣΑΝΤΟΠΟΥΛΟΣ ΧΡΗΣΤΟΣ ΤΟΥ ΕΥΘΥΜΙΟΥ», σύμφωνα με τα </w:t>
            </w:r>
            <w:r w:rsidRPr="001D1125">
              <w:rPr>
                <w:rFonts w:asciiTheme="minorHAnsi" w:eastAsia="Times New Roman" w:hAnsiTheme="minorHAnsi" w:cstheme="minorHAnsi"/>
                <w:sz w:val="22"/>
                <w:lang w:eastAsia="el-GR"/>
              </w:rPr>
              <w:lastRenderedPageBreak/>
              <w:t>διαλαμβανόμενα στο ως άνω πρακτικό. Γ) Έγκριση αποστολής πρόσκλησης στους τρεις (3) πρώτους οικονομικούς φορείς του τελικού πίνακα συμμετεχόντων κατά σειρά μειοδοσίας, για αιτιολόγηση ασυνήθιστα χαμηλών προσφορών (αρθρ. 88 του Ν.4412/2016 όπως ισχύει).</w:t>
            </w:r>
          </w:p>
        </w:tc>
        <w:tc>
          <w:tcPr>
            <w:tcW w:w="1842" w:type="dxa"/>
          </w:tcPr>
          <w:p w14:paraId="6051E2CF"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057B30F" w14:textId="77777777" w:rsidTr="00EC1A5C">
              <w:trPr>
                <w:trHeight w:val="310"/>
                <w:jc w:val="center"/>
              </w:trPr>
              <w:tc>
                <w:tcPr>
                  <w:tcW w:w="941" w:type="dxa"/>
                </w:tcPr>
                <w:p w14:paraId="4076FD9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FEC1E6B" w14:textId="7EB251E6" w:rsidR="00F01CE0" w:rsidRPr="00816AB4" w:rsidRDefault="00816AB4"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798DCC8D" w14:textId="77777777" w:rsidTr="00EC1A5C">
              <w:trPr>
                <w:trHeight w:val="310"/>
                <w:jc w:val="center"/>
              </w:trPr>
              <w:tc>
                <w:tcPr>
                  <w:tcW w:w="941" w:type="dxa"/>
                </w:tcPr>
                <w:p w14:paraId="0F7D052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A3BF75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89C1EC3" w14:textId="77777777" w:rsidTr="00EC1A5C">
              <w:trPr>
                <w:trHeight w:val="310"/>
                <w:jc w:val="center"/>
              </w:trPr>
              <w:tc>
                <w:tcPr>
                  <w:tcW w:w="941" w:type="dxa"/>
                </w:tcPr>
                <w:p w14:paraId="68EE6B5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98C3C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854D46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288B6C" w14:textId="6296809D" w:rsidR="00F01CE0" w:rsidRPr="0075165C" w:rsidRDefault="000F02D9"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rPr>
              <w:t>1353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5"/>
      <w:tr w:rsidR="00F16274" w:rsidRPr="007B00A9" w14:paraId="4C407A8A" w14:textId="77777777" w:rsidTr="00F01CE0">
        <w:tc>
          <w:tcPr>
            <w:tcW w:w="1305" w:type="dxa"/>
          </w:tcPr>
          <w:p w14:paraId="71461BD7"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EDD739" w14:textId="77777777" w:rsidR="00F16274" w:rsidRPr="001D1125" w:rsidRDefault="00F16274" w:rsidP="001D1125">
            <w:pPr>
              <w:tabs>
                <w:tab w:val="left" w:pos="532"/>
              </w:tabs>
              <w:spacing w:after="0"/>
              <w:jc w:val="both"/>
              <w:rPr>
                <w:rFonts w:asciiTheme="minorHAnsi" w:eastAsia="Times New Roman" w:hAnsiTheme="minorHAnsi" w:cstheme="minorHAnsi"/>
                <w:sz w:val="22"/>
                <w:lang w:eastAsia="el-GR"/>
              </w:rPr>
            </w:pPr>
          </w:p>
        </w:tc>
        <w:tc>
          <w:tcPr>
            <w:tcW w:w="1842" w:type="dxa"/>
          </w:tcPr>
          <w:p w14:paraId="038624D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2A355C11" w14:textId="77777777" w:rsidTr="00C104B2">
        <w:tc>
          <w:tcPr>
            <w:tcW w:w="1305" w:type="dxa"/>
            <w:tcBorders>
              <w:top w:val="single" w:sz="4" w:space="0" w:color="auto"/>
              <w:left w:val="single" w:sz="4" w:space="0" w:color="auto"/>
              <w:bottom w:val="single" w:sz="4" w:space="0" w:color="auto"/>
              <w:right w:val="single" w:sz="4" w:space="0" w:color="auto"/>
            </w:tcBorders>
          </w:tcPr>
          <w:p w14:paraId="308E0EC6" w14:textId="45D58E2B" w:rsidR="00F01CE0" w:rsidRPr="007B00A9" w:rsidRDefault="00F01CE0" w:rsidP="00F01CE0">
            <w:pPr>
              <w:spacing w:after="0"/>
              <w:jc w:val="both"/>
              <w:rPr>
                <w:rFonts w:asciiTheme="minorHAnsi" w:hAnsiTheme="minorHAnsi" w:cstheme="minorHAnsi"/>
                <w:b/>
                <w:sz w:val="22"/>
              </w:rPr>
            </w:pPr>
            <w:bookmarkStart w:id="6" w:name="_Hlk171070847"/>
            <w:r w:rsidRPr="007B00A9">
              <w:rPr>
                <w:rFonts w:asciiTheme="minorHAnsi" w:hAnsiTheme="minorHAnsi" w:cstheme="minorHAnsi"/>
                <w:b/>
                <w:sz w:val="22"/>
              </w:rPr>
              <w:t>ΘΕΜΑ 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A06FF0" w14:textId="49B095AD" w:rsidR="00F01CE0"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Α) Έγκριση του από 27-07-2026 Πρακτικού Ι του ανοικτού ηλεκτρονικού διαγωνισμού κάτω των ορίων του Ν.4412/2016 με κριτήριο ανάθεσης την πλέον συμφέρουσα από οικονομικής άποψης προσφορά βάσει τιμής, για το 2ο υποέργο: «ΕΡΓΑΣΙΕΣ ΣΥΝΤΗΡΗΣΗΣ ΚΑΙ ΑΠΟΚΑΤΑΣΤΑΣΗΣ ΠΟΤΑΜΩΝ ΑΧΕΛΩΟΥ, ΕΥΗΝΟΥ, ΜΟΡΝΟΥ, ΤΑΦΡΟΥ ΔΙΜΗΚΟΥ ΚΑΙ ΤΑΦΡΟΥ ΟΖΕΡΟΥ ΠΕ ΑΙΤΩΛΟΑΚΑΡΝΑΝΙΑΣ ΑΡΜΟΔΙΟΤΗΤΑΣ ΔΤΕ-ΠΔΕ (ΕΤΗ 2026-2027)», προϋπολογισμός: 2.000.000,00€ (με Φ.Π.Α.) της Πράξης: «ΕΡΓΑΣΙΕΣ ΣΥΝΤΗΡΗΣΗΣ – ΑΠΟΚΑΤΑΣΤΑΣΗΣ ΑΝΤΙΠΛΗΜΜΥΡΙΚΩΝ ΕΡΓΩΝ ΠΟΤΑΜΩΝ, ΚΑΘΑΡΙΣΜΟΙ ΡΕΜΑΤΩΝ, ΑΠΟΚΑΤΑΣΤΑΣΕΙΣ ΤΑΦΡΩΝ ΑΡΜΟΔΙΟΤΗΤΑΣ Δ.Τ.Ε. Π.Δ.Ε. (ΕΔΡΑΣ) ΕΤΩΝ 2026 - 2027», χρηματοδότηση: «ΠΠΑ ΔΥΤΙΚΗΣ ΕΛΛΑΔΑΣ 2021-2025», MIS: 5228220, κ.ε.: 2025ΝΠ20100010. Β) Αποδοχή της επάρκειας των επανορθωτικών μέτρων του οικονομικού φορέα «ΜΙΝΑΒΡΑ ΤΕΧΝΙΚΗ ΚΑΤΑΣΚΕΥΑΣΤΙΚΗ ΚΑΙ ΕΡΓΟΛΗΠΤΙΚΗ ΑΝΩΝΥΜΗ ΕΤΑΙΡΕΙΑ με δ.τ "ΜΙΝΑΒΡΑ ΤΕΧΝΙΚΗ ΑΕ», σύμφωνα με την υπ’ αριθ. 56Α/2024 θετική γνωμοδότηση της επιτροπής του άρθρου 73 του ν.4412/2016. Γ) ‘Έγκριση αποστολής πρόσκλησης στους δύο (2) πρώτους οικονομικούς φορείς του τελικού πίνακα συμμετεχόντων κατά σειρά μειοδοσίας, για αιτιολόγηση ασυνήθιστα χαμηλών προσφορών (αρθρ. 88 του Ν.4412/2016 όπως ισχύει).</w:t>
            </w:r>
          </w:p>
        </w:tc>
        <w:tc>
          <w:tcPr>
            <w:tcW w:w="1842" w:type="dxa"/>
          </w:tcPr>
          <w:p w14:paraId="2A6E55A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D01576B" w14:textId="77777777" w:rsidTr="00EC1A5C">
              <w:trPr>
                <w:trHeight w:val="310"/>
                <w:jc w:val="center"/>
              </w:trPr>
              <w:tc>
                <w:tcPr>
                  <w:tcW w:w="941" w:type="dxa"/>
                </w:tcPr>
                <w:p w14:paraId="65D7B27D"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EE75DAC" w14:textId="78820EA2" w:rsidR="00F01CE0" w:rsidRPr="00F01CE0" w:rsidRDefault="006A4FEF"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7</w:t>
                  </w:r>
                </w:p>
              </w:tc>
            </w:tr>
            <w:tr w:rsidR="00F01CE0" w:rsidRPr="00F01CE0" w14:paraId="70A741C2" w14:textId="77777777" w:rsidTr="00EC1A5C">
              <w:trPr>
                <w:trHeight w:val="310"/>
                <w:jc w:val="center"/>
              </w:trPr>
              <w:tc>
                <w:tcPr>
                  <w:tcW w:w="941" w:type="dxa"/>
                </w:tcPr>
                <w:p w14:paraId="278365B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E2AA2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52FC3EDB" w14:textId="77777777" w:rsidTr="00EC1A5C">
              <w:trPr>
                <w:trHeight w:val="310"/>
                <w:jc w:val="center"/>
              </w:trPr>
              <w:tc>
                <w:tcPr>
                  <w:tcW w:w="941" w:type="dxa"/>
                </w:tcPr>
                <w:p w14:paraId="4CFEB7B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2D9A783" w14:textId="10ED9DFF" w:rsidR="00F01CE0" w:rsidRPr="00F01CE0" w:rsidRDefault="006A4FEF"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3204317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F6E17D" w14:textId="1FA925BF" w:rsidR="00F01CE0" w:rsidRPr="0075165C" w:rsidRDefault="000F02D9"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1354</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6"/>
      <w:tr w:rsidR="00F16274" w:rsidRPr="007B00A9" w14:paraId="56426A49" w14:textId="77777777" w:rsidTr="00F01CE0">
        <w:tc>
          <w:tcPr>
            <w:tcW w:w="1305" w:type="dxa"/>
            <w:tcBorders>
              <w:top w:val="single" w:sz="4" w:space="0" w:color="auto"/>
              <w:left w:val="single" w:sz="4" w:space="0" w:color="auto"/>
              <w:bottom w:val="single" w:sz="4" w:space="0" w:color="auto"/>
              <w:right w:val="single" w:sz="4" w:space="0" w:color="auto"/>
            </w:tcBorders>
          </w:tcPr>
          <w:p w14:paraId="5C19C1FB"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FC3145B" w14:textId="171D13C8" w:rsidR="00F16274" w:rsidRPr="001D1125" w:rsidRDefault="00F16274" w:rsidP="001D1125">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4C46E16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6EDB52E3" w14:textId="77777777" w:rsidTr="00B716E2">
        <w:tc>
          <w:tcPr>
            <w:tcW w:w="1305" w:type="dxa"/>
            <w:tcBorders>
              <w:top w:val="single" w:sz="4" w:space="0" w:color="auto"/>
              <w:left w:val="single" w:sz="4" w:space="0" w:color="auto"/>
              <w:bottom w:val="single" w:sz="4" w:space="0" w:color="auto"/>
              <w:right w:val="single" w:sz="4" w:space="0" w:color="auto"/>
            </w:tcBorders>
          </w:tcPr>
          <w:p w14:paraId="4CF456FF" w14:textId="160BE8A7" w:rsidR="00F01CE0" w:rsidRPr="007B00A9" w:rsidRDefault="00F01CE0" w:rsidP="00F01CE0">
            <w:pPr>
              <w:spacing w:after="0"/>
              <w:jc w:val="both"/>
              <w:rPr>
                <w:rFonts w:asciiTheme="minorHAnsi" w:hAnsiTheme="minorHAnsi" w:cstheme="minorHAnsi"/>
                <w:b/>
                <w:sz w:val="22"/>
              </w:rPr>
            </w:pPr>
            <w:bookmarkStart w:id="7" w:name="_Hlk171072011"/>
            <w:r w:rsidRPr="007B00A9">
              <w:rPr>
                <w:rFonts w:asciiTheme="minorHAnsi" w:hAnsiTheme="minorHAnsi" w:cstheme="minorHAnsi"/>
                <w:b/>
                <w:sz w:val="22"/>
              </w:rPr>
              <w:t>ΘΕΜΑ 5</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624B236" w14:textId="2572BB0B" w:rsidR="00F01CE0" w:rsidRPr="001D1125" w:rsidRDefault="001D1125" w:rsidP="00F01CE0">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Έγκριση του από 10-07-2026 Πρωτοκόλλου της Επιτροπής Παραλαβής του έργου: «ΑΠΟΚΑΤΑΣΤΑΣΗ ΒΑΤΟΤΗΤΑΣ ΕΠΑΡΧΙΑΚΗΣ ΟΔΟΥ ΑΚΡΑΤΑΣ – ΖΑΡΟΥΧΛΑΣ ΣΤΗ ΘΕΣΗ ΒΡΥΣΗ ΚΥΝΗΓΟΥ», προϋπολογισμού 670.000,00€ (με Φ.Π.Α.), χρηματοδότηση: Περιφερειακό Πρόγραμμα Ανάπτυξης Δυτικής Ελλάδας, ΣΑΝΠ 401 με κωδικό έργου 2022ΝΠ40100046 / (πρώην ΣΑΕΠ001 με  κωδικό 2021ΕΠ00100013), ΜΙS 5189672, ανάδοχος: «ΖΗΣΙΜΟΣ ΑΘ. ΓΚΟΥΛΙΟΥΜΗΣ».</w:t>
            </w:r>
          </w:p>
        </w:tc>
        <w:tc>
          <w:tcPr>
            <w:tcW w:w="1842" w:type="dxa"/>
          </w:tcPr>
          <w:p w14:paraId="675ADF1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140C504" w14:textId="77777777" w:rsidTr="00EC1A5C">
              <w:trPr>
                <w:trHeight w:val="310"/>
                <w:jc w:val="center"/>
              </w:trPr>
              <w:tc>
                <w:tcPr>
                  <w:tcW w:w="941" w:type="dxa"/>
                </w:tcPr>
                <w:p w14:paraId="242CC21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1F565B" w14:textId="3CF23D30" w:rsidR="00F01CE0" w:rsidRPr="00F01CE0" w:rsidRDefault="006A4FEF"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1F44DD78" w14:textId="77777777" w:rsidTr="00EC1A5C">
              <w:trPr>
                <w:trHeight w:val="310"/>
                <w:jc w:val="center"/>
              </w:trPr>
              <w:tc>
                <w:tcPr>
                  <w:tcW w:w="941" w:type="dxa"/>
                </w:tcPr>
                <w:p w14:paraId="4CD2E9C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5EF0B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2CFCFB50" w14:textId="77777777" w:rsidTr="00EC1A5C">
              <w:trPr>
                <w:trHeight w:val="310"/>
                <w:jc w:val="center"/>
              </w:trPr>
              <w:tc>
                <w:tcPr>
                  <w:tcW w:w="941" w:type="dxa"/>
                </w:tcPr>
                <w:p w14:paraId="6C30ACE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2658DC8" w14:textId="16BFBBF4" w:rsidR="00F01CE0" w:rsidRPr="00F01CE0" w:rsidRDefault="006A4FEF"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0</w:t>
                  </w:r>
                </w:p>
              </w:tc>
            </w:tr>
          </w:tbl>
          <w:p w14:paraId="0041F4BF"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5372034" w14:textId="215E7A41" w:rsidR="00F01CE0" w:rsidRPr="0075165C" w:rsidRDefault="000F02D9"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1355</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7"/>
      <w:tr w:rsidR="00F16274" w:rsidRPr="007B00A9" w14:paraId="29E6F2DE" w14:textId="77777777" w:rsidTr="00F01CE0">
        <w:tc>
          <w:tcPr>
            <w:tcW w:w="1305" w:type="dxa"/>
            <w:tcBorders>
              <w:top w:val="single" w:sz="4" w:space="0" w:color="auto"/>
              <w:left w:val="single" w:sz="4" w:space="0" w:color="auto"/>
              <w:bottom w:val="single" w:sz="4" w:space="0" w:color="auto"/>
              <w:right w:val="single" w:sz="4" w:space="0" w:color="auto"/>
            </w:tcBorders>
          </w:tcPr>
          <w:p w14:paraId="6F07D32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F36742F" w14:textId="5801DF19" w:rsidR="00F16274" w:rsidRPr="001D1125" w:rsidRDefault="00F16274" w:rsidP="001D1125">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7A2C186"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1D1125" w:rsidRPr="007B00A9" w14:paraId="472D457E" w14:textId="77777777" w:rsidTr="00BF0548">
        <w:tc>
          <w:tcPr>
            <w:tcW w:w="1305" w:type="dxa"/>
            <w:tcBorders>
              <w:top w:val="single" w:sz="4" w:space="0" w:color="auto"/>
              <w:left w:val="single" w:sz="4" w:space="0" w:color="auto"/>
              <w:bottom w:val="single" w:sz="4" w:space="0" w:color="auto"/>
              <w:right w:val="single" w:sz="4" w:space="0" w:color="auto"/>
            </w:tcBorders>
          </w:tcPr>
          <w:p w14:paraId="1C00098A" w14:textId="61E91A45" w:rsidR="001D1125" w:rsidRPr="007B00A9" w:rsidRDefault="001D1125" w:rsidP="001D1125">
            <w:pPr>
              <w:spacing w:after="0"/>
              <w:jc w:val="both"/>
              <w:rPr>
                <w:rFonts w:asciiTheme="minorHAnsi" w:hAnsiTheme="minorHAnsi" w:cstheme="minorHAnsi"/>
                <w:b/>
                <w:sz w:val="22"/>
              </w:rPr>
            </w:pPr>
            <w:bookmarkStart w:id="8" w:name="_Hlk171072401"/>
            <w:r w:rsidRPr="007B00A9">
              <w:rPr>
                <w:rFonts w:asciiTheme="minorHAnsi" w:hAnsiTheme="minorHAnsi" w:cstheme="minorHAnsi"/>
                <w:b/>
                <w:sz w:val="22"/>
              </w:rPr>
              <w:t>ΘΕΜΑ 6</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3F982E2" w14:textId="1DD7C518"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Α) Έγκριση του από 28/07/2026 Πρακτικού Α’ φάσης του ανοικτού ηλεκτρονικού διαγωνισμού κάτω των ορίων του Ν.4412/2016 με κριτήριο ανάθεσης την πλέον συμφέρουσα από οικονομικής άποψης προσφορά βάσει τιμής, για το 1ο υποέργο: «ΑΠΟΚΑΤΑΣΤΑΣΗ ΖΗΜΙΩΝ 31ης Ε.Ο. ΑΠΟ ΤΗΝ ΠΥΡΚΑΓΙΑ ΤΗΣ 12ης ΑΥΓΟΥΣΤΟΥ 2025», προϋπολογισμού 500.000,00€ (με ΦΠΑ), της Πράξης: «ΑΠΟΚΑΤΑΣΤΑΣΗ ΚΑΤΟΛΙΣΘΗΣΕΩΝ ΣΕ ΟΔΟΥΣ ΑΡΜΟΔΙΟΤΗΤΑΣ ΠΕΡΙΦΕΡΕΙΑΣ ΔΥΤΙΚΗΣ ΕΛΛΑΔΑΣ ΤΗΣ Π.Ε. ΑΧΑΪΑΣ», χρηματοδότηση: «ΠΠΑ ΔΥΤΙΚΗΣ ΕΛΛΑΔΑΣ 2021-2025», MIS: 5228238, κ.ε. 2025ΝΠ20100009. Β) Απόρριψη των προσφορών των οικονομικών φορέων: </w:t>
            </w:r>
          </w:p>
          <w:p w14:paraId="261F0486"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i.ΑΝΩΝΥΜΟΣ ΤΕΧΝΙΚΗ ΕΤΑΙΡΕΙΑ ΧΡΙΣΤΟΦΟΡΟΣ ΑΛΕΞΟΠΟΥΛΟΣ με δ.τ. ‘ΑΤΕΧΑ’, </w:t>
            </w:r>
          </w:p>
          <w:p w14:paraId="0EFD5C27"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ii. ΤΡΙΧΩΝΙΣ ΑΕ, </w:t>
            </w:r>
          </w:p>
          <w:p w14:paraId="28C504FC"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iii. ΣΠΥΡΑΤΟΣ ΛΑΜΠΡΟΣ ΤΟΥ ΑΡΙΣΤΕΙΔΗ, </w:t>
            </w:r>
          </w:p>
          <w:p w14:paraId="295CEF98"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iv. ΓΚΟΥΛΙΟΥΜΗΣ ΖΗΣΙΜΟΣ ΤΟΥ ΑΘΑΝΑΣΙΟΥ, </w:t>
            </w:r>
          </w:p>
          <w:p w14:paraId="6D606EF6"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v. ΑΝΤΩΝΗΣ ΓΕΩΡΓΙΟΥ ΑΣΚΟΥΝΗΣ ΑΝΩΝΥΜΗ ΤΕΧΝΙΚΗ ΕΜΠΟΡΙΚΗ ΚΑΙ ΒΙΟΜΗΧΑΝΙΚΗ ΕΤΑΙΡΕΙΑ με δτ ΤΕΧΝΙΚΗ ΕΤΑΙΡΕΙΑ ΠΑΤΡΩΝ και </w:t>
            </w:r>
          </w:p>
          <w:p w14:paraId="4855F748" w14:textId="79B0FE3C"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lastRenderedPageBreak/>
              <w:t>vi. ΔΟΜΙΚΟ ΣΥΓΚΡΟΤΗΜΑ ΕΡΓΩΝ ΚΑΙ ΚΑΤΑΣΚΕΥΩΝ ΑΤΕ, σύμφωνα με τα διαλαμβανόμενα στο ως άνω Πρακτικό. Γ) Ανάδειξη προσωρινού αναδόχου.</w:t>
            </w:r>
          </w:p>
        </w:tc>
        <w:tc>
          <w:tcPr>
            <w:tcW w:w="1842" w:type="dxa"/>
          </w:tcPr>
          <w:p w14:paraId="5AFB9341"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474614AA" w14:textId="77777777" w:rsidTr="00EC1A5C">
              <w:trPr>
                <w:trHeight w:val="310"/>
                <w:jc w:val="center"/>
              </w:trPr>
              <w:tc>
                <w:tcPr>
                  <w:tcW w:w="941" w:type="dxa"/>
                </w:tcPr>
                <w:p w14:paraId="004D0E6B"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2EBE45" w14:textId="22A5ACC7" w:rsidR="001D1125" w:rsidRPr="00F01CE0" w:rsidRDefault="006A4FEF"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7</w:t>
                  </w:r>
                </w:p>
              </w:tc>
            </w:tr>
            <w:tr w:rsidR="001D1125" w:rsidRPr="00F01CE0" w14:paraId="083DCC7A" w14:textId="77777777" w:rsidTr="00EC1A5C">
              <w:trPr>
                <w:trHeight w:val="310"/>
                <w:jc w:val="center"/>
              </w:trPr>
              <w:tc>
                <w:tcPr>
                  <w:tcW w:w="941" w:type="dxa"/>
                </w:tcPr>
                <w:p w14:paraId="66939D70"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80BD02B"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204537E1" w14:textId="77777777" w:rsidTr="00EC1A5C">
              <w:trPr>
                <w:trHeight w:val="310"/>
                <w:jc w:val="center"/>
              </w:trPr>
              <w:tc>
                <w:tcPr>
                  <w:tcW w:w="941" w:type="dxa"/>
                </w:tcPr>
                <w:p w14:paraId="4A38B23C"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C1A83F5" w14:textId="26B49754" w:rsidR="001D1125" w:rsidRPr="00F01CE0" w:rsidRDefault="006A4FEF"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1A7D7F8B"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2B14EEA" w14:textId="282910EF"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1356</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8"/>
      <w:tr w:rsidR="001D1125" w:rsidRPr="007B00A9" w14:paraId="07A1B157" w14:textId="77777777" w:rsidTr="00F01CE0">
        <w:tc>
          <w:tcPr>
            <w:tcW w:w="1305" w:type="dxa"/>
            <w:tcBorders>
              <w:top w:val="single" w:sz="4" w:space="0" w:color="auto"/>
              <w:left w:val="single" w:sz="4" w:space="0" w:color="auto"/>
              <w:bottom w:val="single" w:sz="4" w:space="0" w:color="auto"/>
              <w:right w:val="single" w:sz="4" w:space="0" w:color="auto"/>
            </w:tcBorders>
          </w:tcPr>
          <w:p w14:paraId="5ACCB96D"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01D3697"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3F5A55FD"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435B8E9C" w14:textId="77777777" w:rsidTr="00173FB1">
        <w:tc>
          <w:tcPr>
            <w:tcW w:w="1305" w:type="dxa"/>
            <w:tcBorders>
              <w:top w:val="single" w:sz="4" w:space="0" w:color="auto"/>
              <w:left w:val="single" w:sz="4" w:space="0" w:color="auto"/>
              <w:bottom w:val="single" w:sz="4" w:space="0" w:color="auto"/>
              <w:right w:val="single" w:sz="4" w:space="0" w:color="auto"/>
            </w:tcBorders>
          </w:tcPr>
          <w:p w14:paraId="2FCA8037" w14:textId="34EF2C7E" w:rsidR="001D1125" w:rsidRPr="007B00A9" w:rsidRDefault="001D1125" w:rsidP="001D1125">
            <w:pPr>
              <w:spacing w:after="0"/>
              <w:jc w:val="both"/>
              <w:rPr>
                <w:rFonts w:asciiTheme="minorHAnsi" w:hAnsiTheme="minorHAnsi" w:cstheme="minorHAnsi"/>
                <w:b/>
                <w:sz w:val="22"/>
              </w:rPr>
            </w:pPr>
            <w:bookmarkStart w:id="9" w:name="_Hlk171072808"/>
            <w:r w:rsidRPr="007B00A9">
              <w:rPr>
                <w:rFonts w:asciiTheme="minorHAnsi" w:hAnsiTheme="minorHAnsi" w:cstheme="minorHAnsi"/>
                <w:b/>
                <w:sz w:val="22"/>
              </w:rPr>
              <w:t>ΘΕΜΑ 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4BA8724" w14:textId="77DB0E2E"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Α) Έγκριση του από 27/07/2026 Πρακτικού Α’ φάσης του ανοικτού ηλεκτρονικού διαγωνισμού κάτω των ορίων του Ν.4412/2016 με κριτήριο ανάθεσης την πλέον συμφέρουσα από οικονομικής άποψης προσφορά βάσει τιμής, για το υποέργο: «ΣΥΝΤΗΡΗΣΕΙΣ ΕΠΑΡΧΙΑΚΩΝ ΟΔΩΝ ΔΗΜΩΝ ΠΑΤΡΕΩΝ, ΕΡΥΜΑΝΘΟΥ ΚΑΙ ΔΥΤΙΚΗΣ ΑΧΑΪΑΣ ΕΤΩΝ 2026 – 2027», προϋπολογισμός: 2.500.000,00€ (με ΦΠΑ), της πράξης: «ΣΥΝΤΗΡΗΣΕΙΣ ΕΠΑΡΧΙΑΚΟΥ ΟΔΙΚΟΥ ΔΙΚΤΥΟΥ Π.Ε. ΑΧΑΪΑΣ ΕΤΩΝ 2026-2027», χρηματοδότηση: «ΠΠΑ ΔΥΤΙΚΗΣ ΕΛΛΑΔΑΣ 2021-2025», MIS: 5228271, κ.ε.: 2025ΝΠ40100012. Β) Απόρριψη των προσφορών των οικονομικών φορέων: </w:t>
            </w:r>
          </w:p>
          <w:p w14:paraId="52DF2786"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i.ΑΝΤΩΝΗΣ ΓΕΩΡΓΙΟΥ ΑΣΚΟΥΝΗΣ ΑΝΩΝΥΜΗ ΤΕΧΝΙΚΗ ΕΜΠΟΡΙΚΗ ΚΑΙ ΒΙΟΜΗΧΑΝΙΚΗ ΕΤΑΙΡΕΙΑ με δτ ΤΕΧΝΙΚΗ ΕΤΑΙΡΕΙΑ και </w:t>
            </w:r>
          </w:p>
          <w:p w14:paraId="266B419B" w14:textId="5A3FEDE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ii.Ν. ΚΑΙ Α. ΠΑΠΑΔΑΚΗΣ ΑΒΕΤΕ. Γ) Ανάδειξη προσωρινού αναδόχου.</w:t>
            </w:r>
          </w:p>
        </w:tc>
        <w:tc>
          <w:tcPr>
            <w:tcW w:w="1842" w:type="dxa"/>
          </w:tcPr>
          <w:p w14:paraId="363595BE"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44AC1CEA" w14:textId="77777777" w:rsidTr="00EC1A5C">
              <w:trPr>
                <w:trHeight w:val="310"/>
                <w:jc w:val="center"/>
              </w:trPr>
              <w:tc>
                <w:tcPr>
                  <w:tcW w:w="941" w:type="dxa"/>
                </w:tcPr>
                <w:p w14:paraId="40BE7BBB"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69D8960" w14:textId="1FA9948D" w:rsidR="001D1125" w:rsidRPr="00F01CE0" w:rsidRDefault="006A4FEF"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7</w:t>
                  </w:r>
                </w:p>
              </w:tc>
            </w:tr>
            <w:tr w:rsidR="001D1125" w:rsidRPr="00F01CE0" w14:paraId="39EAF5C7" w14:textId="77777777" w:rsidTr="00EC1A5C">
              <w:trPr>
                <w:trHeight w:val="310"/>
                <w:jc w:val="center"/>
              </w:trPr>
              <w:tc>
                <w:tcPr>
                  <w:tcW w:w="941" w:type="dxa"/>
                </w:tcPr>
                <w:p w14:paraId="19DE0C36"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8726DD"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134E0684" w14:textId="77777777" w:rsidTr="00EC1A5C">
              <w:trPr>
                <w:trHeight w:val="310"/>
                <w:jc w:val="center"/>
              </w:trPr>
              <w:tc>
                <w:tcPr>
                  <w:tcW w:w="941" w:type="dxa"/>
                </w:tcPr>
                <w:p w14:paraId="2D9A4DB5"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3A3F07F" w14:textId="7B88A0B0" w:rsidR="001D1125" w:rsidRPr="00F01CE0" w:rsidRDefault="006A4FEF"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335CA948"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BB7A9C" w14:textId="1C2E56F8"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1357</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9"/>
      <w:tr w:rsidR="001D1125" w:rsidRPr="007B00A9" w14:paraId="471248FB" w14:textId="77777777" w:rsidTr="00F01CE0">
        <w:tc>
          <w:tcPr>
            <w:tcW w:w="1305" w:type="dxa"/>
            <w:tcBorders>
              <w:top w:val="single" w:sz="4" w:space="0" w:color="auto"/>
              <w:left w:val="single" w:sz="4" w:space="0" w:color="auto"/>
              <w:bottom w:val="single" w:sz="4" w:space="0" w:color="auto"/>
              <w:right w:val="single" w:sz="4" w:space="0" w:color="auto"/>
            </w:tcBorders>
          </w:tcPr>
          <w:p w14:paraId="2A7ACBA4"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9AC583D" w14:textId="2862924B"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D0F17D5"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76A2BA12" w14:textId="77777777" w:rsidTr="00856B28">
        <w:tc>
          <w:tcPr>
            <w:tcW w:w="1305" w:type="dxa"/>
            <w:tcBorders>
              <w:top w:val="single" w:sz="4" w:space="0" w:color="auto"/>
              <w:left w:val="single" w:sz="4" w:space="0" w:color="auto"/>
              <w:bottom w:val="single" w:sz="4" w:space="0" w:color="auto"/>
              <w:right w:val="single" w:sz="4" w:space="0" w:color="auto"/>
            </w:tcBorders>
          </w:tcPr>
          <w:p w14:paraId="23868FBD" w14:textId="76A7DF89" w:rsidR="001D1125" w:rsidRPr="007B00A9" w:rsidRDefault="001D1125" w:rsidP="001D1125">
            <w:pPr>
              <w:spacing w:after="0"/>
              <w:jc w:val="both"/>
              <w:rPr>
                <w:rFonts w:asciiTheme="minorHAnsi" w:hAnsiTheme="minorHAnsi" w:cstheme="minorHAnsi"/>
                <w:b/>
                <w:sz w:val="22"/>
              </w:rPr>
            </w:pPr>
            <w:bookmarkStart w:id="10" w:name="_Hlk171073361"/>
            <w:r w:rsidRPr="007B00A9">
              <w:rPr>
                <w:rFonts w:asciiTheme="minorHAnsi" w:hAnsiTheme="minorHAnsi" w:cstheme="minorHAnsi"/>
                <w:b/>
                <w:sz w:val="22"/>
              </w:rPr>
              <w:t>ΘΕΜΑ 8</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5576C77"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 xml:space="preserve">Τροποποίηση της υπ’ αριθμ. 1856/2024 (ΑΔΑ:ΡΨΥΣ7Λ6-ΦΒΩ) Απόφασης της Περιφερειακής Επιτροπής της Π.Δ.Ε. με θέμα: </w:t>
            </w:r>
            <w:r w:rsidRPr="001D1125">
              <w:rPr>
                <w:rFonts w:asciiTheme="minorHAnsi" w:eastAsia="Times New Roman" w:hAnsiTheme="minorHAnsi" w:cstheme="minorHAnsi"/>
                <w:i/>
                <w:iCs/>
                <w:sz w:val="22"/>
                <w:lang w:eastAsia="el-GR"/>
              </w:rPr>
              <w:t>«Έγκριση αγοράς τεσσάρων (4) εδαφικών εκτάσεων μετά των επικείμενων αυτών, συνολικής έκτασης 3.627,00τ.μ., έναντι του συνολικού ποσού: 18.688,59€, σύμφωνα με το από 16/7/2024 Πρακτικό Ι / Έκθεση Εκτίμησης της Επιτροπής του αρ. 13 του Π.Δ. 242/1996, για τις ανάγκες κατασκευής του έργου με τίτλο: «ΑΠΟΚΑΤΑΣΤΑΣΗ ΚΑΤΟΛΙΣΘΗΣΗΣ ΣΤΟΝ ΕΠΑΡΧΙΑΚΟ ΔΡΟΜΟ ΛΑΤΖΟΪ – ΧΕΛΙΔΟΝΙ – ΚΡΥΟΝΕΡΙ - ΛΑΛΑ, ΣΤΗΝ ΕΙΣΟΔΟ ΤΗΣ Τ.Κ. ΚΡΥΟΝΕΡΙΟΥ Π.Ε.ΗΛΕΙΑΣ», χρηματοδότηση: «ΠΠΑ ΔΥΤΙΚΗΣ ΕΛΛΑΔΑΣ 2021-2025» / ΣΑΝΠ 201, άξονας προτεραιότητας: 2.4 «Πρόληψη &amp; διαχείριση κινδύνων», συνολικής δημόσιας δαπάνης #1.300.000,00€#, (Υποέργο 1- έργο: 1.280.000,00€, Υποέργο 2- αγορά εδαφικής έκτασης: 20.000,00€), κ.ε: 2023ΝΠ20100000, κωδικός ΟΠΣ: 5221040, (Σχετ.: η 315/2024 (ΑΔΑ: 9Ξ917Λ6-ΣΩΠ) Απόφαση της Περιφερειακής Επιτροπής της Π.Δ.Ε.)»</w:t>
            </w:r>
            <w:r w:rsidRPr="001D1125">
              <w:rPr>
                <w:rFonts w:asciiTheme="minorHAnsi" w:eastAsia="Times New Roman" w:hAnsiTheme="minorHAnsi" w:cstheme="minorHAnsi"/>
                <w:sz w:val="22"/>
                <w:lang w:eastAsia="el-GR"/>
              </w:rPr>
              <w:t xml:space="preserve">, </w:t>
            </w:r>
            <w:r w:rsidRPr="001D1125">
              <w:rPr>
                <w:rFonts w:asciiTheme="minorHAnsi" w:eastAsia="Times New Roman" w:hAnsiTheme="minorHAnsi" w:cstheme="minorHAnsi"/>
                <w:b/>
                <w:bCs/>
                <w:sz w:val="22"/>
                <w:lang w:eastAsia="el-GR"/>
              </w:rPr>
              <w:t>προς συμμόρφωση στο επίσημο Κτηματολόγιο της Π.Ε. Ηλείας και στους κυρωμένους δασικούς χάρτες, αποκλειστικά και μόνο ως προς</w:t>
            </w:r>
            <w:r w:rsidRPr="001D1125">
              <w:rPr>
                <w:rFonts w:asciiTheme="minorHAnsi" w:eastAsia="Times New Roman" w:hAnsiTheme="minorHAnsi" w:cstheme="minorHAnsi"/>
                <w:sz w:val="22"/>
                <w:lang w:eastAsia="el-GR"/>
              </w:rPr>
              <w:t xml:space="preserve">: </w:t>
            </w:r>
          </w:p>
          <w:p w14:paraId="05E8CC5B"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α) την συνολική εξαγοράσιμη έκταση των τεσσάρων (4) ακινήτων η οποία, σήμερα, ανέρχεται σε 3.381,00τ.μ.,</w:t>
            </w:r>
          </w:p>
          <w:p w14:paraId="4EF4669B"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β) το συνολικό ποσό εξαγοράς των τεσσάρων (4) ακινήτων, μετά των επικειμένων εντός αυτών, το οποίο, πλέον, διαμορφώνεται στο ποσό των 17.063,84€ και</w:t>
            </w:r>
          </w:p>
          <w:p w14:paraId="4FCB54EB" w14:textId="11112E08"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r w:rsidRPr="001D1125">
              <w:rPr>
                <w:rFonts w:asciiTheme="minorHAnsi" w:eastAsia="Times New Roman" w:hAnsiTheme="minorHAnsi" w:cstheme="minorHAnsi"/>
                <w:sz w:val="22"/>
                <w:lang w:eastAsia="el-GR"/>
              </w:rPr>
              <w:t>γ) το ονοματεπώνυμο του ιδιοκτήτη του ακινήτου με ΚΑΕΚ 151090407021 σε κα. Παρασκευή Δημητρακοπούλου του Κωνσταντίνου.</w:t>
            </w:r>
          </w:p>
        </w:tc>
        <w:tc>
          <w:tcPr>
            <w:tcW w:w="1842" w:type="dxa"/>
          </w:tcPr>
          <w:p w14:paraId="3D8FAEEE"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739BBB7E" w14:textId="77777777" w:rsidTr="00EC1A5C">
              <w:trPr>
                <w:trHeight w:val="310"/>
                <w:jc w:val="center"/>
              </w:trPr>
              <w:tc>
                <w:tcPr>
                  <w:tcW w:w="941" w:type="dxa"/>
                </w:tcPr>
                <w:p w14:paraId="4C36AE89"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8D2A1F2" w14:textId="3DD6305E" w:rsidR="001D1125" w:rsidRPr="00F01CE0" w:rsidRDefault="004E6C13"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6378D1D9" w14:textId="77777777" w:rsidTr="00EC1A5C">
              <w:trPr>
                <w:trHeight w:val="310"/>
                <w:jc w:val="center"/>
              </w:trPr>
              <w:tc>
                <w:tcPr>
                  <w:tcW w:w="941" w:type="dxa"/>
                </w:tcPr>
                <w:p w14:paraId="3874D745"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5734DB3"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355D254C" w14:textId="77777777" w:rsidTr="00EC1A5C">
              <w:trPr>
                <w:trHeight w:val="310"/>
                <w:jc w:val="center"/>
              </w:trPr>
              <w:tc>
                <w:tcPr>
                  <w:tcW w:w="941" w:type="dxa"/>
                </w:tcPr>
                <w:p w14:paraId="14B68106"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8808438"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16C9CFD"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6CECD31" w14:textId="775CA0DC"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1358</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10"/>
      <w:tr w:rsidR="001D1125" w:rsidRPr="007B00A9" w14:paraId="3B49A2B2" w14:textId="77777777" w:rsidTr="00F01CE0">
        <w:tc>
          <w:tcPr>
            <w:tcW w:w="1305" w:type="dxa"/>
            <w:tcBorders>
              <w:top w:val="single" w:sz="4" w:space="0" w:color="auto"/>
              <w:left w:val="single" w:sz="4" w:space="0" w:color="auto"/>
              <w:bottom w:val="single" w:sz="4" w:space="0" w:color="auto"/>
              <w:right w:val="single" w:sz="4" w:space="0" w:color="auto"/>
            </w:tcBorders>
          </w:tcPr>
          <w:p w14:paraId="5BC94CAF"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4CCF35" w14:textId="3BD63B35"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7888456"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423F45A4" w14:textId="77777777" w:rsidTr="00C75B40">
        <w:tc>
          <w:tcPr>
            <w:tcW w:w="1305" w:type="dxa"/>
            <w:tcBorders>
              <w:top w:val="single" w:sz="4" w:space="0" w:color="auto"/>
              <w:left w:val="single" w:sz="4" w:space="0" w:color="auto"/>
              <w:bottom w:val="single" w:sz="4" w:space="0" w:color="auto"/>
              <w:right w:val="single" w:sz="4" w:space="0" w:color="auto"/>
            </w:tcBorders>
          </w:tcPr>
          <w:p w14:paraId="12F35D22" w14:textId="6AE5B165" w:rsidR="001D1125" w:rsidRPr="007B00A9" w:rsidRDefault="001D1125" w:rsidP="001D1125">
            <w:pPr>
              <w:spacing w:after="0"/>
              <w:jc w:val="both"/>
              <w:rPr>
                <w:rFonts w:asciiTheme="minorHAnsi" w:hAnsiTheme="minorHAnsi" w:cstheme="minorHAnsi"/>
                <w:b/>
                <w:sz w:val="22"/>
              </w:rPr>
            </w:pPr>
            <w:bookmarkStart w:id="11" w:name="_Hlk171077345"/>
            <w:r w:rsidRPr="007B00A9">
              <w:rPr>
                <w:rFonts w:asciiTheme="minorHAnsi" w:hAnsiTheme="minorHAnsi" w:cstheme="minorHAnsi"/>
                <w:b/>
                <w:sz w:val="22"/>
              </w:rPr>
              <w:t>ΘΕΜΑ 9</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9896DF4" w14:textId="3F47E778" w:rsidR="001D1125" w:rsidRPr="001D1125" w:rsidRDefault="005C410A" w:rsidP="001D1125">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Έγκριση εξειδίκευσης πίστωσης συνολικού ποσού 10.000,00€ (με Φ.Π.Α.), για τη συμμετοχή της Περιφέρειας Δυτικής Ελλάδας στην υλοποίηση της ολοκληρωμένης δράσης Επαγγελματικού Προσανατολισμού στα σχολεία Δευτεροβάθμιας Εκπαίδευσης του Δήμου Ζαχάρως, με τη συμμετοχή μαθητών Γυμνασίου, Λυκείου, εκπαιδευτικών και γονέων, κατά το στάδιο υλοποίησης μέχρι 31/12/2026.</w:t>
            </w:r>
          </w:p>
        </w:tc>
        <w:tc>
          <w:tcPr>
            <w:tcW w:w="1842" w:type="dxa"/>
          </w:tcPr>
          <w:p w14:paraId="6210F2F0"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771E9042" w14:textId="77777777" w:rsidTr="00EC1A5C">
              <w:trPr>
                <w:trHeight w:val="310"/>
                <w:jc w:val="center"/>
              </w:trPr>
              <w:tc>
                <w:tcPr>
                  <w:tcW w:w="941" w:type="dxa"/>
                </w:tcPr>
                <w:p w14:paraId="3F44DBFF"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FB89450" w14:textId="7AFA7434" w:rsidR="001D1125" w:rsidRPr="00F01CE0" w:rsidRDefault="00CF1906"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3EDB3D52" w14:textId="77777777" w:rsidTr="00EC1A5C">
              <w:trPr>
                <w:trHeight w:val="310"/>
                <w:jc w:val="center"/>
              </w:trPr>
              <w:tc>
                <w:tcPr>
                  <w:tcW w:w="941" w:type="dxa"/>
                </w:tcPr>
                <w:p w14:paraId="6A9133F4"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82FAC5"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645073B3" w14:textId="77777777" w:rsidTr="00EC1A5C">
              <w:trPr>
                <w:trHeight w:val="310"/>
                <w:jc w:val="center"/>
              </w:trPr>
              <w:tc>
                <w:tcPr>
                  <w:tcW w:w="941" w:type="dxa"/>
                </w:tcPr>
                <w:p w14:paraId="610E4046"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C4A08E"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D738DA3"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3342369" w14:textId="70C3CF2C"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1359</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11"/>
      <w:tr w:rsidR="001D1125" w:rsidRPr="007B00A9" w14:paraId="060EAF39" w14:textId="77777777" w:rsidTr="00F01CE0">
        <w:tc>
          <w:tcPr>
            <w:tcW w:w="1305" w:type="dxa"/>
            <w:tcBorders>
              <w:top w:val="single" w:sz="4" w:space="0" w:color="auto"/>
              <w:left w:val="single" w:sz="4" w:space="0" w:color="auto"/>
              <w:bottom w:val="single" w:sz="4" w:space="0" w:color="auto"/>
              <w:right w:val="single" w:sz="4" w:space="0" w:color="auto"/>
            </w:tcBorders>
          </w:tcPr>
          <w:p w14:paraId="4FD0D016"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220D18E" w14:textId="77777777" w:rsidR="001D1125" w:rsidRPr="001D1125" w:rsidRDefault="001D1125" w:rsidP="001D1125">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5950A675"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40A31EEE" w14:textId="77777777" w:rsidTr="00B73006">
        <w:tc>
          <w:tcPr>
            <w:tcW w:w="1305" w:type="dxa"/>
            <w:tcBorders>
              <w:top w:val="single" w:sz="4" w:space="0" w:color="auto"/>
              <w:left w:val="single" w:sz="4" w:space="0" w:color="auto"/>
              <w:bottom w:val="single" w:sz="4" w:space="0" w:color="auto"/>
              <w:right w:val="single" w:sz="4" w:space="0" w:color="auto"/>
            </w:tcBorders>
          </w:tcPr>
          <w:p w14:paraId="7C64D394" w14:textId="0E497467" w:rsidR="001D1125" w:rsidRPr="007B00A9" w:rsidRDefault="001D1125" w:rsidP="001D1125">
            <w:pPr>
              <w:spacing w:after="0"/>
              <w:jc w:val="both"/>
              <w:rPr>
                <w:rFonts w:asciiTheme="minorHAnsi" w:hAnsiTheme="minorHAnsi" w:cstheme="minorHAnsi"/>
                <w:b/>
                <w:sz w:val="22"/>
              </w:rPr>
            </w:pPr>
            <w:bookmarkStart w:id="12" w:name="_Hlk171077644"/>
            <w:r w:rsidRPr="007B00A9">
              <w:rPr>
                <w:rFonts w:asciiTheme="minorHAnsi" w:hAnsiTheme="minorHAnsi" w:cstheme="minorHAnsi"/>
                <w:b/>
                <w:sz w:val="22"/>
              </w:rPr>
              <w:t>ΘΕΜΑ 10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89D69C1" w14:textId="3F3D37AC" w:rsidR="001D1125" w:rsidRPr="001D1125" w:rsidRDefault="005C410A" w:rsidP="001D1125">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 xml:space="preserve">Έγκριση εξειδίκευσης πίστωσης συνολικού ποσού 5.000,00€ (με Φ.Π.Α.), για τη συνδιοργάνωση από την Περιφέρεια Δυτικής Ελλάδας - Π.Ε. Αιτ/νίας με τους συλλόγους: Περιβαλλοντικό Σύλλογο "Η ΧΟΥΝΗ" και τον Ορειβατικό Σύλλογο </w:t>
            </w:r>
            <w:r w:rsidRPr="005C410A">
              <w:rPr>
                <w:rFonts w:asciiTheme="minorHAnsi" w:eastAsia="Times New Roman" w:hAnsiTheme="minorHAnsi" w:cstheme="minorHAnsi"/>
                <w:sz w:val="22"/>
                <w:lang w:eastAsia="el-GR"/>
              </w:rPr>
              <w:lastRenderedPageBreak/>
              <w:t>Αγράφων της αθλητικής δράσης «KREMASTA LAKE RUN» στις 30/08/2026, στο πλαίσιο του Μνημονίου Συνεργασίας με την Περιφέρεια Στερεάς Ελλάδας ΠΕ Ευρυτανίας και των Δήμων Καρπενησίου, Αγράφων, Αγρινίου και Αμφιλοχίας.</w:t>
            </w:r>
          </w:p>
        </w:tc>
        <w:tc>
          <w:tcPr>
            <w:tcW w:w="1842" w:type="dxa"/>
          </w:tcPr>
          <w:p w14:paraId="10CDD577"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0681BAEF" w14:textId="77777777" w:rsidTr="00EC1A5C">
              <w:trPr>
                <w:trHeight w:val="310"/>
                <w:jc w:val="center"/>
              </w:trPr>
              <w:tc>
                <w:tcPr>
                  <w:tcW w:w="941" w:type="dxa"/>
                </w:tcPr>
                <w:p w14:paraId="4382F09A"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1550A88" w14:textId="09E3DF3A" w:rsidR="001D1125" w:rsidRPr="00F01CE0" w:rsidRDefault="00CF1906"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53F548F6" w14:textId="77777777" w:rsidTr="00EC1A5C">
              <w:trPr>
                <w:trHeight w:val="310"/>
                <w:jc w:val="center"/>
              </w:trPr>
              <w:tc>
                <w:tcPr>
                  <w:tcW w:w="941" w:type="dxa"/>
                </w:tcPr>
                <w:p w14:paraId="39ED06CA"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ΚΑΤΑ</w:t>
                  </w:r>
                </w:p>
              </w:tc>
              <w:tc>
                <w:tcPr>
                  <w:tcW w:w="893" w:type="dxa"/>
                </w:tcPr>
                <w:p w14:paraId="552A546A"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479DF2B3" w14:textId="77777777" w:rsidTr="00EC1A5C">
              <w:trPr>
                <w:trHeight w:val="310"/>
                <w:jc w:val="center"/>
              </w:trPr>
              <w:tc>
                <w:tcPr>
                  <w:tcW w:w="941" w:type="dxa"/>
                </w:tcPr>
                <w:p w14:paraId="625265CA"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E17F1A5"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17499DE"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4D4BEA9" w14:textId="4C3B06FC"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1360</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12"/>
      <w:tr w:rsidR="001D1125" w:rsidRPr="007B00A9" w14:paraId="76E4E701" w14:textId="77777777" w:rsidTr="00F01CE0">
        <w:tc>
          <w:tcPr>
            <w:tcW w:w="1305" w:type="dxa"/>
            <w:tcBorders>
              <w:top w:val="single" w:sz="4" w:space="0" w:color="auto"/>
              <w:left w:val="single" w:sz="4" w:space="0" w:color="auto"/>
              <w:bottom w:val="single" w:sz="4" w:space="0" w:color="auto"/>
              <w:right w:val="single" w:sz="4" w:space="0" w:color="auto"/>
            </w:tcBorders>
          </w:tcPr>
          <w:p w14:paraId="2DF04D63"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D596D1" w14:textId="55943865" w:rsidR="001D1125" w:rsidRPr="005C410A" w:rsidRDefault="001D1125" w:rsidP="005C410A">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B07D78B"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252D34B3" w14:textId="77777777" w:rsidTr="005D7A86">
        <w:tc>
          <w:tcPr>
            <w:tcW w:w="1305" w:type="dxa"/>
            <w:tcBorders>
              <w:top w:val="single" w:sz="4" w:space="0" w:color="auto"/>
              <w:left w:val="single" w:sz="4" w:space="0" w:color="auto"/>
              <w:bottom w:val="single" w:sz="4" w:space="0" w:color="auto"/>
              <w:right w:val="single" w:sz="4" w:space="0" w:color="auto"/>
            </w:tcBorders>
          </w:tcPr>
          <w:p w14:paraId="4DEB9381" w14:textId="30697403" w:rsidR="001D1125" w:rsidRPr="007B00A9" w:rsidRDefault="001D1125" w:rsidP="001D1125">
            <w:pPr>
              <w:spacing w:after="0"/>
              <w:jc w:val="both"/>
              <w:rPr>
                <w:rFonts w:asciiTheme="minorHAnsi" w:hAnsiTheme="minorHAnsi" w:cstheme="minorHAnsi"/>
                <w:b/>
                <w:sz w:val="22"/>
              </w:rPr>
            </w:pPr>
            <w:bookmarkStart w:id="13" w:name="_Hlk168305336"/>
            <w:r w:rsidRPr="007B00A9">
              <w:rPr>
                <w:rFonts w:asciiTheme="minorHAnsi" w:hAnsiTheme="minorHAnsi" w:cstheme="minorHAnsi"/>
                <w:b/>
                <w:sz w:val="22"/>
              </w:rPr>
              <w:t>ΘΕΜΑ 11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321E60D" w14:textId="15325857" w:rsidR="001D1125" w:rsidRPr="005C410A" w:rsidRDefault="005C410A" w:rsidP="005C410A">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Έγκριση εξειδίκευσης πίστωσης συνολικού ποσού 4.700,00€ (με Φ.Π.Α.), για τη διοργάνωση από την Περιφέρεια Δυτικής Ελλάδας – Π.Ε. Ηλείας, πολιτιστικής εκδήλωσης τιμητικής βράβευσης, στις 29-08-2026, στην Δ.Ε. Επιταλίου του Δήμου Πύργου.</w:t>
            </w:r>
          </w:p>
        </w:tc>
        <w:tc>
          <w:tcPr>
            <w:tcW w:w="1842" w:type="dxa"/>
          </w:tcPr>
          <w:p w14:paraId="1E9A6293"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5165BD0E" w14:textId="77777777" w:rsidTr="00EC1A5C">
              <w:trPr>
                <w:trHeight w:val="310"/>
                <w:jc w:val="center"/>
              </w:trPr>
              <w:tc>
                <w:tcPr>
                  <w:tcW w:w="941" w:type="dxa"/>
                </w:tcPr>
                <w:p w14:paraId="23C45CBF"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F26DFD5" w14:textId="7DDC4815" w:rsidR="001D1125" w:rsidRPr="00F01CE0" w:rsidRDefault="00CF1906"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2C53367C" w14:textId="77777777" w:rsidTr="00EC1A5C">
              <w:trPr>
                <w:trHeight w:val="310"/>
                <w:jc w:val="center"/>
              </w:trPr>
              <w:tc>
                <w:tcPr>
                  <w:tcW w:w="941" w:type="dxa"/>
                </w:tcPr>
                <w:p w14:paraId="47129149"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E5C7723"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392C552F" w14:textId="77777777" w:rsidTr="00EC1A5C">
              <w:trPr>
                <w:trHeight w:val="310"/>
                <w:jc w:val="center"/>
              </w:trPr>
              <w:tc>
                <w:tcPr>
                  <w:tcW w:w="941" w:type="dxa"/>
                </w:tcPr>
                <w:p w14:paraId="53F33C75"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632FC4"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4CCC3E3"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9852D72" w14:textId="7B5A2408"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1361</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13"/>
      <w:tr w:rsidR="001D1125" w:rsidRPr="007B00A9" w14:paraId="3102DF75" w14:textId="77777777" w:rsidTr="00F01CE0">
        <w:tc>
          <w:tcPr>
            <w:tcW w:w="1305" w:type="dxa"/>
            <w:tcBorders>
              <w:top w:val="single" w:sz="4" w:space="0" w:color="auto"/>
              <w:left w:val="single" w:sz="4" w:space="0" w:color="auto"/>
              <w:bottom w:val="single" w:sz="4" w:space="0" w:color="auto"/>
              <w:right w:val="single" w:sz="4" w:space="0" w:color="auto"/>
            </w:tcBorders>
          </w:tcPr>
          <w:p w14:paraId="524B790A"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A77DDFE" w14:textId="4F2C0A09" w:rsidR="001D1125" w:rsidRPr="005C410A" w:rsidRDefault="001D1125" w:rsidP="005C410A">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D47A7F3"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6C504BC8" w14:textId="77777777" w:rsidTr="00EE732E">
        <w:tc>
          <w:tcPr>
            <w:tcW w:w="1305" w:type="dxa"/>
            <w:tcBorders>
              <w:top w:val="single" w:sz="4" w:space="0" w:color="auto"/>
              <w:left w:val="single" w:sz="4" w:space="0" w:color="auto"/>
              <w:bottom w:val="single" w:sz="4" w:space="0" w:color="auto"/>
              <w:right w:val="single" w:sz="4" w:space="0" w:color="auto"/>
            </w:tcBorders>
          </w:tcPr>
          <w:p w14:paraId="56435E99" w14:textId="25ECAF30" w:rsidR="001D1125" w:rsidRPr="007B00A9" w:rsidRDefault="001D1125" w:rsidP="001D1125">
            <w:pPr>
              <w:spacing w:after="0"/>
              <w:jc w:val="both"/>
              <w:rPr>
                <w:rFonts w:asciiTheme="minorHAnsi" w:hAnsiTheme="minorHAnsi" w:cstheme="minorHAnsi"/>
                <w:b/>
                <w:sz w:val="22"/>
              </w:rPr>
            </w:pPr>
            <w:bookmarkStart w:id="14" w:name="_Hlk168305802"/>
            <w:r w:rsidRPr="007B00A9">
              <w:rPr>
                <w:rFonts w:asciiTheme="minorHAnsi" w:hAnsiTheme="minorHAnsi" w:cstheme="minorHAnsi"/>
                <w:b/>
                <w:sz w:val="22"/>
              </w:rPr>
              <w:t>ΘΕΜΑ 12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1C590A" w14:textId="65C17A27" w:rsidR="001D1125" w:rsidRPr="005C410A" w:rsidRDefault="005C410A" w:rsidP="005C410A">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Έγκριση εξειδίκευσης πίστωσης συνολικού ποσού 5.000,00€ (με Φ.Π.Α.), για τη συνδιοργάνωση από την Περιφέρεια Δυτικής Ελλάδας-Π.Ε. Αιτ/νιας με τον «Πολιτιστικό Αθλητικό Όμιλο Παναιτωλίου» της αθλητικής εκδήλωσης «TAEKWONDO-αθλητισμός-παιδεία-αξίες ζωής», στις 12-13/09/2026, στο Παναιτώλιο.</w:t>
            </w:r>
          </w:p>
        </w:tc>
        <w:tc>
          <w:tcPr>
            <w:tcW w:w="1842" w:type="dxa"/>
          </w:tcPr>
          <w:p w14:paraId="5421C453"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5F02B4CE" w14:textId="77777777" w:rsidTr="00EC1A5C">
              <w:trPr>
                <w:trHeight w:val="310"/>
                <w:jc w:val="center"/>
              </w:trPr>
              <w:tc>
                <w:tcPr>
                  <w:tcW w:w="941" w:type="dxa"/>
                </w:tcPr>
                <w:p w14:paraId="2E758530"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D833E87" w14:textId="7F238774" w:rsidR="001D1125" w:rsidRPr="00F01CE0" w:rsidRDefault="00CF1906"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5DEBA20F" w14:textId="77777777" w:rsidTr="00EC1A5C">
              <w:trPr>
                <w:trHeight w:val="310"/>
                <w:jc w:val="center"/>
              </w:trPr>
              <w:tc>
                <w:tcPr>
                  <w:tcW w:w="941" w:type="dxa"/>
                </w:tcPr>
                <w:p w14:paraId="05DF351B"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05005C"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50FF6751" w14:textId="77777777" w:rsidTr="00EC1A5C">
              <w:trPr>
                <w:trHeight w:val="310"/>
                <w:jc w:val="center"/>
              </w:trPr>
              <w:tc>
                <w:tcPr>
                  <w:tcW w:w="941" w:type="dxa"/>
                </w:tcPr>
                <w:p w14:paraId="0437177F"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8D1F87"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12B7021"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979C33" w14:textId="6D9B67AE"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1362</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14"/>
      <w:tr w:rsidR="001D1125" w:rsidRPr="007B00A9" w14:paraId="175CA81C" w14:textId="77777777" w:rsidTr="00F01CE0">
        <w:tc>
          <w:tcPr>
            <w:tcW w:w="1305" w:type="dxa"/>
            <w:tcBorders>
              <w:top w:val="single" w:sz="4" w:space="0" w:color="auto"/>
              <w:left w:val="single" w:sz="4" w:space="0" w:color="auto"/>
              <w:bottom w:val="single" w:sz="4" w:space="0" w:color="auto"/>
              <w:right w:val="single" w:sz="4" w:space="0" w:color="auto"/>
            </w:tcBorders>
          </w:tcPr>
          <w:p w14:paraId="5F783037"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4EF64B8" w14:textId="4C4F286F" w:rsidR="001D1125" w:rsidRPr="005C410A" w:rsidRDefault="001D1125" w:rsidP="005C410A">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158E83A2"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4339A867" w14:textId="77777777" w:rsidTr="009B2A12">
        <w:tc>
          <w:tcPr>
            <w:tcW w:w="1305" w:type="dxa"/>
            <w:tcBorders>
              <w:top w:val="single" w:sz="4" w:space="0" w:color="auto"/>
              <w:left w:val="single" w:sz="4" w:space="0" w:color="auto"/>
              <w:bottom w:val="single" w:sz="4" w:space="0" w:color="auto"/>
              <w:right w:val="single" w:sz="4" w:space="0" w:color="auto"/>
            </w:tcBorders>
          </w:tcPr>
          <w:p w14:paraId="58A9EDDF" w14:textId="3D226B65" w:rsidR="001D1125" w:rsidRPr="007B00A9" w:rsidRDefault="001D1125" w:rsidP="001D1125">
            <w:pPr>
              <w:spacing w:after="0"/>
              <w:jc w:val="both"/>
              <w:rPr>
                <w:rFonts w:asciiTheme="minorHAnsi" w:hAnsiTheme="minorHAnsi" w:cstheme="minorHAnsi"/>
                <w:b/>
                <w:sz w:val="22"/>
              </w:rPr>
            </w:pPr>
            <w:r w:rsidRPr="007B00A9">
              <w:rPr>
                <w:rFonts w:asciiTheme="minorHAnsi" w:hAnsiTheme="minorHAnsi" w:cstheme="minorHAnsi"/>
                <w:b/>
                <w:sz w:val="22"/>
              </w:rPr>
              <w:t>ΘΕΜΑ 13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B5E13AC" w14:textId="2A5D535E" w:rsidR="001D1125" w:rsidRPr="005C410A" w:rsidRDefault="005C410A" w:rsidP="005C410A">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Έγκριση εξειδίκευσης πίστωσης συνολικού ποσού 3.000,00€ (με Φ.Π.Α.), για τη συμμετοχή της Περιφέρειας Δυτικής Ελλάδας στη δράση «Παράκτιος Δρόμος Πάτρας ΝΙΚΟΣ ΑΡΓΥΡΟΠΟΥΛΟΣ», που διοργανώνει ο «Σύλλογος Μαραθωνοδρόμων Αχαΐας «ΦΕΙΔΙΠΠΙΔΗΣ»», στις 13/09/2026, στην Πάτρα.</w:t>
            </w:r>
          </w:p>
        </w:tc>
        <w:tc>
          <w:tcPr>
            <w:tcW w:w="1842" w:type="dxa"/>
          </w:tcPr>
          <w:p w14:paraId="24A8E530"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54E6A1D3" w14:textId="77777777" w:rsidTr="00EC1A5C">
              <w:trPr>
                <w:trHeight w:val="310"/>
                <w:jc w:val="center"/>
              </w:trPr>
              <w:tc>
                <w:tcPr>
                  <w:tcW w:w="941" w:type="dxa"/>
                </w:tcPr>
                <w:p w14:paraId="7E6D1F5A"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B58B363" w14:textId="3BBE977B" w:rsidR="001D1125" w:rsidRPr="00F01CE0" w:rsidRDefault="00CF1906"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75D204D9" w14:textId="77777777" w:rsidTr="00EC1A5C">
              <w:trPr>
                <w:trHeight w:val="310"/>
                <w:jc w:val="center"/>
              </w:trPr>
              <w:tc>
                <w:tcPr>
                  <w:tcW w:w="941" w:type="dxa"/>
                </w:tcPr>
                <w:p w14:paraId="2EDAF2B8"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09E593C"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40E5F963" w14:textId="77777777" w:rsidTr="00EC1A5C">
              <w:trPr>
                <w:trHeight w:val="310"/>
                <w:jc w:val="center"/>
              </w:trPr>
              <w:tc>
                <w:tcPr>
                  <w:tcW w:w="941" w:type="dxa"/>
                </w:tcPr>
                <w:p w14:paraId="3D6805BA"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AB084DD"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19D2268"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D4FA355" w14:textId="13EEA314"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1363</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tr w:rsidR="001D1125" w:rsidRPr="007B00A9" w14:paraId="32675428" w14:textId="77777777" w:rsidTr="00F01CE0">
        <w:tc>
          <w:tcPr>
            <w:tcW w:w="1305" w:type="dxa"/>
            <w:tcBorders>
              <w:top w:val="single" w:sz="4" w:space="0" w:color="auto"/>
              <w:left w:val="single" w:sz="4" w:space="0" w:color="auto"/>
              <w:bottom w:val="single" w:sz="4" w:space="0" w:color="auto"/>
              <w:right w:val="single" w:sz="4" w:space="0" w:color="auto"/>
            </w:tcBorders>
          </w:tcPr>
          <w:p w14:paraId="15FE5DEC"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CE00535" w14:textId="1885FB72" w:rsidR="001D1125" w:rsidRPr="005C410A" w:rsidRDefault="001D1125" w:rsidP="005C410A">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1339FB38"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r w:rsidR="001D1125" w:rsidRPr="007B00A9" w14:paraId="38FB2E3F" w14:textId="77777777" w:rsidTr="00800D3F">
        <w:tc>
          <w:tcPr>
            <w:tcW w:w="1305" w:type="dxa"/>
            <w:tcBorders>
              <w:top w:val="single" w:sz="4" w:space="0" w:color="auto"/>
              <w:left w:val="single" w:sz="4" w:space="0" w:color="auto"/>
              <w:bottom w:val="single" w:sz="4" w:space="0" w:color="auto"/>
              <w:right w:val="single" w:sz="4" w:space="0" w:color="auto"/>
            </w:tcBorders>
          </w:tcPr>
          <w:p w14:paraId="411460F1" w14:textId="17DB65B9" w:rsidR="001D1125" w:rsidRPr="007B00A9" w:rsidRDefault="001D1125" w:rsidP="001D1125">
            <w:pPr>
              <w:spacing w:after="0"/>
              <w:jc w:val="both"/>
              <w:rPr>
                <w:rFonts w:asciiTheme="minorHAnsi" w:hAnsiTheme="minorHAnsi" w:cstheme="minorHAnsi"/>
                <w:b/>
                <w:sz w:val="22"/>
              </w:rPr>
            </w:pPr>
            <w:bookmarkStart w:id="15" w:name="_Hlk168325868"/>
            <w:r w:rsidRPr="007B00A9">
              <w:rPr>
                <w:rFonts w:asciiTheme="minorHAnsi" w:hAnsiTheme="minorHAnsi" w:cstheme="minorHAnsi"/>
                <w:b/>
                <w:sz w:val="22"/>
              </w:rPr>
              <w:t>ΘΕΜΑ 14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B5A660F" w14:textId="77777777" w:rsidR="005C410A" w:rsidRPr="005C410A" w:rsidRDefault="005C410A" w:rsidP="005C410A">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Έγκριση κατεπείγουσας κίνησης των κάτωθι υπηρεσιακών οχημάτων της Δ/νσης Διοικητικού - Οικονομικού Π.Ε. Ηλείας:</w:t>
            </w:r>
          </w:p>
          <w:p w14:paraId="760A08DD" w14:textId="77777777" w:rsidR="005C410A" w:rsidRPr="005C410A" w:rsidRDefault="005C410A" w:rsidP="005C410A">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1) με αριθ. κυκλ. ΧΖΡ 6509 με προορισμό την Αθήνα, στις 08-09/07/2026, για την μετακίνηση του Αντιπεριφερειάρχη Εξυπηρέτησης του Πολίτη και Ψηφιακής Διακυβέρνησης ΠΔΕ κ.Βασιλόπουλου Θεόδωρου</w:t>
            </w:r>
          </w:p>
          <w:p w14:paraId="17121FD1" w14:textId="7A03080F" w:rsidR="001D1125" w:rsidRPr="005C410A" w:rsidRDefault="005C410A" w:rsidP="005C410A">
            <w:pPr>
              <w:tabs>
                <w:tab w:val="left" w:pos="532"/>
              </w:tabs>
              <w:spacing w:after="0"/>
              <w:jc w:val="both"/>
              <w:rPr>
                <w:rFonts w:asciiTheme="minorHAnsi" w:eastAsia="Times New Roman" w:hAnsiTheme="minorHAnsi" w:cstheme="minorHAnsi"/>
                <w:sz w:val="22"/>
                <w:lang w:eastAsia="el-GR"/>
              </w:rPr>
            </w:pPr>
            <w:r w:rsidRPr="005C410A">
              <w:rPr>
                <w:rFonts w:asciiTheme="minorHAnsi" w:eastAsia="Times New Roman" w:hAnsiTheme="minorHAnsi" w:cstheme="minorHAnsi"/>
                <w:sz w:val="22"/>
                <w:lang w:eastAsia="el-GR"/>
              </w:rPr>
              <w:t>2) με αριθ. ΧΖΡ 7883 με προορισμό την Αθήνα, στις 30-31/07/2026, για την μετακίνηση της Προϊσταμένης του τμήματος Πολιτικής Προστασίας Π.Ε. Ηλείας.</w:t>
            </w:r>
          </w:p>
        </w:tc>
        <w:tc>
          <w:tcPr>
            <w:tcW w:w="1842" w:type="dxa"/>
          </w:tcPr>
          <w:p w14:paraId="6E2CAE74" w14:textId="77777777" w:rsidR="001D1125" w:rsidRPr="00F01CE0" w:rsidRDefault="001D1125" w:rsidP="001D1125">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1D1125" w:rsidRPr="00F01CE0" w14:paraId="6F3FD362" w14:textId="77777777" w:rsidTr="00EC1A5C">
              <w:trPr>
                <w:trHeight w:val="310"/>
                <w:jc w:val="center"/>
              </w:trPr>
              <w:tc>
                <w:tcPr>
                  <w:tcW w:w="941" w:type="dxa"/>
                </w:tcPr>
                <w:p w14:paraId="432D7BDF"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F5EADC" w14:textId="60FA411A" w:rsidR="001D1125" w:rsidRPr="00F01CE0" w:rsidRDefault="00CF1906" w:rsidP="001D1125">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1D1125" w:rsidRPr="00F01CE0" w14:paraId="7D1B0556" w14:textId="77777777" w:rsidTr="00EC1A5C">
              <w:trPr>
                <w:trHeight w:val="310"/>
                <w:jc w:val="center"/>
              </w:trPr>
              <w:tc>
                <w:tcPr>
                  <w:tcW w:w="941" w:type="dxa"/>
                </w:tcPr>
                <w:p w14:paraId="7E9D5228"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465B699"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1D1125" w:rsidRPr="00F01CE0" w14:paraId="1E860BDE" w14:textId="77777777" w:rsidTr="00EC1A5C">
              <w:trPr>
                <w:trHeight w:val="310"/>
                <w:jc w:val="center"/>
              </w:trPr>
              <w:tc>
                <w:tcPr>
                  <w:tcW w:w="941" w:type="dxa"/>
                </w:tcPr>
                <w:p w14:paraId="12512D29" w14:textId="77777777" w:rsidR="001D1125" w:rsidRPr="00F01CE0" w:rsidRDefault="001D1125" w:rsidP="001D1125">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F3E27B4" w14:textId="77777777" w:rsidR="001D1125" w:rsidRPr="00F01CE0" w:rsidRDefault="001D1125" w:rsidP="001D1125">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7821792" w14:textId="77777777" w:rsidR="001D1125" w:rsidRPr="00F01CE0" w:rsidRDefault="001D1125" w:rsidP="001D112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D142C4" w14:textId="03B693D6" w:rsidR="001D1125" w:rsidRPr="0075165C" w:rsidRDefault="000F02D9" w:rsidP="001D112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1364</w:t>
            </w:r>
            <w:r w:rsidR="001D1125" w:rsidRPr="00F01CE0">
              <w:rPr>
                <w:rFonts w:asciiTheme="minorHAnsi" w:hAnsiTheme="minorHAnsi" w:cstheme="minorHAnsi"/>
                <w:b/>
                <w:sz w:val="22"/>
              </w:rPr>
              <w:t>/202</w:t>
            </w:r>
            <w:r w:rsidR="001D1125">
              <w:rPr>
                <w:rFonts w:asciiTheme="minorHAnsi" w:hAnsiTheme="minorHAnsi" w:cstheme="minorHAnsi"/>
                <w:b/>
                <w:sz w:val="22"/>
                <w:lang w:val="en-US"/>
              </w:rPr>
              <w:t>6</w:t>
            </w:r>
          </w:p>
        </w:tc>
      </w:tr>
      <w:bookmarkEnd w:id="15"/>
      <w:tr w:rsidR="001D1125" w:rsidRPr="007B00A9" w14:paraId="7D9C900F" w14:textId="77777777" w:rsidTr="00F01CE0">
        <w:tc>
          <w:tcPr>
            <w:tcW w:w="1305" w:type="dxa"/>
            <w:tcBorders>
              <w:top w:val="single" w:sz="4" w:space="0" w:color="auto"/>
              <w:left w:val="single" w:sz="4" w:space="0" w:color="auto"/>
              <w:bottom w:val="single" w:sz="4" w:space="0" w:color="auto"/>
              <w:right w:val="single" w:sz="4" w:space="0" w:color="auto"/>
            </w:tcBorders>
          </w:tcPr>
          <w:p w14:paraId="172A06F3" w14:textId="77777777" w:rsidR="001D1125" w:rsidRPr="007B00A9" w:rsidRDefault="001D1125" w:rsidP="001D1125">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5BB3DA3" w14:textId="58660340" w:rsidR="001D1125" w:rsidRPr="007B00A9" w:rsidRDefault="001D1125" w:rsidP="001D1125">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5F2C5D6" w14:textId="77777777" w:rsidR="001D1125" w:rsidRPr="007B00A9" w:rsidRDefault="001D1125" w:rsidP="001D1125">
            <w:pPr>
              <w:tabs>
                <w:tab w:val="left" w:pos="8243"/>
                <w:tab w:val="left" w:pos="8302"/>
              </w:tabs>
              <w:spacing w:after="0"/>
              <w:ind w:left="-60"/>
              <w:rPr>
                <w:rFonts w:asciiTheme="minorHAnsi" w:hAnsiTheme="minorHAnsi" w:cstheme="minorHAnsi"/>
                <w:b/>
                <w:sz w:val="22"/>
              </w:rPr>
            </w:pPr>
          </w:p>
        </w:tc>
      </w:tr>
    </w:tbl>
    <w:p w14:paraId="0146E3ED" w14:textId="77777777" w:rsidR="009D0579" w:rsidRDefault="009D0579" w:rsidP="00B5647D">
      <w:pPr>
        <w:spacing w:after="120"/>
        <w:jc w:val="center"/>
        <w:rPr>
          <w:rFonts w:asciiTheme="minorHAnsi" w:hAnsiTheme="minorHAnsi" w:cstheme="minorHAnsi"/>
          <w:b/>
          <w:sz w:val="22"/>
        </w:rPr>
      </w:pPr>
    </w:p>
    <w:p w14:paraId="4F6C904A" w14:textId="33C0AA02" w:rsidR="00CF637D" w:rsidRDefault="00CF637D"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Ο Πρόεδρος της </w:t>
      </w:r>
      <w:r w:rsidR="002C3A92" w:rsidRPr="00100449">
        <w:rPr>
          <w:rFonts w:asciiTheme="minorHAnsi" w:hAnsiTheme="minorHAnsi" w:cstheme="minorHAnsi"/>
          <w:b/>
          <w:sz w:val="22"/>
        </w:rPr>
        <w:t>Περιφερειακής</w:t>
      </w:r>
      <w:r w:rsidRPr="00100449">
        <w:rPr>
          <w:rFonts w:asciiTheme="minorHAnsi" w:hAnsiTheme="minorHAnsi" w:cstheme="minorHAnsi"/>
          <w:b/>
          <w:sz w:val="22"/>
        </w:rPr>
        <w:t xml:space="preserve"> Επιτροπής</w:t>
      </w:r>
    </w:p>
    <w:p w14:paraId="5D7B08FE" w14:textId="77777777" w:rsidR="0047767E" w:rsidRPr="00100449" w:rsidRDefault="0047767E" w:rsidP="00B5647D">
      <w:pPr>
        <w:spacing w:after="120"/>
        <w:jc w:val="center"/>
        <w:rPr>
          <w:rFonts w:asciiTheme="minorHAnsi" w:hAnsiTheme="minorHAnsi" w:cstheme="minorHAnsi"/>
          <w:b/>
          <w:sz w:val="22"/>
        </w:rPr>
      </w:pPr>
    </w:p>
    <w:p w14:paraId="76AE0C4F" w14:textId="746487FD" w:rsidR="00CF637D" w:rsidRPr="00100449" w:rsidRDefault="002C3A92" w:rsidP="00B5647D">
      <w:pPr>
        <w:spacing w:after="120"/>
        <w:jc w:val="center"/>
        <w:rPr>
          <w:rFonts w:asciiTheme="minorHAnsi" w:hAnsiTheme="minorHAnsi" w:cstheme="minorHAnsi"/>
          <w:b/>
          <w:sz w:val="22"/>
        </w:rPr>
      </w:pPr>
      <w:r w:rsidRPr="00100449">
        <w:rPr>
          <w:rFonts w:asciiTheme="minorHAnsi" w:hAnsiTheme="minorHAnsi" w:cstheme="minorHAnsi"/>
          <w:b/>
          <w:sz w:val="22"/>
        </w:rPr>
        <w:t>Χαράλαμπος Μπονάνος</w:t>
      </w:r>
    </w:p>
    <w:sectPr w:rsidR="00CF637D" w:rsidRPr="00100449" w:rsidSect="00F74F01">
      <w:footerReference w:type="default" r:id="rId9"/>
      <w:pgSz w:w="11906" w:h="16838"/>
      <w:pgMar w:top="709" w:right="1080" w:bottom="426" w:left="1080"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62C47" w14:textId="77777777" w:rsidR="00971455" w:rsidRPr="00B22A6C" w:rsidRDefault="00971455" w:rsidP="00B22A6C">
      <w:pPr>
        <w:pStyle w:val="3"/>
        <w:spacing w:before="0" w:after="0"/>
        <w:rPr>
          <w:rFonts w:ascii="Arial" w:eastAsia="Calibri" w:hAnsi="Arial"/>
          <w:b w:val="0"/>
          <w:bCs w:val="0"/>
          <w:sz w:val="24"/>
          <w:szCs w:val="22"/>
          <w:lang w:eastAsia="en-US"/>
        </w:rPr>
      </w:pPr>
      <w:r>
        <w:separator/>
      </w:r>
    </w:p>
  </w:endnote>
  <w:endnote w:type="continuationSeparator" w:id="0">
    <w:p w14:paraId="07D28BFA" w14:textId="77777777" w:rsidR="00971455" w:rsidRPr="00B22A6C" w:rsidRDefault="00971455" w:rsidP="00B22A6C">
      <w:pPr>
        <w:pStyle w:val="3"/>
        <w:spacing w:before="0" w:after="0"/>
        <w:rPr>
          <w:rFonts w:ascii="Arial" w:eastAsia="Calibri" w:hAnsi="Arial"/>
          <w:b w:val="0"/>
          <w:bCs w:val="0"/>
          <w:sz w:val="24"/>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ndale Sans UI">
    <w:altName w:val="Calibri"/>
    <w:charset w:val="00"/>
    <w:family w:val="auto"/>
    <w:pitch w:val="variable"/>
  </w:font>
  <w:font w:name="Consolas">
    <w:panose1 w:val="020B0609020204030204"/>
    <w:charset w:val="A1"/>
    <w:family w:val="modern"/>
    <w:pitch w:val="fixed"/>
    <w:sig w:usb0="E00006FF" w:usb1="0000FCFF" w:usb2="00000001" w:usb3="00000000" w:csb0="0000019F" w:csb1="00000000"/>
  </w:font>
  <w:font w:name="UB-AntiqueOlive">
    <w:altName w:val="Arial"/>
    <w:charset w:val="00"/>
    <w:family w:val="auto"/>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B43" w14:textId="68EFC3D8" w:rsidR="00BE3723" w:rsidRPr="006242CE" w:rsidRDefault="00BE3723">
    <w:pPr>
      <w:pStyle w:val="a6"/>
      <w:jc w:val="right"/>
      <w:rPr>
        <w:sz w:val="18"/>
        <w:szCs w:val="18"/>
      </w:rPr>
    </w:pPr>
    <w:r w:rsidRPr="006242CE">
      <w:rPr>
        <w:sz w:val="18"/>
        <w:szCs w:val="18"/>
      </w:rPr>
      <w:t xml:space="preserve">Σελίδα </w:t>
    </w:r>
    <w:r w:rsidRPr="006242CE">
      <w:rPr>
        <w:b/>
        <w:sz w:val="18"/>
        <w:szCs w:val="18"/>
      </w:rPr>
      <w:fldChar w:fldCharType="begin"/>
    </w:r>
    <w:r w:rsidRPr="006242CE">
      <w:rPr>
        <w:b/>
        <w:sz w:val="18"/>
        <w:szCs w:val="18"/>
      </w:rPr>
      <w:instrText>PAGE</w:instrText>
    </w:r>
    <w:r w:rsidRPr="006242CE">
      <w:rPr>
        <w:b/>
        <w:sz w:val="18"/>
        <w:szCs w:val="18"/>
      </w:rPr>
      <w:fldChar w:fldCharType="separate"/>
    </w:r>
    <w:r w:rsidR="00EA0409">
      <w:rPr>
        <w:b/>
        <w:noProof/>
        <w:sz w:val="18"/>
        <w:szCs w:val="18"/>
      </w:rPr>
      <w:t>1</w:t>
    </w:r>
    <w:r w:rsidRPr="006242CE">
      <w:rPr>
        <w:b/>
        <w:sz w:val="18"/>
        <w:szCs w:val="18"/>
      </w:rPr>
      <w:fldChar w:fldCharType="end"/>
    </w:r>
    <w:r w:rsidRPr="006242CE">
      <w:rPr>
        <w:sz w:val="18"/>
        <w:szCs w:val="18"/>
      </w:rPr>
      <w:t xml:space="preserve"> από </w:t>
    </w:r>
    <w:r w:rsidRPr="006242CE">
      <w:rPr>
        <w:b/>
        <w:sz w:val="18"/>
        <w:szCs w:val="18"/>
      </w:rPr>
      <w:fldChar w:fldCharType="begin"/>
    </w:r>
    <w:r w:rsidRPr="006242CE">
      <w:rPr>
        <w:b/>
        <w:sz w:val="18"/>
        <w:szCs w:val="18"/>
      </w:rPr>
      <w:instrText>NUMPAGES</w:instrText>
    </w:r>
    <w:r w:rsidRPr="006242CE">
      <w:rPr>
        <w:b/>
        <w:sz w:val="18"/>
        <w:szCs w:val="18"/>
      </w:rPr>
      <w:fldChar w:fldCharType="separate"/>
    </w:r>
    <w:r w:rsidR="00EA0409">
      <w:rPr>
        <w:b/>
        <w:noProof/>
        <w:sz w:val="18"/>
        <w:szCs w:val="18"/>
      </w:rPr>
      <w:t>7</w:t>
    </w:r>
    <w:r w:rsidRPr="006242CE">
      <w:rPr>
        <w:b/>
        <w:sz w:val="18"/>
        <w:szCs w:val="18"/>
      </w:rPr>
      <w:fldChar w:fldCharType="end"/>
    </w:r>
  </w:p>
  <w:p w14:paraId="74A91AE3" w14:textId="77777777" w:rsidR="00BE3723" w:rsidRDefault="00BE37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8269" w14:textId="77777777" w:rsidR="00971455" w:rsidRPr="00B22A6C" w:rsidRDefault="00971455" w:rsidP="00B22A6C">
      <w:pPr>
        <w:pStyle w:val="3"/>
        <w:spacing w:before="0" w:after="0"/>
        <w:rPr>
          <w:rFonts w:ascii="Arial" w:eastAsia="Calibri" w:hAnsi="Arial"/>
          <w:b w:val="0"/>
          <w:bCs w:val="0"/>
          <w:sz w:val="24"/>
          <w:szCs w:val="22"/>
          <w:lang w:eastAsia="en-US"/>
        </w:rPr>
      </w:pPr>
      <w:r>
        <w:separator/>
      </w:r>
    </w:p>
  </w:footnote>
  <w:footnote w:type="continuationSeparator" w:id="0">
    <w:p w14:paraId="498B065A" w14:textId="77777777" w:rsidR="00971455" w:rsidRPr="00B22A6C" w:rsidRDefault="00971455" w:rsidP="00B22A6C">
      <w:pPr>
        <w:pStyle w:val="3"/>
        <w:spacing w:before="0" w:after="0"/>
        <w:rPr>
          <w:rFonts w:ascii="Arial" w:eastAsia="Calibri" w:hAnsi="Arial"/>
          <w:b w:val="0"/>
          <w:bCs w:val="0"/>
          <w:sz w:val="24"/>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rPr>
        <w:rFonts w:ascii="Wingdings" w:hAnsi="Wingdings" w:cs="Wingdings"/>
        <w:b/>
        <w:sz w:val="22"/>
        <w:szCs w:val="22"/>
        <w:lang w:val="el-GR"/>
        <w14:shadow w14:blurRad="50800" w14:dist="38100" w14:dir="2700000" w14:sx="100000" w14:sy="100000" w14:kx="0" w14:ky="0" w14:algn="tl">
          <w14:srgbClr w14:val="000000">
            <w14:alpha w14:val="60000"/>
          </w14:srgbClr>
        </w14:shadow>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rFonts w:cs="Arial"/>
        <w:b/>
        <w:spacing w:val="40"/>
        <w:lang w:eastAsia="zh-CN"/>
        <w14:shadow w14:blurRad="50800" w14:dist="38100" w14:dir="2700000" w14:sx="100000" w14:sy="100000" w14:kx="0" w14:ky="0" w14:algn="tl">
          <w14:srgbClr w14:val="000000">
            <w14:alpha w14:val="60000"/>
          </w14:srgbClr>
        </w14:shadow>
      </w:r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0" w:firstLine="0"/>
      </w:pPr>
      <w:rPr>
        <w:rFonts w:ascii="Wingdings" w:hAnsi="Wingdings" w:cs="Wingdings"/>
        <w:b/>
        <w:spacing w:val="0"/>
        <w:sz w:val="22"/>
        <w:szCs w:val="22"/>
        <w:lang w:val="el-GR"/>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rPr>
        <w:rFonts w:cs="Arial"/>
        <w:spacing w:val="40"/>
      </w:rPr>
    </w:lvl>
    <w:lvl w:ilvl="8">
      <w:start w:val="1"/>
      <w:numFmt w:val="none"/>
      <w:suff w:val="nothing"/>
      <w:lvlText w:val=""/>
      <w:lvlJc w:val="left"/>
      <w:pPr>
        <w:tabs>
          <w:tab w:val="num" w:pos="0"/>
        </w:tabs>
        <w:ind w:left="0" w:firstLine="0"/>
      </w:pPr>
    </w:lvl>
  </w:abstractNum>
  <w:abstractNum w:abstractNumId="2" w15:restartNumberingAfterBreak="0">
    <w:nsid w:val="030D40A9"/>
    <w:multiLevelType w:val="hybridMultilevel"/>
    <w:tmpl w:val="64F0D2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086491"/>
    <w:multiLevelType w:val="hybridMultilevel"/>
    <w:tmpl w:val="B69403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6F17A5D"/>
    <w:multiLevelType w:val="hybridMultilevel"/>
    <w:tmpl w:val="08922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400CEE"/>
    <w:multiLevelType w:val="hybridMultilevel"/>
    <w:tmpl w:val="7696F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96C20B8"/>
    <w:multiLevelType w:val="hybridMultilevel"/>
    <w:tmpl w:val="CC1254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0900685"/>
    <w:multiLevelType w:val="hybridMultilevel"/>
    <w:tmpl w:val="B2C0F3C4"/>
    <w:lvl w:ilvl="0" w:tplc="9A288A5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132B186F"/>
    <w:multiLevelType w:val="hybridMultilevel"/>
    <w:tmpl w:val="8F74E556"/>
    <w:lvl w:ilvl="0" w:tplc="A5B6B418">
      <w:start w:val="1"/>
      <w:numFmt w:val="bullet"/>
      <w:lvlText w:val=""/>
      <w:lvlJc w:val="left"/>
      <w:pPr>
        <w:ind w:left="36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73C10BF"/>
    <w:multiLevelType w:val="hybridMultilevel"/>
    <w:tmpl w:val="42E01F9E"/>
    <w:lvl w:ilvl="0" w:tplc="C20E23F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E71A33"/>
    <w:multiLevelType w:val="hybridMultilevel"/>
    <w:tmpl w:val="F9BAF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3E3907"/>
    <w:multiLevelType w:val="hybridMultilevel"/>
    <w:tmpl w:val="887EE670"/>
    <w:lvl w:ilvl="0" w:tplc="AF32BED8">
      <w:start w:val="1"/>
      <w:numFmt w:val="decimal"/>
      <w:lvlText w:val="%1."/>
      <w:lvlJc w:val="left"/>
      <w:pPr>
        <w:ind w:left="720" w:hanging="360"/>
      </w:pPr>
      <w:rPr>
        <w:rFonts w:ascii="Calibri" w:hAnsi="Calibri" w:cs="Calibri" w:hint="default"/>
      </w:rPr>
    </w:lvl>
    <w:lvl w:ilvl="1" w:tplc="047ED83E">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AF6E3A"/>
    <w:multiLevelType w:val="hybridMultilevel"/>
    <w:tmpl w:val="502895E8"/>
    <w:lvl w:ilvl="0" w:tplc="7172B55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E56D9D"/>
    <w:multiLevelType w:val="hybridMultilevel"/>
    <w:tmpl w:val="47145BDC"/>
    <w:lvl w:ilvl="0" w:tplc="8ABA81E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21C2991"/>
    <w:multiLevelType w:val="hybridMultilevel"/>
    <w:tmpl w:val="D46CD0C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4A991CFD"/>
    <w:multiLevelType w:val="hybridMultilevel"/>
    <w:tmpl w:val="BDDE6604"/>
    <w:lvl w:ilvl="0" w:tplc="A97E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237467"/>
    <w:multiLevelType w:val="hybridMultilevel"/>
    <w:tmpl w:val="399213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6D4FCF"/>
    <w:multiLevelType w:val="hybridMultilevel"/>
    <w:tmpl w:val="11126300"/>
    <w:lvl w:ilvl="0" w:tplc="5C00CBC6">
      <w:start w:val="1"/>
      <w:numFmt w:val="decimal"/>
      <w:lvlText w:val="%1)"/>
      <w:lvlJc w:val="left"/>
      <w:pPr>
        <w:ind w:left="720" w:hanging="360"/>
      </w:pPr>
      <w:rPr>
        <w:rFonts w:hint="default"/>
        <w:color w:val="auto"/>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4CC2680"/>
    <w:multiLevelType w:val="hybridMultilevel"/>
    <w:tmpl w:val="8FC29D20"/>
    <w:lvl w:ilvl="0" w:tplc="6CDA570E">
      <w:start w:val="1"/>
      <w:numFmt w:val="upperLetter"/>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61869A0"/>
    <w:multiLevelType w:val="hybridMultilevel"/>
    <w:tmpl w:val="96223AB0"/>
    <w:lvl w:ilvl="0" w:tplc="9C0E7478">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0" w15:restartNumberingAfterBreak="0">
    <w:nsid w:val="664F39F7"/>
    <w:multiLevelType w:val="hybridMultilevel"/>
    <w:tmpl w:val="BB0A2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6CE55DA2"/>
    <w:multiLevelType w:val="hybridMultilevel"/>
    <w:tmpl w:val="11A8D840"/>
    <w:lvl w:ilvl="0" w:tplc="B1EC1AF6">
      <w:start w:val="1"/>
      <w:numFmt w:val="decimal"/>
      <w:lvlText w:val="%1."/>
      <w:lvlJc w:val="left"/>
      <w:pPr>
        <w:ind w:left="4188"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51454F3"/>
    <w:multiLevelType w:val="hybridMultilevel"/>
    <w:tmpl w:val="6AD62F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758717C7"/>
    <w:multiLevelType w:val="hybridMultilevel"/>
    <w:tmpl w:val="057EF398"/>
    <w:lvl w:ilvl="0" w:tplc="F74A5562">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4" w15:restartNumberingAfterBreak="0">
    <w:nsid w:val="78FB009E"/>
    <w:multiLevelType w:val="hybridMultilevel"/>
    <w:tmpl w:val="02B64DEA"/>
    <w:lvl w:ilvl="0" w:tplc="04080011">
      <w:start w:val="1"/>
      <w:numFmt w:val="decimal"/>
      <w:lvlText w:val="%1)"/>
      <w:lvlJc w:val="left"/>
      <w:pPr>
        <w:ind w:left="6455" w:hanging="360"/>
      </w:pPr>
      <w:rPr>
        <w:rFonts w:hint="default"/>
      </w:rPr>
    </w:lvl>
    <w:lvl w:ilvl="1" w:tplc="04080019" w:tentative="1">
      <w:start w:val="1"/>
      <w:numFmt w:val="lowerLetter"/>
      <w:lvlText w:val="%2."/>
      <w:lvlJc w:val="left"/>
      <w:pPr>
        <w:ind w:left="7175" w:hanging="360"/>
      </w:pPr>
    </w:lvl>
    <w:lvl w:ilvl="2" w:tplc="0408001B" w:tentative="1">
      <w:start w:val="1"/>
      <w:numFmt w:val="lowerRoman"/>
      <w:lvlText w:val="%3."/>
      <w:lvlJc w:val="right"/>
      <w:pPr>
        <w:ind w:left="7895" w:hanging="180"/>
      </w:pPr>
    </w:lvl>
    <w:lvl w:ilvl="3" w:tplc="0408000F" w:tentative="1">
      <w:start w:val="1"/>
      <w:numFmt w:val="decimal"/>
      <w:lvlText w:val="%4."/>
      <w:lvlJc w:val="left"/>
      <w:pPr>
        <w:ind w:left="8615" w:hanging="360"/>
      </w:pPr>
    </w:lvl>
    <w:lvl w:ilvl="4" w:tplc="04080019" w:tentative="1">
      <w:start w:val="1"/>
      <w:numFmt w:val="lowerLetter"/>
      <w:lvlText w:val="%5."/>
      <w:lvlJc w:val="left"/>
      <w:pPr>
        <w:ind w:left="9335" w:hanging="360"/>
      </w:pPr>
    </w:lvl>
    <w:lvl w:ilvl="5" w:tplc="0408001B" w:tentative="1">
      <w:start w:val="1"/>
      <w:numFmt w:val="lowerRoman"/>
      <w:lvlText w:val="%6."/>
      <w:lvlJc w:val="right"/>
      <w:pPr>
        <w:ind w:left="10055" w:hanging="180"/>
      </w:pPr>
    </w:lvl>
    <w:lvl w:ilvl="6" w:tplc="0408000F" w:tentative="1">
      <w:start w:val="1"/>
      <w:numFmt w:val="decimal"/>
      <w:lvlText w:val="%7."/>
      <w:lvlJc w:val="left"/>
      <w:pPr>
        <w:ind w:left="10775" w:hanging="360"/>
      </w:pPr>
    </w:lvl>
    <w:lvl w:ilvl="7" w:tplc="04080019" w:tentative="1">
      <w:start w:val="1"/>
      <w:numFmt w:val="lowerLetter"/>
      <w:lvlText w:val="%8."/>
      <w:lvlJc w:val="left"/>
      <w:pPr>
        <w:ind w:left="11495" w:hanging="360"/>
      </w:pPr>
    </w:lvl>
    <w:lvl w:ilvl="8" w:tplc="0408001B" w:tentative="1">
      <w:start w:val="1"/>
      <w:numFmt w:val="lowerRoman"/>
      <w:lvlText w:val="%9."/>
      <w:lvlJc w:val="right"/>
      <w:pPr>
        <w:ind w:left="12215" w:hanging="180"/>
      </w:pPr>
    </w:lvl>
  </w:abstractNum>
  <w:abstractNum w:abstractNumId="25" w15:restartNumberingAfterBreak="0">
    <w:nsid w:val="7CC26AB7"/>
    <w:multiLevelType w:val="hybridMultilevel"/>
    <w:tmpl w:val="80E07086"/>
    <w:lvl w:ilvl="0" w:tplc="1E0E8286">
      <w:numFmt w:val="bullet"/>
      <w:lvlText w:val="•"/>
      <w:lvlJc w:val="left"/>
      <w:pPr>
        <w:ind w:left="720" w:hanging="720"/>
      </w:pPr>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E320AD8"/>
    <w:multiLevelType w:val="hybridMultilevel"/>
    <w:tmpl w:val="E5C2E72C"/>
    <w:lvl w:ilvl="0" w:tplc="1E0E8286">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FA524E8"/>
    <w:multiLevelType w:val="hybridMultilevel"/>
    <w:tmpl w:val="FB1028D6"/>
    <w:lvl w:ilvl="0" w:tplc="F65A8A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685478448">
    <w:abstractNumId w:val="27"/>
  </w:num>
  <w:num w:numId="2" w16cid:durableId="1298221524">
    <w:abstractNumId w:val="13"/>
  </w:num>
  <w:num w:numId="3" w16cid:durableId="1872567808">
    <w:abstractNumId w:val="7"/>
  </w:num>
  <w:num w:numId="4" w16cid:durableId="424616702">
    <w:abstractNumId w:val="12"/>
  </w:num>
  <w:num w:numId="5" w16cid:durableId="74516834">
    <w:abstractNumId w:val="21"/>
  </w:num>
  <w:num w:numId="6" w16cid:durableId="1644695298">
    <w:abstractNumId w:val="6"/>
  </w:num>
  <w:num w:numId="7" w16cid:durableId="1944261291">
    <w:abstractNumId w:val="17"/>
  </w:num>
  <w:num w:numId="8" w16cid:durableId="1097752579">
    <w:abstractNumId w:val="16"/>
  </w:num>
  <w:num w:numId="9" w16cid:durableId="1468552771">
    <w:abstractNumId w:val="10"/>
  </w:num>
  <w:num w:numId="10" w16cid:durableId="2023359764">
    <w:abstractNumId w:val="0"/>
  </w:num>
  <w:num w:numId="11" w16cid:durableId="652296011">
    <w:abstractNumId w:val="1"/>
  </w:num>
  <w:num w:numId="12" w16cid:durableId="915434338">
    <w:abstractNumId w:val="24"/>
  </w:num>
  <w:num w:numId="13" w16cid:durableId="2024041823">
    <w:abstractNumId w:val="20"/>
  </w:num>
  <w:num w:numId="14" w16cid:durableId="1937709237">
    <w:abstractNumId w:val="18"/>
  </w:num>
  <w:num w:numId="15" w16cid:durableId="1974485091">
    <w:abstractNumId w:val="19"/>
  </w:num>
  <w:num w:numId="16" w16cid:durableId="1612199413">
    <w:abstractNumId w:val="23"/>
  </w:num>
  <w:num w:numId="17" w16cid:durableId="639530316">
    <w:abstractNumId w:val="15"/>
  </w:num>
  <w:num w:numId="18" w16cid:durableId="652757256">
    <w:abstractNumId w:val="2"/>
  </w:num>
  <w:num w:numId="19" w16cid:durableId="935015015">
    <w:abstractNumId w:val="9"/>
  </w:num>
  <w:num w:numId="20" w16cid:durableId="1717121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027330">
    <w:abstractNumId w:val="3"/>
  </w:num>
  <w:num w:numId="22" w16cid:durableId="1951008206">
    <w:abstractNumId w:val="8"/>
  </w:num>
  <w:num w:numId="23" w16cid:durableId="1168449162">
    <w:abstractNumId w:val="11"/>
  </w:num>
  <w:num w:numId="24" w16cid:durableId="1936791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9110567">
    <w:abstractNumId w:val="22"/>
  </w:num>
  <w:num w:numId="26" w16cid:durableId="797183279">
    <w:abstractNumId w:val="4"/>
  </w:num>
  <w:num w:numId="27" w16cid:durableId="1246723584">
    <w:abstractNumId w:val="5"/>
  </w:num>
  <w:num w:numId="28" w16cid:durableId="2085761470">
    <w:abstractNumId w:val="26"/>
  </w:num>
  <w:num w:numId="29" w16cid:durableId="582688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1F"/>
    <w:rsid w:val="000007F4"/>
    <w:rsid w:val="00000DEB"/>
    <w:rsid w:val="00001549"/>
    <w:rsid w:val="00001E4F"/>
    <w:rsid w:val="00002627"/>
    <w:rsid w:val="000039D3"/>
    <w:rsid w:val="00004477"/>
    <w:rsid w:val="000054BE"/>
    <w:rsid w:val="00005AF1"/>
    <w:rsid w:val="00005B4B"/>
    <w:rsid w:val="00006F3D"/>
    <w:rsid w:val="00007B4A"/>
    <w:rsid w:val="00011055"/>
    <w:rsid w:val="000110E2"/>
    <w:rsid w:val="00011EC3"/>
    <w:rsid w:val="0001279C"/>
    <w:rsid w:val="0001443C"/>
    <w:rsid w:val="00014449"/>
    <w:rsid w:val="0001509A"/>
    <w:rsid w:val="0001595D"/>
    <w:rsid w:val="00015BD2"/>
    <w:rsid w:val="00016FD2"/>
    <w:rsid w:val="00016FDB"/>
    <w:rsid w:val="00017151"/>
    <w:rsid w:val="00020FF4"/>
    <w:rsid w:val="0002140A"/>
    <w:rsid w:val="00021F58"/>
    <w:rsid w:val="00026159"/>
    <w:rsid w:val="0002629F"/>
    <w:rsid w:val="000265C0"/>
    <w:rsid w:val="0002692C"/>
    <w:rsid w:val="00026D64"/>
    <w:rsid w:val="00027C43"/>
    <w:rsid w:val="00030989"/>
    <w:rsid w:val="00030EC7"/>
    <w:rsid w:val="000315FB"/>
    <w:rsid w:val="000327C8"/>
    <w:rsid w:val="000330F2"/>
    <w:rsid w:val="00033319"/>
    <w:rsid w:val="000339F5"/>
    <w:rsid w:val="00033A2D"/>
    <w:rsid w:val="00034283"/>
    <w:rsid w:val="00035728"/>
    <w:rsid w:val="00036275"/>
    <w:rsid w:val="00036CB3"/>
    <w:rsid w:val="00037269"/>
    <w:rsid w:val="000373C1"/>
    <w:rsid w:val="00037B3D"/>
    <w:rsid w:val="00041614"/>
    <w:rsid w:val="00041C84"/>
    <w:rsid w:val="00041F39"/>
    <w:rsid w:val="00041FC4"/>
    <w:rsid w:val="00042E58"/>
    <w:rsid w:val="00043118"/>
    <w:rsid w:val="00043216"/>
    <w:rsid w:val="00043E7F"/>
    <w:rsid w:val="00044799"/>
    <w:rsid w:val="00045F11"/>
    <w:rsid w:val="0004605D"/>
    <w:rsid w:val="00046A80"/>
    <w:rsid w:val="00046C4D"/>
    <w:rsid w:val="00046FD0"/>
    <w:rsid w:val="000479F4"/>
    <w:rsid w:val="00047FD3"/>
    <w:rsid w:val="0005388F"/>
    <w:rsid w:val="000542E2"/>
    <w:rsid w:val="00056254"/>
    <w:rsid w:val="00056620"/>
    <w:rsid w:val="00057D21"/>
    <w:rsid w:val="0006024B"/>
    <w:rsid w:val="00060934"/>
    <w:rsid w:val="00060AA2"/>
    <w:rsid w:val="00062113"/>
    <w:rsid w:val="00062B5E"/>
    <w:rsid w:val="00062BD2"/>
    <w:rsid w:val="000636AE"/>
    <w:rsid w:val="000649C4"/>
    <w:rsid w:val="00064E27"/>
    <w:rsid w:val="00064FDD"/>
    <w:rsid w:val="00065197"/>
    <w:rsid w:val="0006580A"/>
    <w:rsid w:val="00065AAB"/>
    <w:rsid w:val="00065B16"/>
    <w:rsid w:val="00065B3A"/>
    <w:rsid w:val="00066831"/>
    <w:rsid w:val="0006728E"/>
    <w:rsid w:val="0006750E"/>
    <w:rsid w:val="00067A44"/>
    <w:rsid w:val="00072191"/>
    <w:rsid w:val="00072491"/>
    <w:rsid w:val="00073608"/>
    <w:rsid w:val="00074330"/>
    <w:rsid w:val="00074B42"/>
    <w:rsid w:val="00074E6B"/>
    <w:rsid w:val="00075112"/>
    <w:rsid w:val="00075E34"/>
    <w:rsid w:val="00077A00"/>
    <w:rsid w:val="00080889"/>
    <w:rsid w:val="00081746"/>
    <w:rsid w:val="00082AAB"/>
    <w:rsid w:val="00082CCE"/>
    <w:rsid w:val="00084E76"/>
    <w:rsid w:val="00085274"/>
    <w:rsid w:val="00085629"/>
    <w:rsid w:val="00086278"/>
    <w:rsid w:val="00087025"/>
    <w:rsid w:val="00087985"/>
    <w:rsid w:val="00087BAB"/>
    <w:rsid w:val="00090051"/>
    <w:rsid w:val="0009126E"/>
    <w:rsid w:val="000917E5"/>
    <w:rsid w:val="000918C8"/>
    <w:rsid w:val="00091906"/>
    <w:rsid w:val="00092A0D"/>
    <w:rsid w:val="00093C62"/>
    <w:rsid w:val="000941BE"/>
    <w:rsid w:val="000946C4"/>
    <w:rsid w:val="00094984"/>
    <w:rsid w:val="00097223"/>
    <w:rsid w:val="000A1F8E"/>
    <w:rsid w:val="000A2870"/>
    <w:rsid w:val="000A2C98"/>
    <w:rsid w:val="000A3BB0"/>
    <w:rsid w:val="000A4BD9"/>
    <w:rsid w:val="000A56BB"/>
    <w:rsid w:val="000A585C"/>
    <w:rsid w:val="000A60F0"/>
    <w:rsid w:val="000A7E6C"/>
    <w:rsid w:val="000B0225"/>
    <w:rsid w:val="000B097B"/>
    <w:rsid w:val="000B1767"/>
    <w:rsid w:val="000B186D"/>
    <w:rsid w:val="000B2091"/>
    <w:rsid w:val="000B20DA"/>
    <w:rsid w:val="000B3396"/>
    <w:rsid w:val="000B339E"/>
    <w:rsid w:val="000B3CFE"/>
    <w:rsid w:val="000B436C"/>
    <w:rsid w:val="000B5032"/>
    <w:rsid w:val="000B5243"/>
    <w:rsid w:val="000B65A5"/>
    <w:rsid w:val="000B6745"/>
    <w:rsid w:val="000B734B"/>
    <w:rsid w:val="000B7B35"/>
    <w:rsid w:val="000C0A8D"/>
    <w:rsid w:val="000C0D92"/>
    <w:rsid w:val="000C0E95"/>
    <w:rsid w:val="000C4042"/>
    <w:rsid w:val="000C5984"/>
    <w:rsid w:val="000C5E23"/>
    <w:rsid w:val="000C63BE"/>
    <w:rsid w:val="000C7BC4"/>
    <w:rsid w:val="000C7FF7"/>
    <w:rsid w:val="000D04F0"/>
    <w:rsid w:val="000D0F3A"/>
    <w:rsid w:val="000D11AA"/>
    <w:rsid w:val="000D1DD5"/>
    <w:rsid w:val="000D2D6F"/>
    <w:rsid w:val="000D3FEA"/>
    <w:rsid w:val="000D4A05"/>
    <w:rsid w:val="000D5B0E"/>
    <w:rsid w:val="000D6C61"/>
    <w:rsid w:val="000D7881"/>
    <w:rsid w:val="000D7D59"/>
    <w:rsid w:val="000E0056"/>
    <w:rsid w:val="000E09BD"/>
    <w:rsid w:val="000E10CE"/>
    <w:rsid w:val="000E18F8"/>
    <w:rsid w:val="000E2867"/>
    <w:rsid w:val="000E3124"/>
    <w:rsid w:val="000E3E39"/>
    <w:rsid w:val="000E4400"/>
    <w:rsid w:val="000E46F9"/>
    <w:rsid w:val="000E4BFE"/>
    <w:rsid w:val="000E4CC6"/>
    <w:rsid w:val="000E5D77"/>
    <w:rsid w:val="000E62CA"/>
    <w:rsid w:val="000E646B"/>
    <w:rsid w:val="000E6A4B"/>
    <w:rsid w:val="000E72B1"/>
    <w:rsid w:val="000E786E"/>
    <w:rsid w:val="000E78A1"/>
    <w:rsid w:val="000F02D9"/>
    <w:rsid w:val="000F16CB"/>
    <w:rsid w:val="000F301A"/>
    <w:rsid w:val="000F3F62"/>
    <w:rsid w:val="000F4932"/>
    <w:rsid w:val="000F4E84"/>
    <w:rsid w:val="000F55BA"/>
    <w:rsid w:val="000F602C"/>
    <w:rsid w:val="000F6527"/>
    <w:rsid w:val="000F68FC"/>
    <w:rsid w:val="000F6C85"/>
    <w:rsid w:val="000F77E0"/>
    <w:rsid w:val="000F7B27"/>
    <w:rsid w:val="00100449"/>
    <w:rsid w:val="001007E4"/>
    <w:rsid w:val="0010137B"/>
    <w:rsid w:val="00101F25"/>
    <w:rsid w:val="00102846"/>
    <w:rsid w:val="00103B67"/>
    <w:rsid w:val="00106B96"/>
    <w:rsid w:val="001106FE"/>
    <w:rsid w:val="001121C3"/>
    <w:rsid w:val="0011226A"/>
    <w:rsid w:val="00113DDF"/>
    <w:rsid w:val="00113F53"/>
    <w:rsid w:val="00114203"/>
    <w:rsid w:val="0011594C"/>
    <w:rsid w:val="00117AE2"/>
    <w:rsid w:val="00117FA8"/>
    <w:rsid w:val="00120A5D"/>
    <w:rsid w:val="00121386"/>
    <w:rsid w:val="00121494"/>
    <w:rsid w:val="00121BCE"/>
    <w:rsid w:val="0012283E"/>
    <w:rsid w:val="001228B7"/>
    <w:rsid w:val="00122F45"/>
    <w:rsid w:val="00123366"/>
    <w:rsid w:val="0012460C"/>
    <w:rsid w:val="0012549C"/>
    <w:rsid w:val="00125595"/>
    <w:rsid w:val="001257C6"/>
    <w:rsid w:val="00125CC5"/>
    <w:rsid w:val="00125D14"/>
    <w:rsid w:val="0012629F"/>
    <w:rsid w:val="001262CA"/>
    <w:rsid w:val="00126534"/>
    <w:rsid w:val="00126B6B"/>
    <w:rsid w:val="00126C4B"/>
    <w:rsid w:val="001270B9"/>
    <w:rsid w:val="00127533"/>
    <w:rsid w:val="00127C29"/>
    <w:rsid w:val="001304C3"/>
    <w:rsid w:val="00131A53"/>
    <w:rsid w:val="00132405"/>
    <w:rsid w:val="0013245B"/>
    <w:rsid w:val="00132617"/>
    <w:rsid w:val="00132A17"/>
    <w:rsid w:val="001331D4"/>
    <w:rsid w:val="00133457"/>
    <w:rsid w:val="00133956"/>
    <w:rsid w:val="00133A9F"/>
    <w:rsid w:val="00133B2B"/>
    <w:rsid w:val="001343A9"/>
    <w:rsid w:val="0013514F"/>
    <w:rsid w:val="00135574"/>
    <w:rsid w:val="001360A4"/>
    <w:rsid w:val="00136721"/>
    <w:rsid w:val="001376EB"/>
    <w:rsid w:val="00137EB7"/>
    <w:rsid w:val="001403F0"/>
    <w:rsid w:val="00140EDD"/>
    <w:rsid w:val="001412E3"/>
    <w:rsid w:val="00141540"/>
    <w:rsid w:val="00142867"/>
    <w:rsid w:val="001428F0"/>
    <w:rsid w:val="0014335D"/>
    <w:rsid w:val="00143E07"/>
    <w:rsid w:val="00143EBA"/>
    <w:rsid w:val="00144474"/>
    <w:rsid w:val="00144C40"/>
    <w:rsid w:val="00146146"/>
    <w:rsid w:val="001465D4"/>
    <w:rsid w:val="00147842"/>
    <w:rsid w:val="00147B8C"/>
    <w:rsid w:val="00150743"/>
    <w:rsid w:val="00150FFC"/>
    <w:rsid w:val="0015147D"/>
    <w:rsid w:val="001515C9"/>
    <w:rsid w:val="00151804"/>
    <w:rsid w:val="00151AD8"/>
    <w:rsid w:val="001534CF"/>
    <w:rsid w:val="00154367"/>
    <w:rsid w:val="00154804"/>
    <w:rsid w:val="0015584D"/>
    <w:rsid w:val="00155E67"/>
    <w:rsid w:val="0015655D"/>
    <w:rsid w:val="00156DC1"/>
    <w:rsid w:val="00157712"/>
    <w:rsid w:val="0015776D"/>
    <w:rsid w:val="00160058"/>
    <w:rsid w:val="0016124F"/>
    <w:rsid w:val="00161AE7"/>
    <w:rsid w:val="00161E3E"/>
    <w:rsid w:val="00161FDC"/>
    <w:rsid w:val="00162323"/>
    <w:rsid w:val="00162750"/>
    <w:rsid w:val="00162BB0"/>
    <w:rsid w:val="0016345D"/>
    <w:rsid w:val="00164CA9"/>
    <w:rsid w:val="00164E76"/>
    <w:rsid w:val="001652E6"/>
    <w:rsid w:val="0016596D"/>
    <w:rsid w:val="00165AF2"/>
    <w:rsid w:val="00165C58"/>
    <w:rsid w:val="00165DCE"/>
    <w:rsid w:val="00166399"/>
    <w:rsid w:val="00167161"/>
    <w:rsid w:val="0016745F"/>
    <w:rsid w:val="0016748B"/>
    <w:rsid w:val="00167E3D"/>
    <w:rsid w:val="00170B2B"/>
    <w:rsid w:val="00171379"/>
    <w:rsid w:val="001735BE"/>
    <w:rsid w:val="0017453B"/>
    <w:rsid w:val="00175FB9"/>
    <w:rsid w:val="00176055"/>
    <w:rsid w:val="00176C6C"/>
    <w:rsid w:val="001806EC"/>
    <w:rsid w:val="001821FC"/>
    <w:rsid w:val="001827DB"/>
    <w:rsid w:val="001839CE"/>
    <w:rsid w:val="00183AD4"/>
    <w:rsid w:val="00183BF4"/>
    <w:rsid w:val="00184424"/>
    <w:rsid w:val="00185A64"/>
    <w:rsid w:val="00185F1E"/>
    <w:rsid w:val="001903C4"/>
    <w:rsid w:val="00192641"/>
    <w:rsid w:val="00193729"/>
    <w:rsid w:val="00195072"/>
    <w:rsid w:val="00197053"/>
    <w:rsid w:val="001975F0"/>
    <w:rsid w:val="00197BDE"/>
    <w:rsid w:val="00197D05"/>
    <w:rsid w:val="00197E24"/>
    <w:rsid w:val="001A0321"/>
    <w:rsid w:val="001A05C9"/>
    <w:rsid w:val="001A07C1"/>
    <w:rsid w:val="001A0C4E"/>
    <w:rsid w:val="001A14AF"/>
    <w:rsid w:val="001A1814"/>
    <w:rsid w:val="001A193A"/>
    <w:rsid w:val="001A43F6"/>
    <w:rsid w:val="001A43FE"/>
    <w:rsid w:val="001A4AEA"/>
    <w:rsid w:val="001A595C"/>
    <w:rsid w:val="001A709A"/>
    <w:rsid w:val="001A7645"/>
    <w:rsid w:val="001B12CF"/>
    <w:rsid w:val="001B1BC0"/>
    <w:rsid w:val="001B1FAC"/>
    <w:rsid w:val="001B23BB"/>
    <w:rsid w:val="001B352D"/>
    <w:rsid w:val="001B3787"/>
    <w:rsid w:val="001B3909"/>
    <w:rsid w:val="001B4A19"/>
    <w:rsid w:val="001B4F27"/>
    <w:rsid w:val="001B57A8"/>
    <w:rsid w:val="001B5D07"/>
    <w:rsid w:val="001B6A16"/>
    <w:rsid w:val="001B7808"/>
    <w:rsid w:val="001B7DEF"/>
    <w:rsid w:val="001C0000"/>
    <w:rsid w:val="001C1146"/>
    <w:rsid w:val="001C2147"/>
    <w:rsid w:val="001C238D"/>
    <w:rsid w:val="001C2D28"/>
    <w:rsid w:val="001C3A40"/>
    <w:rsid w:val="001C426C"/>
    <w:rsid w:val="001C4F8A"/>
    <w:rsid w:val="001C5BE8"/>
    <w:rsid w:val="001C61B3"/>
    <w:rsid w:val="001C6322"/>
    <w:rsid w:val="001C68FF"/>
    <w:rsid w:val="001C6B5E"/>
    <w:rsid w:val="001C6FFD"/>
    <w:rsid w:val="001C7B43"/>
    <w:rsid w:val="001D1125"/>
    <w:rsid w:val="001D12DA"/>
    <w:rsid w:val="001D1B1F"/>
    <w:rsid w:val="001D1B6F"/>
    <w:rsid w:val="001D388E"/>
    <w:rsid w:val="001D438B"/>
    <w:rsid w:val="001D46C2"/>
    <w:rsid w:val="001D5342"/>
    <w:rsid w:val="001D5C78"/>
    <w:rsid w:val="001D5F17"/>
    <w:rsid w:val="001D619A"/>
    <w:rsid w:val="001D6E34"/>
    <w:rsid w:val="001D74D1"/>
    <w:rsid w:val="001E2013"/>
    <w:rsid w:val="001E215D"/>
    <w:rsid w:val="001E2862"/>
    <w:rsid w:val="001E44DC"/>
    <w:rsid w:val="001E44E2"/>
    <w:rsid w:val="001E469E"/>
    <w:rsid w:val="001E4D11"/>
    <w:rsid w:val="001E526F"/>
    <w:rsid w:val="001E537F"/>
    <w:rsid w:val="001F0028"/>
    <w:rsid w:val="001F035A"/>
    <w:rsid w:val="001F082F"/>
    <w:rsid w:val="001F0A00"/>
    <w:rsid w:val="001F0C2B"/>
    <w:rsid w:val="001F10ED"/>
    <w:rsid w:val="001F1790"/>
    <w:rsid w:val="001F2C85"/>
    <w:rsid w:val="001F45B1"/>
    <w:rsid w:val="001F4E05"/>
    <w:rsid w:val="001F54E3"/>
    <w:rsid w:val="001F57E7"/>
    <w:rsid w:val="001F58F0"/>
    <w:rsid w:val="001F5B91"/>
    <w:rsid w:val="001F6054"/>
    <w:rsid w:val="001F6299"/>
    <w:rsid w:val="001F6663"/>
    <w:rsid w:val="001F69D3"/>
    <w:rsid w:val="00200884"/>
    <w:rsid w:val="0020155D"/>
    <w:rsid w:val="002015FB"/>
    <w:rsid w:val="00201794"/>
    <w:rsid w:val="00203046"/>
    <w:rsid w:val="00203ECE"/>
    <w:rsid w:val="002053AE"/>
    <w:rsid w:val="00206EA1"/>
    <w:rsid w:val="00206EFF"/>
    <w:rsid w:val="00207040"/>
    <w:rsid w:val="00207377"/>
    <w:rsid w:val="00207510"/>
    <w:rsid w:val="00207617"/>
    <w:rsid w:val="00207749"/>
    <w:rsid w:val="00207AB2"/>
    <w:rsid w:val="002119D2"/>
    <w:rsid w:val="002121DF"/>
    <w:rsid w:val="002132E9"/>
    <w:rsid w:val="00213B87"/>
    <w:rsid w:val="00213C7B"/>
    <w:rsid w:val="00214458"/>
    <w:rsid w:val="00214DBF"/>
    <w:rsid w:val="00215640"/>
    <w:rsid w:val="00216747"/>
    <w:rsid w:val="00216989"/>
    <w:rsid w:val="00217DE8"/>
    <w:rsid w:val="00217E36"/>
    <w:rsid w:val="00220822"/>
    <w:rsid w:val="0022087B"/>
    <w:rsid w:val="0022299B"/>
    <w:rsid w:val="00222E48"/>
    <w:rsid w:val="00223504"/>
    <w:rsid w:val="002248E2"/>
    <w:rsid w:val="00224DC1"/>
    <w:rsid w:val="00224E09"/>
    <w:rsid w:val="002251AC"/>
    <w:rsid w:val="002257EC"/>
    <w:rsid w:val="0022589B"/>
    <w:rsid w:val="00225B46"/>
    <w:rsid w:val="00226E22"/>
    <w:rsid w:val="00230194"/>
    <w:rsid w:val="00230482"/>
    <w:rsid w:val="00231632"/>
    <w:rsid w:val="00233BD4"/>
    <w:rsid w:val="00236233"/>
    <w:rsid w:val="00236E1A"/>
    <w:rsid w:val="00236F58"/>
    <w:rsid w:val="00236F95"/>
    <w:rsid w:val="002374C1"/>
    <w:rsid w:val="00240BAF"/>
    <w:rsid w:val="0024302A"/>
    <w:rsid w:val="002432D5"/>
    <w:rsid w:val="00243BBD"/>
    <w:rsid w:val="00244527"/>
    <w:rsid w:val="0024489B"/>
    <w:rsid w:val="00244FB3"/>
    <w:rsid w:val="00245147"/>
    <w:rsid w:val="00245C46"/>
    <w:rsid w:val="00247520"/>
    <w:rsid w:val="0024761C"/>
    <w:rsid w:val="00247DFB"/>
    <w:rsid w:val="00250236"/>
    <w:rsid w:val="002507FB"/>
    <w:rsid w:val="00250D44"/>
    <w:rsid w:val="00250E73"/>
    <w:rsid w:val="00251171"/>
    <w:rsid w:val="0025362B"/>
    <w:rsid w:val="0025364F"/>
    <w:rsid w:val="00253946"/>
    <w:rsid w:val="00253D1C"/>
    <w:rsid w:val="00253D7F"/>
    <w:rsid w:val="00254CCD"/>
    <w:rsid w:val="00254E5C"/>
    <w:rsid w:val="00255323"/>
    <w:rsid w:val="00255703"/>
    <w:rsid w:val="0025681D"/>
    <w:rsid w:val="00257E86"/>
    <w:rsid w:val="00260963"/>
    <w:rsid w:val="00261252"/>
    <w:rsid w:val="00261516"/>
    <w:rsid w:val="00261546"/>
    <w:rsid w:val="002616D7"/>
    <w:rsid w:val="00261ACD"/>
    <w:rsid w:val="0026229F"/>
    <w:rsid w:val="00262A62"/>
    <w:rsid w:val="00263388"/>
    <w:rsid w:val="002634DD"/>
    <w:rsid w:val="00263A79"/>
    <w:rsid w:val="00263F17"/>
    <w:rsid w:val="00264474"/>
    <w:rsid w:val="002651A7"/>
    <w:rsid w:val="00265476"/>
    <w:rsid w:val="002662A3"/>
    <w:rsid w:val="002704A0"/>
    <w:rsid w:val="00270882"/>
    <w:rsid w:val="002716F6"/>
    <w:rsid w:val="002718A9"/>
    <w:rsid w:val="002724C2"/>
    <w:rsid w:val="0027289B"/>
    <w:rsid w:val="00272D2C"/>
    <w:rsid w:val="00272D6F"/>
    <w:rsid w:val="00272FF5"/>
    <w:rsid w:val="00273F48"/>
    <w:rsid w:val="002748C8"/>
    <w:rsid w:val="00275123"/>
    <w:rsid w:val="00276B7C"/>
    <w:rsid w:val="00276C64"/>
    <w:rsid w:val="0027701F"/>
    <w:rsid w:val="0027754E"/>
    <w:rsid w:val="0027787B"/>
    <w:rsid w:val="00277E58"/>
    <w:rsid w:val="00281462"/>
    <w:rsid w:val="00282D4E"/>
    <w:rsid w:val="0028360E"/>
    <w:rsid w:val="00284761"/>
    <w:rsid w:val="0028477C"/>
    <w:rsid w:val="002848E5"/>
    <w:rsid w:val="00284A3A"/>
    <w:rsid w:val="002853BF"/>
    <w:rsid w:val="002855A6"/>
    <w:rsid w:val="00285B79"/>
    <w:rsid w:val="00285E59"/>
    <w:rsid w:val="00287626"/>
    <w:rsid w:val="002876A0"/>
    <w:rsid w:val="00287921"/>
    <w:rsid w:val="00287D8E"/>
    <w:rsid w:val="00290392"/>
    <w:rsid w:val="002903B7"/>
    <w:rsid w:val="002916E1"/>
    <w:rsid w:val="002917F2"/>
    <w:rsid w:val="002927F4"/>
    <w:rsid w:val="00293506"/>
    <w:rsid w:val="00293605"/>
    <w:rsid w:val="002944FC"/>
    <w:rsid w:val="0029480D"/>
    <w:rsid w:val="00294BBD"/>
    <w:rsid w:val="0029525D"/>
    <w:rsid w:val="00295D4E"/>
    <w:rsid w:val="00297722"/>
    <w:rsid w:val="00297B24"/>
    <w:rsid w:val="002A0219"/>
    <w:rsid w:val="002A03F1"/>
    <w:rsid w:val="002A05AC"/>
    <w:rsid w:val="002A18BC"/>
    <w:rsid w:val="002A2A00"/>
    <w:rsid w:val="002A345C"/>
    <w:rsid w:val="002A3879"/>
    <w:rsid w:val="002A4BF8"/>
    <w:rsid w:val="002A5133"/>
    <w:rsid w:val="002A51CB"/>
    <w:rsid w:val="002A536E"/>
    <w:rsid w:val="002A610D"/>
    <w:rsid w:val="002A613A"/>
    <w:rsid w:val="002A6390"/>
    <w:rsid w:val="002A6646"/>
    <w:rsid w:val="002A6A52"/>
    <w:rsid w:val="002A795D"/>
    <w:rsid w:val="002B0334"/>
    <w:rsid w:val="002B0FEC"/>
    <w:rsid w:val="002B1152"/>
    <w:rsid w:val="002B19F8"/>
    <w:rsid w:val="002B1B97"/>
    <w:rsid w:val="002B1E07"/>
    <w:rsid w:val="002B2C72"/>
    <w:rsid w:val="002B317E"/>
    <w:rsid w:val="002B4465"/>
    <w:rsid w:val="002B50BF"/>
    <w:rsid w:val="002B575A"/>
    <w:rsid w:val="002B683C"/>
    <w:rsid w:val="002B690D"/>
    <w:rsid w:val="002B6EB0"/>
    <w:rsid w:val="002B798C"/>
    <w:rsid w:val="002C0A50"/>
    <w:rsid w:val="002C12E5"/>
    <w:rsid w:val="002C12F8"/>
    <w:rsid w:val="002C19A0"/>
    <w:rsid w:val="002C1C5A"/>
    <w:rsid w:val="002C23BC"/>
    <w:rsid w:val="002C2A92"/>
    <w:rsid w:val="002C2AA7"/>
    <w:rsid w:val="002C3935"/>
    <w:rsid w:val="002C3A92"/>
    <w:rsid w:val="002C4F60"/>
    <w:rsid w:val="002C5837"/>
    <w:rsid w:val="002C6A82"/>
    <w:rsid w:val="002C7071"/>
    <w:rsid w:val="002D2E38"/>
    <w:rsid w:val="002D3037"/>
    <w:rsid w:val="002D3106"/>
    <w:rsid w:val="002D46C6"/>
    <w:rsid w:val="002D4F25"/>
    <w:rsid w:val="002D53C2"/>
    <w:rsid w:val="002D5977"/>
    <w:rsid w:val="002D6E5C"/>
    <w:rsid w:val="002D72D5"/>
    <w:rsid w:val="002D77F8"/>
    <w:rsid w:val="002E0FCD"/>
    <w:rsid w:val="002E2C29"/>
    <w:rsid w:val="002E2F5C"/>
    <w:rsid w:val="002E3DA7"/>
    <w:rsid w:val="002E4961"/>
    <w:rsid w:val="002E56C9"/>
    <w:rsid w:val="002E5E67"/>
    <w:rsid w:val="002E6742"/>
    <w:rsid w:val="002E67BC"/>
    <w:rsid w:val="002E6FDF"/>
    <w:rsid w:val="002F050B"/>
    <w:rsid w:val="002F1041"/>
    <w:rsid w:val="002F1DD9"/>
    <w:rsid w:val="002F29F5"/>
    <w:rsid w:val="002F2B08"/>
    <w:rsid w:val="002F3BFB"/>
    <w:rsid w:val="002F3C67"/>
    <w:rsid w:val="002F40DD"/>
    <w:rsid w:val="002F4A98"/>
    <w:rsid w:val="002F5440"/>
    <w:rsid w:val="002F6531"/>
    <w:rsid w:val="002F7161"/>
    <w:rsid w:val="002F7626"/>
    <w:rsid w:val="002F7C75"/>
    <w:rsid w:val="00300FB9"/>
    <w:rsid w:val="003018A1"/>
    <w:rsid w:val="003018C8"/>
    <w:rsid w:val="00301A69"/>
    <w:rsid w:val="003026D7"/>
    <w:rsid w:val="00304B39"/>
    <w:rsid w:val="00304B44"/>
    <w:rsid w:val="003052E2"/>
    <w:rsid w:val="00306115"/>
    <w:rsid w:val="00306346"/>
    <w:rsid w:val="00306705"/>
    <w:rsid w:val="003070C6"/>
    <w:rsid w:val="00310FA4"/>
    <w:rsid w:val="003123A8"/>
    <w:rsid w:val="003126FD"/>
    <w:rsid w:val="0031356D"/>
    <w:rsid w:val="00313845"/>
    <w:rsid w:val="00314157"/>
    <w:rsid w:val="00314417"/>
    <w:rsid w:val="003152D1"/>
    <w:rsid w:val="00316734"/>
    <w:rsid w:val="00316864"/>
    <w:rsid w:val="00316D56"/>
    <w:rsid w:val="0031704F"/>
    <w:rsid w:val="003175E8"/>
    <w:rsid w:val="0032096C"/>
    <w:rsid w:val="0032199D"/>
    <w:rsid w:val="00321E33"/>
    <w:rsid w:val="003226E5"/>
    <w:rsid w:val="00322A31"/>
    <w:rsid w:val="00322D46"/>
    <w:rsid w:val="00322FCC"/>
    <w:rsid w:val="00324CC2"/>
    <w:rsid w:val="00326266"/>
    <w:rsid w:val="003268ED"/>
    <w:rsid w:val="00326B87"/>
    <w:rsid w:val="00326F30"/>
    <w:rsid w:val="00327452"/>
    <w:rsid w:val="003278E2"/>
    <w:rsid w:val="0032798E"/>
    <w:rsid w:val="00331C35"/>
    <w:rsid w:val="0033327E"/>
    <w:rsid w:val="0033448C"/>
    <w:rsid w:val="00334D93"/>
    <w:rsid w:val="003353D3"/>
    <w:rsid w:val="00335F07"/>
    <w:rsid w:val="0033608F"/>
    <w:rsid w:val="00336132"/>
    <w:rsid w:val="003361C8"/>
    <w:rsid w:val="00336C82"/>
    <w:rsid w:val="00337564"/>
    <w:rsid w:val="0033783F"/>
    <w:rsid w:val="0033786A"/>
    <w:rsid w:val="00337B49"/>
    <w:rsid w:val="00337DAF"/>
    <w:rsid w:val="003400FD"/>
    <w:rsid w:val="00341C1A"/>
    <w:rsid w:val="00342315"/>
    <w:rsid w:val="0034243C"/>
    <w:rsid w:val="00342AE8"/>
    <w:rsid w:val="00342B73"/>
    <w:rsid w:val="003432C3"/>
    <w:rsid w:val="003433A7"/>
    <w:rsid w:val="00343488"/>
    <w:rsid w:val="00343558"/>
    <w:rsid w:val="00344981"/>
    <w:rsid w:val="00345138"/>
    <w:rsid w:val="00345CBF"/>
    <w:rsid w:val="003530CB"/>
    <w:rsid w:val="003539E3"/>
    <w:rsid w:val="00353BBA"/>
    <w:rsid w:val="003553F7"/>
    <w:rsid w:val="003559A3"/>
    <w:rsid w:val="00355CC5"/>
    <w:rsid w:val="00355D3D"/>
    <w:rsid w:val="0036014F"/>
    <w:rsid w:val="00360E30"/>
    <w:rsid w:val="00361BF3"/>
    <w:rsid w:val="003622A5"/>
    <w:rsid w:val="00362368"/>
    <w:rsid w:val="00363004"/>
    <w:rsid w:val="003649FB"/>
    <w:rsid w:val="00365391"/>
    <w:rsid w:val="0036568F"/>
    <w:rsid w:val="0036571A"/>
    <w:rsid w:val="0036583A"/>
    <w:rsid w:val="003659EC"/>
    <w:rsid w:val="00365EAC"/>
    <w:rsid w:val="00366437"/>
    <w:rsid w:val="00366C04"/>
    <w:rsid w:val="0037007A"/>
    <w:rsid w:val="0037084D"/>
    <w:rsid w:val="00370AEE"/>
    <w:rsid w:val="00370FB3"/>
    <w:rsid w:val="0037138B"/>
    <w:rsid w:val="00371C2F"/>
    <w:rsid w:val="00372716"/>
    <w:rsid w:val="00372F16"/>
    <w:rsid w:val="00373180"/>
    <w:rsid w:val="0037366F"/>
    <w:rsid w:val="00373B0D"/>
    <w:rsid w:val="00374065"/>
    <w:rsid w:val="00374B4E"/>
    <w:rsid w:val="0037519C"/>
    <w:rsid w:val="003759B2"/>
    <w:rsid w:val="00376459"/>
    <w:rsid w:val="00376F75"/>
    <w:rsid w:val="00380EE5"/>
    <w:rsid w:val="00382452"/>
    <w:rsid w:val="003827B7"/>
    <w:rsid w:val="00382B35"/>
    <w:rsid w:val="003844D4"/>
    <w:rsid w:val="0038477D"/>
    <w:rsid w:val="003849BA"/>
    <w:rsid w:val="0038590F"/>
    <w:rsid w:val="00385B38"/>
    <w:rsid w:val="00385C3F"/>
    <w:rsid w:val="00386845"/>
    <w:rsid w:val="00386A06"/>
    <w:rsid w:val="00386F4D"/>
    <w:rsid w:val="003873F3"/>
    <w:rsid w:val="00387A69"/>
    <w:rsid w:val="003901B6"/>
    <w:rsid w:val="00391C80"/>
    <w:rsid w:val="00393F51"/>
    <w:rsid w:val="0039462A"/>
    <w:rsid w:val="00394735"/>
    <w:rsid w:val="00395B28"/>
    <w:rsid w:val="00397202"/>
    <w:rsid w:val="003972DF"/>
    <w:rsid w:val="0039778C"/>
    <w:rsid w:val="00397AA7"/>
    <w:rsid w:val="00397B63"/>
    <w:rsid w:val="00397D79"/>
    <w:rsid w:val="003A14C0"/>
    <w:rsid w:val="003A243A"/>
    <w:rsid w:val="003A2AE3"/>
    <w:rsid w:val="003A2AEC"/>
    <w:rsid w:val="003A2BFF"/>
    <w:rsid w:val="003A3620"/>
    <w:rsid w:val="003A635D"/>
    <w:rsid w:val="003A685E"/>
    <w:rsid w:val="003A6863"/>
    <w:rsid w:val="003A7017"/>
    <w:rsid w:val="003A7695"/>
    <w:rsid w:val="003A7EF3"/>
    <w:rsid w:val="003B0258"/>
    <w:rsid w:val="003B0BCC"/>
    <w:rsid w:val="003B2AE4"/>
    <w:rsid w:val="003B2B4B"/>
    <w:rsid w:val="003B3268"/>
    <w:rsid w:val="003B3A09"/>
    <w:rsid w:val="003B401F"/>
    <w:rsid w:val="003B63E8"/>
    <w:rsid w:val="003B647A"/>
    <w:rsid w:val="003C00AB"/>
    <w:rsid w:val="003C08C0"/>
    <w:rsid w:val="003C0E34"/>
    <w:rsid w:val="003C12A3"/>
    <w:rsid w:val="003C211A"/>
    <w:rsid w:val="003C2569"/>
    <w:rsid w:val="003C25DB"/>
    <w:rsid w:val="003C301A"/>
    <w:rsid w:val="003C327F"/>
    <w:rsid w:val="003C385A"/>
    <w:rsid w:val="003C3CAA"/>
    <w:rsid w:val="003C4AAE"/>
    <w:rsid w:val="003C538B"/>
    <w:rsid w:val="003C54D0"/>
    <w:rsid w:val="003C5BA1"/>
    <w:rsid w:val="003C5CDD"/>
    <w:rsid w:val="003C68BE"/>
    <w:rsid w:val="003D10FF"/>
    <w:rsid w:val="003D137D"/>
    <w:rsid w:val="003D213E"/>
    <w:rsid w:val="003D2646"/>
    <w:rsid w:val="003D27AF"/>
    <w:rsid w:val="003D280D"/>
    <w:rsid w:val="003D28B5"/>
    <w:rsid w:val="003D324B"/>
    <w:rsid w:val="003D34AA"/>
    <w:rsid w:val="003D3885"/>
    <w:rsid w:val="003D4908"/>
    <w:rsid w:val="003D5C09"/>
    <w:rsid w:val="003D5FBF"/>
    <w:rsid w:val="003D60F5"/>
    <w:rsid w:val="003D685B"/>
    <w:rsid w:val="003D6CFD"/>
    <w:rsid w:val="003E0440"/>
    <w:rsid w:val="003E118C"/>
    <w:rsid w:val="003E123E"/>
    <w:rsid w:val="003E1D16"/>
    <w:rsid w:val="003E1F05"/>
    <w:rsid w:val="003E2064"/>
    <w:rsid w:val="003E2249"/>
    <w:rsid w:val="003E2533"/>
    <w:rsid w:val="003E36A1"/>
    <w:rsid w:val="003E4A66"/>
    <w:rsid w:val="003E4AF3"/>
    <w:rsid w:val="003E6CB1"/>
    <w:rsid w:val="003E77CC"/>
    <w:rsid w:val="003F009F"/>
    <w:rsid w:val="003F02A2"/>
    <w:rsid w:val="003F0769"/>
    <w:rsid w:val="003F0DD7"/>
    <w:rsid w:val="003F1AB7"/>
    <w:rsid w:val="003F1F9A"/>
    <w:rsid w:val="003F2016"/>
    <w:rsid w:val="003F2467"/>
    <w:rsid w:val="003F25BA"/>
    <w:rsid w:val="003F3E6E"/>
    <w:rsid w:val="003F466F"/>
    <w:rsid w:val="003F4957"/>
    <w:rsid w:val="003F526D"/>
    <w:rsid w:val="003F55DF"/>
    <w:rsid w:val="003F6002"/>
    <w:rsid w:val="003F7D11"/>
    <w:rsid w:val="00401BB9"/>
    <w:rsid w:val="00401D71"/>
    <w:rsid w:val="00401FA0"/>
    <w:rsid w:val="00402F8E"/>
    <w:rsid w:val="004037AB"/>
    <w:rsid w:val="00404A97"/>
    <w:rsid w:val="00405B68"/>
    <w:rsid w:val="00405F2F"/>
    <w:rsid w:val="00406318"/>
    <w:rsid w:val="004069FE"/>
    <w:rsid w:val="00406EC1"/>
    <w:rsid w:val="0041025E"/>
    <w:rsid w:val="004108AF"/>
    <w:rsid w:val="00411CA3"/>
    <w:rsid w:val="00412282"/>
    <w:rsid w:val="00412DD6"/>
    <w:rsid w:val="004145D0"/>
    <w:rsid w:val="00415C1D"/>
    <w:rsid w:val="0041662B"/>
    <w:rsid w:val="00416739"/>
    <w:rsid w:val="00417715"/>
    <w:rsid w:val="00420156"/>
    <w:rsid w:val="00423C76"/>
    <w:rsid w:val="00423CC2"/>
    <w:rsid w:val="00424326"/>
    <w:rsid w:val="004254FF"/>
    <w:rsid w:val="00425514"/>
    <w:rsid w:val="004272E6"/>
    <w:rsid w:val="00427DCA"/>
    <w:rsid w:val="00430300"/>
    <w:rsid w:val="00430F46"/>
    <w:rsid w:val="004319A3"/>
    <w:rsid w:val="00432C56"/>
    <w:rsid w:val="00433D53"/>
    <w:rsid w:val="0043503B"/>
    <w:rsid w:val="00435AF1"/>
    <w:rsid w:val="00436067"/>
    <w:rsid w:val="00436F98"/>
    <w:rsid w:val="00437187"/>
    <w:rsid w:val="0043794A"/>
    <w:rsid w:val="0044000F"/>
    <w:rsid w:val="00441E56"/>
    <w:rsid w:val="00442784"/>
    <w:rsid w:val="0044469F"/>
    <w:rsid w:val="00445F58"/>
    <w:rsid w:val="004460BE"/>
    <w:rsid w:val="004466CB"/>
    <w:rsid w:val="00446857"/>
    <w:rsid w:val="004475AB"/>
    <w:rsid w:val="004478F8"/>
    <w:rsid w:val="004479E4"/>
    <w:rsid w:val="00450A76"/>
    <w:rsid w:val="00450D16"/>
    <w:rsid w:val="004522D6"/>
    <w:rsid w:val="00452826"/>
    <w:rsid w:val="00452A5E"/>
    <w:rsid w:val="00452B18"/>
    <w:rsid w:val="00452F42"/>
    <w:rsid w:val="0045388D"/>
    <w:rsid w:val="00454C7B"/>
    <w:rsid w:val="00455D4E"/>
    <w:rsid w:val="004576B4"/>
    <w:rsid w:val="0046018E"/>
    <w:rsid w:val="004615F9"/>
    <w:rsid w:val="0046180E"/>
    <w:rsid w:val="00461C18"/>
    <w:rsid w:val="00461E26"/>
    <w:rsid w:val="0046264E"/>
    <w:rsid w:val="00462795"/>
    <w:rsid w:val="00462E14"/>
    <w:rsid w:val="00463B7F"/>
    <w:rsid w:val="004640C6"/>
    <w:rsid w:val="00464DBE"/>
    <w:rsid w:val="00464DE8"/>
    <w:rsid w:val="00465436"/>
    <w:rsid w:val="004658A4"/>
    <w:rsid w:val="004675E5"/>
    <w:rsid w:val="0046772A"/>
    <w:rsid w:val="004702C6"/>
    <w:rsid w:val="00471E22"/>
    <w:rsid w:val="00471F39"/>
    <w:rsid w:val="004736EB"/>
    <w:rsid w:val="004738CC"/>
    <w:rsid w:val="00473CAD"/>
    <w:rsid w:val="004755BB"/>
    <w:rsid w:val="00475800"/>
    <w:rsid w:val="004761BF"/>
    <w:rsid w:val="00476490"/>
    <w:rsid w:val="0047767E"/>
    <w:rsid w:val="00477C3F"/>
    <w:rsid w:val="00477CB1"/>
    <w:rsid w:val="00480F02"/>
    <w:rsid w:val="00481020"/>
    <w:rsid w:val="00481201"/>
    <w:rsid w:val="00481C79"/>
    <w:rsid w:val="0048208D"/>
    <w:rsid w:val="0048308A"/>
    <w:rsid w:val="00483382"/>
    <w:rsid w:val="00484993"/>
    <w:rsid w:val="00484B25"/>
    <w:rsid w:val="004850CC"/>
    <w:rsid w:val="0048529F"/>
    <w:rsid w:val="004863F1"/>
    <w:rsid w:val="00486A52"/>
    <w:rsid w:val="004871F1"/>
    <w:rsid w:val="00490536"/>
    <w:rsid w:val="00492A3B"/>
    <w:rsid w:val="00494DDE"/>
    <w:rsid w:val="00494EC1"/>
    <w:rsid w:val="004967E1"/>
    <w:rsid w:val="004A0100"/>
    <w:rsid w:val="004A0368"/>
    <w:rsid w:val="004A1B79"/>
    <w:rsid w:val="004A1CDB"/>
    <w:rsid w:val="004A2035"/>
    <w:rsid w:val="004A3673"/>
    <w:rsid w:val="004A41DB"/>
    <w:rsid w:val="004A48AC"/>
    <w:rsid w:val="004A535D"/>
    <w:rsid w:val="004A5756"/>
    <w:rsid w:val="004A575B"/>
    <w:rsid w:val="004A58C6"/>
    <w:rsid w:val="004A62E2"/>
    <w:rsid w:val="004A6526"/>
    <w:rsid w:val="004A7B3C"/>
    <w:rsid w:val="004A7F3A"/>
    <w:rsid w:val="004B01E6"/>
    <w:rsid w:val="004B0E25"/>
    <w:rsid w:val="004B2026"/>
    <w:rsid w:val="004B2230"/>
    <w:rsid w:val="004B2B06"/>
    <w:rsid w:val="004B2CFE"/>
    <w:rsid w:val="004B2DDF"/>
    <w:rsid w:val="004B30C1"/>
    <w:rsid w:val="004B31E6"/>
    <w:rsid w:val="004B4AB1"/>
    <w:rsid w:val="004B4CBB"/>
    <w:rsid w:val="004B4E07"/>
    <w:rsid w:val="004B4F83"/>
    <w:rsid w:val="004B69B2"/>
    <w:rsid w:val="004C03E7"/>
    <w:rsid w:val="004C0528"/>
    <w:rsid w:val="004C128D"/>
    <w:rsid w:val="004C187D"/>
    <w:rsid w:val="004C2938"/>
    <w:rsid w:val="004C2AC8"/>
    <w:rsid w:val="004C36DD"/>
    <w:rsid w:val="004C66A3"/>
    <w:rsid w:val="004C70AF"/>
    <w:rsid w:val="004C722D"/>
    <w:rsid w:val="004C7303"/>
    <w:rsid w:val="004C75D3"/>
    <w:rsid w:val="004D0216"/>
    <w:rsid w:val="004D0217"/>
    <w:rsid w:val="004D0C1D"/>
    <w:rsid w:val="004D1246"/>
    <w:rsid w:val="004D13C6"/>
    <w:rsid w:val="004D2430"/>
    <w:rsid w:val="004D27CB"/>
    <w:rsid w:val="004D2D6B"/>
    <w:rsid w:val="004D4477"/>
    <w:rsid w:val="004D4A09"/>
    <w:rsid w:val="004D4CD0"/>
    <w:rsid w:val="004D5C1F"/>
    <w:rsid w:val="004D5D07"/>
    <w:rsid w:val="004D657C"/>
    <w:rsid w:val="004D6858"/>
    <w:rsid w:val="004D71E4"/>
    <w:rsid w:val="004D75D5"/>
    <w:rsid w:val="004D7D1C"/>
    <w:rsid w:val="004E1D14"/>
    <w:rsid w:val="004E26A2"/>
    <w:rsid w:val="004E2766"/>
    <w:rsid w:val="004E32ED"/>
    <w:rsid w:val="004E3457"/>
    <w:rsid w:val="004E41C0"/>
    <w:rsid w:val="004E5A0E"/>
    <w:rsid w:val="004E6C13"/>
    <w:rsid w:val="004E6E04"/>
    <w:rsid w:val="004E7A0A"/>
    <w:rsid w:val="004F0CCC"/>
    <w:rsid w:val="004F1234"/>
    <w:rsid w:val="004F243E"/>
    <w:rsid w:val="004F2BA1"/>
    <w:rsid w:val="004F2FAF"/>
    <w:rsid w:val="004F341C"/>
    <w:rsid w:val="004F4B36"/>
    <w:rsid w:val="004F58DB"/>
    <w:rsid w:val="004F6199"/>
    <w:rsid w:val="004F69B3"/>
    <w:rsid w:val="004F741A"/>
    <w:rsid w:val="004F74DC"/>
    <w:rsid w:val="004F7EDD"/>
    <w:rsid w:val="00500222"/>
    <w:rsid w:val="00500C34"/>
    <w:rsid w:val="00500EB9"/>
    <w:rsid w:val="00501577"/>
    <w:rsid w:val="00501FFE"/>
    <w:rsid w:val="00502293"/>
    <w:rsid w:val="005038D7"/>
    <w:rsid w:val="00504AC5"/>
    <w:rsid w:val="00505905"/>
    <w:rsid w:val="00506B5D"/>
    <w:rsid w:val="00506E14"/>
    <w:rsid w:val="005078BC"/>
    <w:rsid w:val="00507FD5"/>
    <w:rsid w:val="00510E51"/>
    <w:rsid w:val="0051113B"/>
    <w:rsid w:val="005116F6"/>
    <w:rsid w:val="005126EE"/>
    <w:rsid w:val="00512891"/>
    <w:rsid w:val="00514BF2"/>
    <w:rsid w:val="00515A03"/>
    <w:rsid w:val="00515BCB"/>
    <w:rsid w:val="00521221"/>
    <w:rsid w:val="005212A9"/>
    <w:rsid w:val="00522200"/>
    <w:rsid w:val="00522799"/>
    <w:rsid w:val="00524CA0"/>
    <w:rsid w:val="005256A2"/>
    <w:rsid w:val="00526926"/>
    <w:rsid w:val="00526B67"/>
    <w:rsid w:val="00527987"/>
    <w:rsid w:val="00527B22"/>
    <w:rsid w:val="005301C2"/>
    <w:rsid w:val="005308C3"/>
    <w:rsid w:val="00532106"/>
    <w:rsid w:val="00532543"/>
    <w:rsid w:val="00532C19"/>
    <w:rsid w:val="0053489B"/>
    <w:rsid w:val="005349F1"/>
    <w:rsid w:val="005349FC"/>
    <w:rsid w:val="00534E51"/>
    <w:rsid w:val="00535D02"/>
    <w:rsid w:val="00535FFE"/>
    <w:rsid w:val="00536D16"/>
    <w:rsid w:val="005371F0"/>
    <w:rsid w:val="005378EF"/>
    <w:rsid w:val="00537BA7"/>
    <w:rsid w:val="00537C5B"/>
    <w:rsid w:val="005407BA"/>
    <w:rsid w:val="00540B20"/>
    <w:rsid w:val="00540B2F"/>
    <w:rsid w:val="0054182D"/>
    <w:rsid w:val="005418F2"/>
    <w:rsid w:val="00541E9A"/>
    <w:rsid w:val="0054223F"/>
    <w:rsid w:val="00542D16"/>
    <w:rsid w:val="00543575"/>
    <w:rsid w:val="00543D38"/>
    <w:rsid w:val="005443D6"/>
    <w:rsid w:val="00544901"/>
    <w:rsid w:val="00544B7C"/>
    <w:rsid w:val="00544CB5"/>
    <w:rsid w:val="00545FFC"/>
    <w:rsid w:val="005464A6"/>
    <w:rsid w:val="0054676C"/>
    <w:rsid w:val="0055075C"/>
    <w:rsid w:val="00551F3E"/>
    <w:rsid w:val="005524CE"/>
    <w:rsid w:val="005529E8"/>
    <w:rsid w:val="00552A7E"/>
    <w:rsid w:val="00552E6A"/>
    <w:rsid w:val="00553F19"/>
    <w:rsid w:val="00554251"/>
    <w:rsid w:val="0055724A"/>
    <w:rsid w:val="00557519"/>
    <w:rsid w:val="0056029B"/>
    <w:rsid w:val="0056031E"/>
    <w:rsid w:val="00560465"/>
    <w:rsid w:val="005604A1"/>
    <w:rsid w:val="00561D8B"/>
    <w:rsid w:val="00562314"/>
    <w:rsid w:val="00563305"/>
    <w:rsid w:val="00563A42"/>
    <w:rsid w:val="005654D6"/>
    <w:rsid w:val="00566621"/>
    <w:rsid w:val="00566C87"/>
    <w:rsid w:val="005672A7"/>
    <w:rsid w:val="00571D25"/>
    <w:rsid w:val="00572531"/>
    <w:rsid w:val="00572827"/>
    <w:rsid w:val="0057283E"/>
    <w:rsid w:val="00573A70"/>
    <w:rsid w:val="005747DC"/>
    <w:rsid w:val="00575216"/>
    <w:rsid w:val="005759FF"/>
    <w:rsid w:val="0057748C"/>
    <w:rsid w:val="00577CA1"/>
    <w:rsid w:val="00580CE2"/>
    <w:rsid w:val="00580F94"/>
    <w:rsid w:val="0058102C"/>
    <w:rsid w:val="005812D0"/>
    <w:rsid w:val="00582133"/>
    <w:rsid w:val="00582570"/>
    <w:rsid w:val="0058429C"/>
    <w:rsid w:val="00584AA2"/>
    <w:rsid w:val="005856A3"/>
    <w:rsid w:val="005868C0"/>
    <w:rsid w:val="00586F68"/>
    <w:rsid w:val="00590052"/>
    <w:rsid w:val="005908A0"/>
    <w:rsid w:val="00590B0E"/>
    <w:rsid w:val="00591F2F"/>
    <w:rsid w:val="0059285D"/>
    <w:rsid w:val="00592EEB"/>
    <w:rsid w:val="005930B0"/>
    <w:rsid w:val="00593C1D"/>
    <w:rsid w:val="00594B0D"/>
    <w:rsid w:val="00595919"/>
    <w:rsid w:val="00597171"/>
    <w:rsid w:val="005975A5"/>
    <w:rsid w:val="005A02F4"/>
    <w:rsid w:val="005A04BD"/>
    <w:rsid w:val="005A1035"/>
    <w:rsid w:val="005A1B31"/>
    <w:rsid w:val="005A208A"/>
    <w:rsid w:val="005A20BD"/>
    <w:rsid w:val="005A373B"/>
    <w:rsid w:val="005A3753"/>
    <w:rsid w:val="005A39E6"/>
    <w:rsid w:val="005A4F2A"/>
    <w:rsid w:val="005A55C9"/>
    <w:rsid w:val="005A5687"/>
    <w:rsid w:val="005A5827"/>
    <w:rsid w:val="005A6A09"/>
    <w:rsid w:val="005A718A"/>
    <w:rsid w:val="005B06FA"/>
    <w:rsid w:val="005B0A94"/>
    <w:rsid w:val="005B0C40"/>
    <w:rsid w:val="005B0C8E"/>
    <w:rsid w:val="005B20ED"/>
    <w:rsid w:val="005B2CB8"/>
    <w:rsid w:val="005B2F70"/>
    <w:rsid w:val="005B33EA"/>
    <w:rsid w:val="005B40EC"/>
    <w:rsid w:val="005B45C1"/>
    <w:rsid w:val="005B5DFA"/>
    <w:rsid w:val="005B7292"/>
    <w:rsid w:val="005C1418"/>
    <w:rsid w:val="005C220E"/>
    <w:rsid w:val="005C22DE"/>
    <w:rsid w:val="005C2A1F"/>
    <w:rsid w:val="005C2C4C"/>
    <w:rsid w:val="005C410A"/>
    <w:rsid w:val="005C451A"/>
    <w:rsid w:val="005C5A37"/>
    <w:rsid w:val="005C5C59"/>
    <w:rsid w:val="005C5CD1"/>
    <w:rsid w:val="005C5FB3"/>
    <w:rsid w:val="005C656C"/>
    <w:rsid w:val="005C760A"/>
    <w:rsid w:val="005C7917"/>
    <w:rsid w:val="005D006E"/>
    <w:rsid w:val="005D03A0"/>
    <w:rsid w:val="005D08F9"/>
    <w:rsid w:val="005D27C0"/>
    <w:rsid w:val="005D3E89"/>
    <w:rsid w:val="005D5751"/>
    <w:rsid w:val="005D5DAE"/>
    <w:rsid w:val="005D6E51"/>
    <w:rsid w:val="005D78C9"/>
    <w:rsid w:val="005E00F5"/>
    <w:rsid w:val="005E1259"/>
    <w:rsid w:val="005E1382"/>
    <w:rsid w:val="005E598B"/>
    <w:rsid w:val="005E6CE4"/>
    <w:rsid w:val="005E7D5D"/>
    <w:rsid w:val="005F07F8"/>
    <w:rsid w:val="005F13B6"/>
    <w:rsid w:val="005F347B"/>
    <w:rsid w:val="005F3CAE"/>
    <w:rsid w:val="005F40BD"/>
    <w:rsid w:val="005F41C7"/>
    <w:rsid w:val="005F47C6"/>
    <w:rsid w:val="005F4ECF"/>
    <w:rsid w:val="005F57E4"/>
    <w:rsid w:val="005F5A74"/>
    <w:rsid w:val="005F5EDA"/>
    <w:rsid w:val="005F6109"/>
    <w:rsid w:val="005F6D73"/>
    <w:rsid w:val="005F6EB9"/>
    <w:rsid w:val="0060012B"/>
    <w:rsid w:val="00600250"/>
    <w:rsid w:val="0060087D"/>
    <w:rsid w:val="00601841"/>
    <w:rsid w:val="006020C6"/>
    <w:rsid w:val="006024DC"/>
    <w:rsid w:val="006027EE"/>
    <w:rsid w:val="00602E2C"/>
    <w:rsid w:val="006031E4"/>
    <w:rsid w:val="00605648"/>
    <w:rsid w:val="0060637F"/>
    <w:rsid w:val="006067D0"/>
    <w:rsid w:val="00606BC2"/>
    <w:rsid w:val="00607B85"/>
    <w:rsid w:val="006107CC"/>
    <w:rsid w:val="006109CA"/>
    <w:rsid w:val="006118CA"/>
    <w:rsid w:val="00611DA1"/>
    <w:rsid w:val="00611E0C"/>
    <w:rsid w:val="00613234"/>
    <w:rsid w:val="00615E91"/>
    <w:rsid w:val="006174BD"/>
    <w:rsid w:val="00617B65"/>
    <w:rsid w:val="00620461"/>
    <w:rsid w:val="00620F74"/>
    <w:rsid w:val="0062114A"/>
    <w:rsid w:val="006213D8"/>
    <w:rsid w:val="00622378"/>
    <w:rsid w:val="00622681"/>
    <w:rsid w:val="0062273F"/>
    <w:rsid w:val="006242CE"/>
    <w:rsid w:val="006244BF"/>
    <w:rsid w:val="006249D8"/>
    <w:rsid w:val="00624C35"/>
    <w:rsid w:val="006251BB"/>
    <w:rsid w:val="006253B5"/>
    <w:rsid w:val="00626C73"/>
    <w:rsid w:val="00627E4B"/>
    <w:rsid w:val="006302C4"/>
    <w:rsid w:val="00630DAF"/>
    <w:rsid w:val="00631E9C"/>
    <w:rsid w:val="00634BD0"/>
    <w:rsid w:val="00634C0D"/>
    <w:rsid w:val="006363E7"/>
    <w:rsid w:val="00637289"/>
    <w:rsid w:val="00640E2C"/>
    <w:rsid w:val="00641D41"/>
    <w:rsid w:val="006422E7"/>
    <w:rsid w:val="0064437D"/>
    <w:rsid w:val="00644772"/>
    <w:rsid w:val="00644B6A"/>
    <w:rsid w:val="00644D31"/>
    <w:rsid w:val="006465EB"/>
    <w:rsid w:val="006467DA"/>
    <w:rsid w:val="00646CFE"/>
    <w:rsid w:val="00646E22"/>
    <w:rsid w:val="006475B7"/>
    <w:rsid w:val="006479A8"/>
    <w:rsid w:val="0065088B"/>
    <w:rsid w:val="00650D3B"/>
    <w:rsid w:val="00651287"/>
    <w:rsid w:val="00651EC5"/>
    <w:rsid w:val="00652368"/>
    <w:rsid w:val="00653269"/>
    <w:rsid w:val="006537DA"/>
    <w:rsid w:val="00653E45"/>
    <w:rsid w:val="00653F63"/>
    <w:rsid w:val="00653FF8"/>
    <w:rsid w:val="0065499A"/>
    <w:rsid w:val="00654C38"/>
    <w:rsid w:val="00654CA8"/>
    <w:rsid w:val="00654CDB"/>
    <w:rsid w:val="006554FB"/>
    <w:rsid w:val="006558EB"/>
    <w:rsid w:val="00657241"/>
    <w:rsid w:val="0065783E"/>
    <w:rsid w:val="00657868"/>
    <w:rsid w:val="00660717"/>
    <w:rsid w:val="0066073F"/>
    <w:rsid w:val="00661BA4"/>
    <w:rsid w:val="00661D53"/>
    <w:rsid w:val="006623AB"/>
    <w:rsid w:val="00662619"/>
    <w:rsid w:val="0066324E"/>
    <w:rsid w:val="00663C33"/>
    <w:rsid w:val="00663D16"/>
    <w:rsid w:val="00664BBB"/>
    <w:rsid w:val="00664D1F"/>
    <w:rsid w:val="006651B5"/>
    <w:rsid w:val="00665E3D"/>
    <w:rsid w:val="00666DD9"/>
    <w:rsid w:val="00666E1B"/>
    <w:rsid w:val="006677FC"/>
    <w:rsid w:val="00667F3D"/>
    <w:rsid w:val="0067046D"/>
    <w:rsid w:val="00670A8F"/>
    <w:rsid w:val="00670BF0"/>
    <w:rsid w:val="00670C81"/>
    <w:rsid w:val="00670FE9"/>
    <w:rsid w:val="006725A7"/>
    <w:rsid w:val="006736BE"/>
    <w:rsid w:val="006745B5"/>
    <w:rsid w:val="00674C47"/>
    <w:rsid w:val="006756C4"/>
    <w:rsid w:val="006809B6"/>
    <w:rsid w:val="00681D74"/>
    <w:rsid w:val="00681E2F"/>
    <w:rsid w:val="00682A94"/>
    <w:rsid w:val="006836A3"/>
    <w:rsid w:val="0068396D"/>
    <w:rsid w:val="00685500"/>
    <w:rsid w:val="00685C84"/>
    <w:rsid w:val="00685FC5"/>
    <w:rsid w:val="00686B3A"/>
    <w:rsid w:val="006875C0"/>
    <w:rsid w:val="00691837"/>
    <w:rsid w:val="00693032"/>
    <w:rsid w:val="0069466B"/>
    <w:rsid w:val="00695BED"/>
    <w:rsid w:val="00696217"/>
    <w:rsid w:val="00696C22"/>
    <w:rsid w:val="00697A33"/>
    <w:rsid w:val="00697D43"/>
    <w:rsid w:val="006A0F0A"/>
    <w:rsid w:val="006A1689"/>
    <w:rsid w:val="006A1819"/>
    <w:rsid w:val="006A1D61"/>
    <w:rsid w:val="006A2589"/>
    <w:rsid w:val="006A26B1"/>
    <w:rsid w:val="006A3663"/>
    <w:rsid w:val="006A37C4"/>
    <w:rsid w:val="006A3DA7"/>
    <w:rsid w:val="006A4FEF"/>
    <w:rsid w:val="006A56A6"/>
    <w:rsid w:val="006A6261"/>
    <w:rsid w:val="006A65A4"/>
    <w:rsid w:val="006A7036"/>
    <w:rsid w:val="006B0513"/>
    <w:rsid w:val="006B27AA"/>
    <w:rsid w:val="006B29EE"/>
    <w:rsid w:val="006B3521"/>
    <w:rsid w:val="006B3BCD"/>
    <w:rsid w:val="006B40B3"/>
    <w:rsid w:val="006B4CF3"/>
    <w:rsid w:val="006B5887"/>
    <w:rsid w:val="006B684B"/>
    <w:rsid w:val="006B6AB4"/>
    <w:rsid w:val="006B77B7"/>
    <w:rsid w:val="006B7B4F"/>
    <w:rsid w:val="006C009E"/>
    <w:rsid w:val="006C0768"/>
    <w:rsid w:val="006C08E6"/>
    <w:rsid w:val="006C1419"/>
    <w:rsid w:val="006C22E6"/>
    <w:rsid w:val="006C2DBB"/>
    <w:rsid w:val="006C3121"/>
    <w:rsid w:val="006C4112"/>
    <w:rsid w:val="006C6F5F"/>
    <w:rsid w:val="006D1E9A"/>
    <w:rsid w:val="006D309D"/>
    <w:rsid w:val="006D3AF2"/>
    <w:rsid w:val="006D42DB"/>
    <w:rsid w:val="006D474C"/>
    <w:rsid w:val="006D6DD2"/>
    <w:rsid w:val="006D7CB5"/>
    <w:rsid w:val="006E0511"/>
    <w:rsid w:val="006E11BE"/>
    <w:rsid w:val="006E1BE6"/>
    <w:rsid w:val="006E1D1A"/>
    <w:rsid w:val="006E1EC4"/>
    <w:rsid w:val="006E2441"/>
    <w:rsid w:val="006E32DF"/>
    <w:rsid w:val="006E332C"/>
    <w:rsid w:val="006E3C91"/>
    <w:rsid w:val="006E3E41"/>
    <w:rsid w:val="006E45D0"/>
    <w:rsid w:val="006E4B2F"/>
    <w:rsid w:val="006E5C20"/>
    <w:rsid w:val="006E657E"/>
    <w:rsid w:val="006E685D"/>
    <w:rsid w:val="006E7BA5"/>
    <w:rsid w:val="006F0A2B"/>
    <w:rsid w:val="006F0BBB"/>
    <w:rsid w:val="006F0EB9"/>
    <w:rsid w:val="006F11E9"/>
    <w:rsid w:val="006F1CCC"/>
    <w:rsid w:val="006F303C"/>
    <w:rsid w:val="006F3573"/>
    <w:rsid w:val="006F47D4"/>
    <w:rsid w:val="006F4B7E"/>
    <w:rsid w:val="006F5547"/>
    <w:rsid w:val="006F64A5"/>
    <w:rsid w:val="006F7191"/>
    <w:rsid w:val="006F7312"/>
    <w:rsid w:val="006F740D"/>
    <w:rsid w:val="006F7585"/>
    <w:rsid w:val="006F7C22"/>
    <w:rsid w:val="007000B4"/>
    <w:rsid w:val="00700955"/>
    <w:rsid w:val="0070432C"/>
    <w:rsid w:val="0070445E"/>
    <w:rsid w:val="00704D6D"/>
    <w:rsid w:val="00705B1F"/>
    <w:rsid w:val="00706789"/>
    <w:rsid w:val="007068B5"/>
    <w:rsid w:val="00706DAD"/>
    <w:rsid w:val="007106DE"/>
    <w:rsid w:val="00710A61"/>
    <w:rsid w:val="00711D26"/>
    <w:rsid w:val="0071255D"/>
    <w:rsid w:val="007130FD"/>
    <w:rsid w:val="00714972"/>
    <w:rsid w:val="00715775"/>
    <w:rsid w:val="007161B5"/>
    <w:rsid w:val="00716B0D"/>
    <w:rsid w:val="00717941"/>
    <w:rsid w:val="00717C86"/>
    <w:rsid w:val="00717CCB"/>
    <w:rsid w:val="00720216"/>
    <w:rsid w:val="00722397"/>
    <w:rsid w:val="00722568"/>
    <w:rsid w:val="00723348"/>
    <w:rsid w:val="007239EA"/>
    <w:rsid w:val="007239FF"/>
    <w:rsid w:val="00723E6F"/>
    <w:rsid w:val="0072411E"/>
    <w:rsid w:val="00724898"/>
    <w:rsid w:val="00725D1C"/>
    <w:rsid w:val="007262A7"/>
    <w:rsid w:val="007264D5"/>
    <w:rsid w:val="00727351"/>
    <w:rsid w:val="00727BAD"/>
    <w:rsid w:val="00727DE1"/>
    <w:rsid w:val="007305B2"/>
    <w:rsid w:val="007315F4"/>
    <w:rsid w:val="00731837"/>
    <w:rsid w:val="007325AB"/>
    <w:rsid w:val="0073498B"/>
    <w:rsid w:val="00735190"/>
    <w:rsid w:val="007352F8"/>
    <w:rsid w:val="007357D9"/>
    <w:rsid w:val="00736245"/>
    <w:rsid w:val="00740A98"/>
    <w:rsid w:val="0074189B"/>
    <w:rsid w:val="0074243A"/>
    <w:rsid w:val="007426C9"/>
    <w:rsid w:val="00743E4F"/>
    <w:rsid w:val="00743FCB"/>
    <w:rsid w:val="00744B1F"/>
    <w:rsid w:val="00745135"/>
    <w:rsid w:val="00745FA8"/>
    <w:rsid w:val="00746028"/>
    <w:rsid w:val="0074607D"/>
    <w:rsid w:val="0074672C"/>
    <w:rsid w:val="00747329"/>
    <w:rsid w:val="007473F8"/>
    <w:rsid w:val="00747E6C"/>
    <w:rsid w:val="0075034E"/>
    <w:rsid w:val="00750563"/>
    <w:rsid w:val="0075063B"/>
    <w:rsid w:val="00750B62"/>
    <w:rsid w:val="00750B91"/>
    <w:rsid w:val="00751247"/>
    <w:rsid w:val="0075165C"/>
    <w:rsid w:val="00751FC6"/>
    <w:rsid w:val="007520D2"/>
    <w:rsid w:val="007527A8"/>
    <w:rsid w:val="00753298"/>
    <w:rsid w:val="00754A2F"/>
    <w:rsid w:val="007555A7"/>
    <w:rsid w:val="00756B3B"/>
    <w:rsid w:val="00757121"/>
    <w:rsid w:val="007578A6"/>
    <w:rsid w:val="007579BA"/>
    <w:rsid w:val="00757ADB"/>
    <w:rsid w:val="00757E55"/>
    <w:rsid w:val="00760B1D"/>
    <w:rsid w:val="007616ED"/>
    <w:rsid w:val="007620AA"/>
    <w:rsid w:val="007623CE"/>
    <w:rsid w:val="00762642"/>
    <w:rsid w:val="00762F9D"/>
    <w:rsid w:val="00763771"/>
    <w:rsid w:val="007637ED"/>
    <w:rsid w:val="00763F47"/>
    <w:rsid w:val="00763F67"/>
    <w:rsid w:val="007643FF"/>
    <w:rsid w:val="007647C2"/>
    <w:rsid w:val="00764CE4"/>
    <w:rsid w:val="00765242"/>
    <w:rsid w:val="00765FBC"/>
    <w:rsid w:val="00767010"/>
    <w:rsid w:val="00767644"/>
    <w:rsid w:val="00767AF5"/>
    <w:rsid w:val="00770B40"/>
    <w:rsid w:val="00770D40"/>
    <w:rsid w:val="0077132E"/>
    <w:rsid w:val="00771A15"/>
    <w:rsid w:val="00771BA7"/>
    <w:rsid w:val="0077247D"/>
    <w:rsid w:val="007728A8"/>
    <w:rsid w:val="0077378A"/>
    <w:rsid w:val="00773A27"/>
    <w:rsid w:val="00773C69"/>
    <w:rsid w:val="00775FCE"/>
    <w:rsid w:val="00775FD1"/>
    <w:rsid w:val="00776721"/>
    <w:rsid w:val="00776ADE"/>
    <w:rsid w:val="007776E8"/>
    <w:rsid w:val="007801A8"/>
    <w:rsid w:val="007807BB"/>
    <w:rsid w:val="00780D56"/>
    <w:rsid w:val="00782D37"/>
    <w:rsid w:val="007833FA"/>
    <w:rsid w:val="00783C7F"/>
    <w:rsid w:val="00783D0D"/>
    <w:rsid w:val="00783EA5"/>
    <w:rsid w:val="00785551"/>
    <w:rsid w:val="007863D5"/>
    <w:rsid w:val="00786523"/>
    <w:rsid w:val="00786542"/>
    <w:rsid w:val="007874F8"/>
    <w:rsid w:val="0078774D"/>
    <w:rsid w:val="00787C8D"/>
    <w:rsid w:val="0079091F"/>
    <w:rsid w:val="007911FC"/>
    <w:rsid w:val="00791E9D"/>
    <w:rsid w:val="007920CC"/>
    <w:rsid w:val="0079280E"/>
    <w:rsid w:val="00792D87"/>
    <w:rsid w:val="007930FE"/>
    <w:rsid w:val="00793C8D"/>
    <w:rsid w:val="0079400F"/>
    <w:rsid w:val="00794476"/>
    <w:rsid w:val="00794F37"/>
    <w:rsid w:val="00795202"/>
    <w:rsid w:val="00795C2B"/>
    <w:rsid w:val="00795D7D"/>
    <w:rsid w:val="00796159"/>
    <w:rsid w:val="00796458"/>
    <w:rsid w:val="007964ED"/>
    <w:rsid w:val="00796709"/>
    <w:rsid w:val="00796D6A"/>
    <w:rsid w:val="00797B23"/>
    <w:rsid w:val="007A0436"/>
    <w:rsid w:val="007A0710"/>
    <w:rsid w:val="007A0BB3"/>
    <w:rsid w:val="007A0E2F"/>
    <w:rsid w:val="007A1EAA"/>
    <w:rsid w:val="007A1EC9"/>
    <w:rsid w:val="007A2A6E"/>
    <w:rsid w:val="007A2ECA"/>
    <w:rsid w:val="007A3340"/>
    <w:rsid w:val="007A3D7F"/>
    <w:rsid w:val="007A587C"/>
    <w:rsid w:val="007A5C98"/>
    <w:rsid w:val="007A695A"/>
    <w:rsid w:val="007A7B87"/>
    <w:rsid w:val="007A7DDD"/>
    <w:rsid w:val="007A7EFD"/>
    <w:rsid w:val="007B00A9"/>
    <w:rsid w:val="007B0D37"/>
    <w:rsid w:val="007B2A19"/>
    <w:rsid w:val="007B2A3D"/>
    <w:rsid w:val="007B44E1"/>
    <w:rsid w:val="007B5339"/>
    <w:rsid w:val="007B59C8"/>
    <w:rsid w:val="007B623D"/>
    <w:rsid w:val="007B7828"/>
    <w:rsid w:val="007C0987"/>
    <w:rsid w:val="007C11A4"/>
    <w:rsid w:val="007C15F8"/>
    <w:rsid w:val="007C2053"/>
    <w:rsid w:val="007C2999"/>
    <w:rsid w:val="007C3827"/>
    <w:rsid w:val="007C3D7B"/>
    <w:rsid w:val="007C3E3D"/>
    <w:rsid w:val="007C3F84"/>
    <w:rsid w:val="007C423E"/>
    <w:rsid w:val="007C4383"/>
    <w:rsid w:val="007C5A98"/>
    <w:rsid w:val="007C5C14"/>
    <w:rsid w:val="007C64C3"/>
    <w:rsid w:val="007C6F8C"/>
    <w:rsid w:val="007D0561"/>
    <w:rsid w:val="007D1387"/>
    <w:rsid w:val="007D2670"/>
    <w:rsid w:val="007D27AB"/>
    <w:rsid w:val="007D2B7B"/>
    <w:rsid w:val="007D3176"/>
    <w:rsid w:val="007D348D"/>
    <w:rsid w:val="007D50C5"/>
    <w:rsid w:val="007D5B0B"/>
    <w:rsid w:val="007D5E0C"/>
    <w:rsid w:val="007D60F8"/>
    <w:rsid w:val="007D63C8"/>
    <w:rsid w:val="007D6B58"/>
    <w:rsid w:val="007D6DF3"/>
    <w:rsid w:val="007E02B2"/>
    <w:rsid w:val="007E15CE"/>
    <w:rsid w:val="007E2381"/>
    <w:rsid w:val="007E268B"/>
    <w:rsid w:val="007E2D05"/>
    <w:rsid w:val="007E318D"/>
    <w:rsid w:val="007E4C64"/>
    <w:rsid w:val="007E4F3D"/>
    <w:rsid w:val="007E58E9"/>
    <w:rsid w:val="007E5C8B"/>
    <w:rsid w:val="007E5F6B"/>
    <w:rsid w:val="007E6798"/>
    <w:rsid w:val="007F0025"/>
    <w:rsid w:val="007F13AC"/>
    <w:rsid w:val="007F1F4A"/>
    <w:rsid w:val="007F3677"/>
    <w:rsid w:val="007F75A8"/>
    <w:rsid w:val="007F7A30"/>
    <w:rsid w:val="007F7C29"/>
    <w:rsid w:val="0080075B"/>
    <w:rsid w:val="008008D9"/>
    <w:rsid w:val="008047D1"/>
    <w:rsid w:val="00807732"/>
    <w:rsid w:val="00811674"/>
    <w:rsid w:val="0081349E"/>
    <w:rsid w:val="00813C51"/>
    <w:rsid w:val="0081409D"/>
    <w:rsid w:val="0081467C"/>
    <w:rsid w:val="00814E5E"/>
    <w:rsid w:val="00816AB4"/>
    <w:rsid w:val="00816D37"/>
    <w:rsid w:val="00817AD3"/>
    <w:rsid w:val="0082058D"/>
    <w:rsid w:val="00820A3B"/>
    <w:rsid w:val="00820A6E"/>
    <w:rsid w:val="00822EE0"/>
    <w:rsid w:val="00823526"/>
    <w:rsid w:val="008238D1"/>
    <w:rsid w:val="00824B6B"/>
    <w:rsid w:val="00824DF1"/>
    <w:rsid w:val="00825972"/>
    <w:rsid w:val="008266DC"/>
    <w:rsid w:val="00826ECD"/>
    <w:rsid w:val="008275E0"/>
    <w:rsid w:val="00827F4F"/>
    <w:rsid w:val="008302BF"/>
    <w:rsid w:val="00830C99"/>
    <w:rsid w:val="008317BF"/>
    <w:rsid w:val="0083376A"/>
    <w:rsid w:val="00837416"/>
    <w:rsid w:val="0083753F"/>
    <w:rsid w:val="00837ACE"/>
    <w:rsid w:val="00837F26"/>
    <w:rsid w:val="00840A55"/>
    <w:rsid w:val="00841135"/>
    <w:rsid w:val="008421EC"/>
    <w:rsid w:val="00842A69"/>
    <w:rsid w:val="00843445"/>
    <w:rsid w:val="00845498"/>
    <w:rsid w:val="0084559C"/>
    <w:rsid w:val="00847498"/>
    <w:rsid w:val="00847810"/>
    <w:rsid w:val="00847BA5"/>
    <w:rsid w:val="00847F82"/>
    <w:rsid w:val="008501D6"/>
    <w:rsid w:val="00850F1F"/>
    <w:rsid w:val="008511C3"/>
    <w:rsid w:val="00851241"/>
    <w:rsid w:val="00852AC8"/>
    <w:rsid w:val="00853CE4"/>
    <w:rsid w:val="008559A2"/>
    <w:rsid w:val="008560B4"/>
    <w:rsid w:val="00856215"/>
    <w:rsid w:val="0085627B"/>
    <w:rsid w:val="008565E5"/>
    <w:rsid w:val="00856A26"/>
    <w:rsid w:val="00856AF4"/>
    <w:rsid w:val="00856BD8"/>
    <w:rsid w:val="00857669"/>
    <w:rsid w:val="008577CC"/>
    <w:rsid w:val="00857B23"/>
    <w:rsid w:val="00857D6D"/>
    <w:rsid w:val="00861721"/>
    <w:rsid w:val="008620E0"/>
    <w:rsid w:val="008620F7"/>
    <w:rsid w:val="00862738"/>
    <w:rsid w:val="00862A10"/>
    <w:rsid w:val="0086305E"/>
    <w:rsid w:val="00863AB1"/>
    <w:rsid w:val="00863F46"/>
    <w:rsid w:val="008642C6"/>
    <w:rsid w:val="00864978"/>
    <w:rsid w:val="00866177"/>
    <w:rsid w:val="00866872"/>
    <w:rsid w:val="00866CA6"/>
    <w:rsid w:val="00866F9B"/>
    <w:rsid w:val="00867634"/>
    <w:rsid w:val="00867BE8"/>
    <w:rsid w:val="008700C9"/>
    <w:rsid w:val="00871A74"/>
    <w:rsid w:val="00871DB9"/>
    <w:rsid w:val="008725A8"/>
    <w:rsid w:val="00872F92"/>
    <w:rsid w:val="008739C1"/>
    <w:rsid w:val="008740EE"/>
    <w:rsid w:val="008748E1"/>
    <w:rsid w:val="00874E06"/>
    <w:rsid w:val="00874E7D"/>
    <w:rsid w:val="00876931"/>
    <w:rsid w:val="00877FA3"/>
    <w:rsid w:val="00880442"/>
    <w:rsid w:val="0088061A"/>
    <w:rsid w:val="00881866"/>
    <w:rsid w:val="0088213E"/>
    <w:rsid w:val="008825D4"/>
    <w:rsid w:val="0088290E"/>
    <w:rsid w:val="008840B3"/>
    <w:rsid w:val="008845EF"/>
    <w:rsid w:val="00885086"/>
    <w:rsid w:val="00886D0C"/>
    <w:rsid w:val="0089001F"/>
    <w:rsid w:val="008902F2"/>
    <w:rsid w:val="00890442"/>
    <w:rsid w:val="00890C39"/>
    <w:rsid w:val="00891CB2"/>
    <w:rsid w:val="00891DB0"/>
    <w:rsid w:val="00892622"/>
    <w:rsid w:val="00892E1D"/>
    <w:rsid w:val="00893875"/>
    <w:rsid w:val="00893C6E"/>
    <w:rsid w:val="00893FBE"/>
    <w:rsid w:val="008954BB"/>
    <w:rsid w:val="008963F1"/>
    <w:rsid w:val="00897668"/>
    <w:rsid w:val="008A0DB2"/>
    <w:rsid w:val="008A1B35"/>
    <w:rsid w:val="008A2042"/>
    <w:rsid w:val="008A3002"/>
    <w:rsid w:val="008A4025"/>
    <w:rsid w:val="008A6F5B"/>
    <w:rsid w:val="008B064F"/>
    <w:rsid w:val="008B07FF"/>
    <w:rsid w:val="008B13A3"/>
    <w:rsid w:val="008B2261"/>
    <w:rsid w:val="008B376C"/>
    <w:rsid w:val="008B6DFF"/>
    <w:rsid w:val="008C0509"/>
    <w:rsid w:val="008C0F81"/>
    <w:rsid w:val="008C2C5B"/>
    <w:rsid w:val="008C328D"/>
    <w:rsid w:val="008C3920"/>
    <w:rsid w:val="008C3DFB"/>
    <w:rsid w:val="008C4130"/>
    <w:rsid w:val="008C46BA"/>
    <w:rsid w:val="008C577E"/>
    <w:rsid w:val="008C5A2C"/>
    <w:rsid w:val="008C7DA5"/>
    <w:rsid w:val="008C7FE4"/>
    <w:rsid w:val="008D01EC"/>
    <w:rsid w:val="008D060E"/>
    <w:rsid w:val="008D0930"/>
    <w:rsid w:val="008D0CD8"/>
    <w:rsid w:val="008D2AB5"/>
    <w:rsid w:val="008D2B69"/>
    <w:rsid w:val="008D38DC"/>
    <w:rsid w:val="008D39E7"/>
    <w:rsid w:val="008D4F3D"/>
    <w:rsid w:val="008D5529"/>
    <w:rsid w:val="008D6122"/>
    <w:rsid w:val="008D6839"/>
    <w:rsid w:val="008D756F"/>
    <w:rsid w:val="008D7A3C"/>
    <w:rsid w:val="008D7E42"/>
    <w:rsid w:val="008E01A2"/>
    <w:rsid w:val="008E01B7"/>
    <w:rsid w:val="008E06D9"/>
    <w:rsid w:val="008E0F3C"/>
    <w:rsid w:val="008E1D0B"/>
    <w:rsid w:val="008E205F"/>
    <w:rsid w:val="008E35DB"/>
    <w:rsid w:val="008E399E"/>
    <w:rsid w:val="008E3D47"/>
    <w:rsid w:val="008E5D14"/>
    <w:rsid w:val="008E666F"/>
    <w:rsid w:val="008E6A4E"/>
    <w:rsid w:val="008F01DC"/>
    <w:rsid w:val="008F22DB"/>
    <w:rsid w:val="008F288B"/>
    <w:rsid w:val="008F2DEF"/>
    <w:rsid w:val="008F4733"/>
    <w:rsid w:val="008F503B"/>
    <w:rsid w:val="008F50BF"/>
    <w:rsid w:val="008F549B"/>
    <w:rsid w:val="008F5FD9"/>
    <w:rsid w:val="008F647B"/>
    <w:rsid w:val="008F6582"/>
    <w:rsid w:val="008F6AC7"/>
    <w:rsid w:val="008F6B7C"/>
    <w:rsid w:val="008F6F2A"/>
    <w:rsid w:val="008F701D"/>
    <w:rsid w:val="008F71F2"/>
    <w:rsid w:val="008F741E"/>
    <w:rsid w:val="008F74EA"/>
    <w:rsid w:val="008F75DB"/>
    <w:rsid w:val="008F7E12"/>
    <w:rsid w:val="00901096"/>
    <w:rsid w:val="0090147F"/>
    <w:rsid w:val="0090150E"/>
    <w:rsid w:val="0090176F"/>
    <w:rsid w:val="00901817"/>
    <w:rsid w:val="00902E16"/>
    <w:rsid w:val="00903083"/>
    <w:rsid w:val="00904B14"/>
    <w:rsid w:val="00905303"/>
    <w:rsid w:val="0090647E"/>
    <w:rsid w:val="0090741B"/>
    <w:rsid w:val="0090754E"/>
    <w:rsid w:val="00910C68"/>
    <w:rsid w:val="00911433"/>
    <w:rsid w:val="00913247"/>
    <w:rsid w:val="00913765"/>
    <w:rsid w:val="00913F45"/>
    <w:rsid w:val="00914CF5"/>
    <w:rsid w:val="00914E73"/>
    <w:rsid w:val="0091608A"/>
    <w:rsid w:val="00916B66"/>
    <w:rsid w:val="0092062F"/>
    <w:rsid w:val="00921649"/>
    <w:rsid w:val="00921812"/>
    <w:rsid w:val="00921927"/>
    <w:rsid w:val="00922EC6"/>
    <w:rsid w:val="00923CDB"/>
    <w:rsid w:val="0092454C"/>
    <w:rsid w:val="00925863"/>
    <w:rsid w:val="009262E1"/>
    <w:rsid w:val="00926C80"/>
    <w:rsid w:val="00926FAA"/>
    <w:rsid w:val="0093131B"/>
    <w:rsid w:val="00931995"/>
    <w:rsid w:val="00932180"/>
    <w:rsid w:val="009323A6"/>
    <w:rsid w:val="0093269F"/>
    <w:rsid w:val="0093352B"/>
    <w:rsid w:val="00933CD5"/>
    <w:rsid w:val="0093579F"/>
    <w:rsid w:val="00936168"/>
    <w:rsid w:val="00937719"/>
    <w:rsid w:val="00937878"/>
    <w:rsid w:val="00940910"/>
    <w:rsid w:val="0094171D"/>
    <w:rsid w:val="009419B2"/>
    <w:rsid w:val="0094266D"/>
    <w:rsid w:val="0094279E"/>
    <w:rsid w:val="00943058"/>
    <w:rsid w:val="00944782"/>
    <w:rsid w:val="00945A4C"/>
    <w:rsid w:val="0094731B"/>
    <w:rsid w:val="009507C6"/>
    <w:rsid w:val="00950E33"/>
    <w:rsid w:val="0095110F"/>
    <w:rsid w:val="009516ED"/>
    <w:rsid w:val="00951A73"/>
    <w:rsid w:val="009520E8"/>
    <w:rsid w:val="00952465"/>
    <w:rsid w:val="0095297D"/>
    <w:rsid w:val="00952D9C"/>
    <w:rsid w:val="0095307B"/>
    <w:rsid w:val="009535AE"/>
    <w:rsid w:val="00953B0C"/>
    <w:rsid w:val="009540B2"/>
    <w:rsid w:val="00954449"/>
    <w:rsid w:val="0095460E"/>
    <w:rsid w:val="00955527"/>
    <w:rsid w:val="00955E5E"/>
    <w:rsid w:val="00956154"/>
    <w:rsid w:val="00956A97"/>
    <w:rsid w:val="00956DB6"/>
    <w:rsid w:val="009579AA"/>
    <w:rsid w:val="009605FE"/>
    <w:rsid w:val="00960680"/>
    <w:rsid w:val="00962111"/>
    <w:rsid w:val="0096265F"/>
    <w:rsid w:val="00962A22"/>
    <w:rsid w:val="00962EF8"/>
    <w:rsid w:val="00963F14"/>
    <w:rsid w:val="00963F38"/>
    <w:rsid w:val="00965884"/>
    <w:rsid w:val="009659D4"/>
    <w:rsid w:val="00965E35"/>
    <w:rsid w:val="009669C7"/>
    <w:rsid w:val="0096776F"/>
    <w:rsid w:val="009678A4"/>
    <w:rsid w:val="00971455"/>
    <w:rsid w:val="009720AC"/>
    <w:rsid w:val="009729CF"/>
    <w:rsid w:val="00972F12"/>
    <w:rsid w:val="0097531A"/>
    <w:rsid w:val="009757AD"/>
    <w:rsid w:val="00977B71"/>
    <w:rsid w:val="0098076C"/>
    <w:rsid w:val="00980FD9"/>
    <w:rsid w:val="0098102A"/>
    <w:rsid w:val="00981BEC"/>
    <w:rsid w:val="0098652C"/>
    <w:rsid w:val="00986A1D"/>
    <w:rsid w:val="00986C35"/>
    <w:rsid w:val="00987CBF"/>
    <w:rsid w:val="00987F30"/>
    <w:rsid w:val="00990BBD"/>
    <w:rsid w:val="00991D21"/>
    <w:rsid w:val="00992645"/>
    <w:rsid w:val="0099289E"/>
    <w:rsid w:val="00992940"/>
    <w:rsid w:val="009937A5"/>
    <w:rsid w:val="00993D67"/>
    <w:rsid w:val="0099444C"/>
    <w:rsid w:val="00994C0F"/>
    <w:rsid w:val="00996323"/>
    <w:rsid w:val="00996407"/>
    <w:rsid w:val="00996E5E"/>
    <w:rsid w:val="00997482"/>
    <w:rsid w:val="009A0B8F"/>
    <w:rsid w:val="009A0BF6"/>
    <w:rsid w:val="009A1004"/>
    <w:rsid w:val="009A1271"/>
    <w:rsid w:val="009A1463"/>
    <w:rsid w:val="009A200B"/>
    <w:rsid w:val="009A26E6"/>
    <w:rsid w:val="009A2913"/>
    <w:rsid w:val="009A2B49"/>
    <w:rsid w:val="009A2E56"/>
    <w:rsid w:val="009A444D"/>
    <w:rsid w:val="009A4490"/>
    <w:rsid w:val="009A47BA"/>
    <w:rsid w:val="009A4BC0"/>
    <w:rsid w:val="009A5F62"/>
    <w:rsid w:val="009A6E64"/>
    <w:rsid w:val="009A70F8"/>
    <w:rsid w:val="009A7315"/>
    <w:rsid w:val="009A7B7D"/>
    <w:rsid w:val="009A7E0E"/>
    <w:rsid w:val="009B03F5"/>
    <w:rsid w:val="009B290C"/>
    <w:rsid w:val="009B2D99"/>
    <w:rsid w:val="009B2E31"/>
    <w:rsid w:val="009B3CB8"/>
    <w:rsid w:val="009B3E7A"/>
    <w:rsid w:val="009B508F"/>
    <w:rsid w:val="009B5EA2"/>
    <w:rsid w:val="009B690C"/>
    <w:rsid w:val="009C02A5"/>
    <w:rsid w:val="009C0D40"/>
    <w:rsid w:val="009C11A2"/>
    <w:rsid w:val="009C2A30"/>
    <w:rsid w:val="009C39E1"/>
    <w:rsid w:val="009C3A90"/>
    <w:rsid w:val="009C4435"/>
    <w:rsid w:val="009C44CA"/>
    <w:rsid w:val="009C48D0"/>
    <w:rsid w:val="009C4AFB"/>
    <w:rsid w:val="009C4B55"/>
    <w:rsid w:val="009C5B91"/>
    <w:rsid w:val="009C6089"/>
    <w:rsid w:val="009C6D9B"/>
    <w:rsid w:val="009C745F"/>
    <w:rsid w:val="009C7856"/>
    <w:rsid w:val="009D0579"/>
    <w:rsid w:val="009D14E9"/>
    <w:rsid w:val="009D2598"/>
    <w:rsid w:val="009D2745"/>
    <w:rsid w:val="009D3D4B"/>
    <w:rsid w:val="009D3E8F"/>
    <w:rsid w:val="009D5267"/>
    <w:rsid w:val="009D57ED"/>
    <w:rsid w:val="009D5A9D"/>
    <w:rsid w:val="009D7392"/>
    <w:rsid w:val="009D7749"/>
    <w:rsid w:val="009D7A98"/>
    <w:rsid w:val="009E0A86"/>
    <w:rsid w:val="009E1F0C"/>
    <w:rsid w:val="009E280E"/>
    <w:rsid w:val="009E4285"/>
    <w:rsid w:val="009E4F58"/>
    <w:rsid w:val="009E5183"/>
    <w:rsid w:val="009E5577"/>
    <w:rsid w:val="009E6903"/>
    <w:rsid w:val="009E7F04"/>
    <w:rsid w:val="009E7F6A"/>
    <w:rsid w:val="009F00AB"/>
    <w:rsid w:val="009F0A5D"/>
    <w:rsid w:val="009F169C"/>
    <w:rsid w:val="009F39F0"/>
    <w:rsid w:val="009F3F1B"/>
    <w:rsid w:val="009F5575"/>
    <w:rsid w:val="009F5B43"/>
    <w:rsid w:val="009F5C4E"/>
    <w:rsid w:val="009F6386"/>
    <w:rsid w:val="009F661B"/>
    <w:rsid w:val="009F7258"/>
    <w:rsid w:val="00A00B70"/>
    <w:rsid w:val="00A00EF9"/>
    <w:rsid w:val="00A010BB"/>
    <w:rsid w:val="00A01223"/>
    <w:rsid w:val="00A01730"/>
    <w:rsid w:val="00A01CC0"/>
    <w:rsid w:val="00A03D1F"/>
    <w:rsid w:val="00A03F55"/>
    <w:rsid w:val="00A04676"/>
    <w:rsid w:val="00A05B10"/>
    <w:rsid w:val="00A05B11"/>
    <w:rsid w:val="00A065FB"/>
    <w:rsid w:val="00A067BE"/>
    <w:rsid w:val="00A06861"/>
    <w:rsid w:val="00A07FE1"/>
    <w:rsid w:val="00A11015"/>
    <w:rsid w:val="00A11B80"/>
    <w:rsid w:val="00A1244B"/>
    <w:rsid w:val="00A12A7C"/>
    <w:rsid w:val="00A12C0A"/>
    <w:rsid w:val="00A142EA"/>
    <w:rsid w:val="00A14DA2"/>
    <w:rsid w:val="00A151BB"/>
    <w:rsid w:val="00A165E0"/>
    <w:rsid w:val="00A201EE"/>
    <w:rsid w:val="00A20F1D"/>
    <w:rsid w:val="00A2173C"/>
    <w:rsid w:val="00A21FA1"/>
    <w:rsid w:val="00A243C4"/>
    <w:rsid w:val="00A245C9"/>
    <w:rsid w:val="00A24723"/>
    <w:rsid w:val="00A24A78"/>
    <w:rsid w:val="00A251AE"/>
    <w:rsid w:val="00A257F2"/>
    <w:rsid w:val="00A2676E"/>
    <w:rsid w:val="00A274A9"/>
    <w:rsid w:val="00A27BAF"/>
    <w:rsid w:val="00A311DF"/>
    <w:rsid w:val="00A3152A"/>
    <w:rsid w:val="00A3379A"/>
    <w:rsid w:val="00A3391D"/>
    <w:rsid w:val="00A34CF1"/>
    <w:rsid w:val="00A37824"/>
    <w:rsid w:val="00A37CF1"/>
    <w:rsid w:val="00A37F33"/>
    <w:rsid w:val="00A40B52"/>
    <w:rsid w:val="00A419FD"/>
    <w:rsid w:val="00A423ED"/>
    <w:rsid w:val="00A42DCA"/>
    <w:rsid w:val="00A45062"/>
    <w:rsid w:val="00A45848"/>
    <w:rsid w:val="00A46CE7"/>
    <w:rsid w:val="00A46E9B"/>
    <w:rsid w:val="00A46FC3"/>
    <w:rsid w:val="00A472F2"/>
    <w:rsid w:val="00A47E1F"/>
    <w:rsid w:val="00A50C86"/>
    <w:rsid w:val="00A50EB6"/>
    <w:rsid w:val="00A50ED6"/>
    <w:rsid w:val="00A510D4"/>
    <w:rsid w:val="00A5156C"/>
    <w:rsid w:val="00A51C9C"/>
    <w:rsid w:val="00A52985"/>
    <w:rsid w:val="00A53001"/>
    <w:rsid w:val="00A53629"/>
    <w:rsid w:val="00A53B5B"/>
    <w:rsid w:val="00A54302"/>
    <w:rsid w:val="00A547D0"/>
    <w:rsid w:val="00A54FDF"/>
    <w:rsid w:val="00A54FE4"/>
    <w:rsid w:val="00A552B8"/>
    <w:rsid w:val="00A554EB"/>
    <w:rsid w:val="00A561C0"/>
    <w:rsid w:val="00A56EDC"/>
    <w:rsid w:val="00A5728B"/>
    <w:rsid w:val="00A60678"/>
    <w:rsid w:val="00A60C8D"/>
    <w:rsid w:val="00A62460"/>
    <w:rsid w:val="00A62B74"/>
    <w:rsid w:val="00A6314B"/>
    <w:rsid w:val="00A63E02"/>
    <w:rsid w:val="00A64283"/>
    <w:rsid w:val="00A64778"/>
    <w:rsid w:val="00A64ECE"/>
    <w:rsid w:val="00A65BB4"/>
    <w:rsid w:val="00A675DE"/>
    <w:rsid w:val="00A70352"/>
    <w:rsid w:val="00A70800"/>
    <w:rsid w:val="00A713C2"/>
    <w:rsid w:val="00A7337E"/>
    <w:rsid w:val="00A73B03"/>
    <w:rsid w:val="00A7461B"/>
    <w:rsid w:val="00A748CC"/>
    <w:rsid w:val="00A74C3A"/>
    <w:rsid w:val="00A74D30"/>
    <w:rsid w:val="00A74F05"/>
    <w:rsid w:val="00A759B2"/>
    <w:rsid w:val="00A7700C"/>
    <w:rsid w:val="00A7779C"/>
    <w:rsid w:val="00A77DBD"/>
    <w:rsid w:val="00A80BC2"/>
    <w:rsid w:val="00A80CE6"/>
    <w:rsid w:val="00A816BA"/>
    <w:rsid w:val="00A83A0A"/>
    <w:rsid w:val="00A84D23"/>
    <w:rsid w:val="00A8513D"/>
    <w:rsid w:val="00A860F7"/>
    <w:rsid w:val="00A866AE"/>
    <w:rsid w:val="00A90A80"/>
    <w:rsid w:val="00A90B60"/>
    <w:rsid w:val="00A90DEA"/>
    <w:rsid w:val="00A93D6E"/>
    <w:rsid w:val="00A944F5"/>
    <w:rsid w:val="00A94567"/>
    <w:rsid w:val="00A94B7B"/>
    <w:rsid w:val="00A954D6"/>
    <w:rsid w:val="00A95FB4"/>
    <w:rsid w:val="00A9613A"/>
    <w:rsid w:val="00A96461"/>
    <w:rsid w:val="00A9649C"/>
    <w:rsid w:val="00A96CE8"/>
    <w:rsid w:val="00A97A22"/>
    <w:rsid w:val="00AA03A0"/>
    <w:rsid w:val="00AA18E0"/>
    <w:rsid w:val="00AA346B"/>
    <w:rsid w:val="00AA3F17"/>
    <w:rsid w:val="00AA3F91"/>
    <w:rsid w:val="00AA479D"/>
    <w:rsid w:val="00AA4C14"/>
    <w:rsid w:val="00AA540C"/>
    <w:rsid w:val="00AA58B3"/>
    <w:rsid w:val="00AA5FE6"/>
    <w:rsid w:val="00AA615C"/>
    <w:rsid w:val="00AA6821"/>
    <w:rsid w:val="00AA6899"/>
    <w:rsid w:val="00AA7BFC"/>
    <w:rsid w:val="00AB0236"/>
    <w:rsid w:val="00AB07CE"/>
    <w:rsid w:val="00AB0A6B"/>
    <w:rsid w:val="00AB1299"/>
    <w:rsid w:val="00AB17D7"/>
    <w:rsid w:val="00AB1B56"/>
    <w:rsid w:val="00AB2D72"/>
    <w:rsid w:val="00AB3DB4"/>
    <w:rsid w:val="00AB46C0"/>
    <w:rsid w:val="00AB4D83"/>
    <w:rsid w:val="00AB4E13"/>
    <w:rsid w:val="00AB5BB0"/>
    <w:rsid w:val="00AB5ECA"/>
    <w:rsid w:val="00AC0233"/>
    <w:rsid w:val="00AC05B9"/>
    <w:rsid w:val="00AC113E"/>
    <w:rsid w:val="00AC25F5"/>
    <w:rsid w:val="00AC2BF9"/>
    <w:rsid w:val="00AC2E3B"/>
    <w:rsid w:val="00AC3440"/>
    <w:rsid w:val="00AC38DB"/>
    <w:rsid w:val="00AC3E6A"/>
    <w:rsid w:val="00AC3F43"/>
    <w:rsid w:val="00AC41E1"/>
    <w:rsid w:val="00AC449B"/>
    <w:rsid w:val="00AC472B"/>
    <w:rsid w:val="00AC47C2"/>
    <w:rsid w:val="00AC5F19"/>
    <w:rsid w:val="00AC60A7"/>
    <w:rsid w:val="00AC6112"/>
    <w:rsid w:val="00AC6411"/>
    <w:rsid w:val="00AC7711"/>
    <w:rsid w:val="00AC7B30"/>
    <w:rsid w:val="00AC7C38"/>
    <w:rsid w:val="00AD168C"/>
    <w:rsid w:val="00AD1C6F"/>
    <w:rsid w:val="00AD1CDD"/>
    <w:rsid w:val="00AD2BF3"/>
    <w:rsid w:val="00AD3002"/>
    <w:rsid w:val="00AD3B7D"/>
    <w:rsid w:val="00AD433F"/>
    <w:rsid w:val="00AD4640"/>
    <w:rsid w:val="00AD62A9"/>
    <w:rsid w:val="00AD676C"/>
    <w:rsid w:val="00AD751F"/>
    <w:rsid w:val="00AD7B8C"/>
    <w:rsid w:val="00AE17C4"/>
    <w:rsid w:val="00AE211C"/>
    <w:rsid w:val="00AE26B7"/>
    <w:rsid w:val="00AE2D28"/>
    <w:rsid w:val="00AE3744"/>
    <w:rsid w:val="00AE403A"/>
    <w:rsid w:val="00AE49DA"/>
    <w:rsid w:val="00AE4C6E"/>
    <w:rsid w:val="00AE584A"/>
    <w:rsid w:val="00AE59EC"/>
    <w:rsid w:val="00AE696D"/>
    <w:rsid w:val="00AE6F1E"/>
    <w:rsid w:val="00AE7368"/>
    <w:rsid w:val="00AE75D1"/>
    <w:rsid w:val="00AE7829"/>
    <w:rsid w:val="00AE7CEA"/>
    <w:rsid w:val="00AF2779"/>
    <w:rsid w:val="00AF2791"/>
    <w:rsid w:val="00AF2943"/>
    <w:rsid w:val="00AF36BC"/>
    <w:rsid w:val="00AF3A8E"/>
    <w:rsid w:val="00AF3E6E"/>
    <w:rsid w:val="00AF3E8F"/>
    <w:rsid w:val="00AF5207"/>
    <w:rsid w:val="00AF5666"/>
    <w:rsid w:val="00AF5B9F"/>
    <w:rsid w:val="00AF6F56"/>
    <w:rsid w:val="00B01209"/>
    <w:rsid w:val="00B01D6C"/>
    <w:rsid w:val="00B02285"/>
    <w:rsid w:val="00B026D5"/>
    <w:rsid w:val="00B02768"/>
    <w:rsid w:val="00B046F6"/>
    <w:rsid w:val="00B04F1A"/>
    <w:rsid w:val="00B0622C"/>
    <w:rsid w:val="00B0717D"/>
    <w:rsid w:val="00B077BE"/>
    <w:rsid w:val="00B07F4D"/>
    <w:rsid w:val="00B105E5"/>
    <w:rsid w:val="00B1091F"/>
    <w:rsid w:val="00B10B7F"/>
    <w:rsid w:val="00B10F6A"/>
    <w:rsid w:val="00B111A7"/>
    <w:rsid w:val="00B11CD0"/>
    <w:rsid w:val="00B11D47"/>
    <w:rsid w:val="00B12255"/>
    <w:rsid w:val="00B12532"/>
    <w:rsid w:val="00B12E25"/>
    <w:rsid w:val="00B1370E"/>
    <w:rsid w:val="00B14556"/>
    <w:rsid w:val="00B1555C"/>
    <w:rsid w:val="00B16EDA"/>
    <w:rsid w:val="00B1794C"/>
    <w:rsid w:val="00B17A1C"/>
    <w:rsid w:val="00B20057"/>
    <w:rsid w:val="00B200BB"/>
    <w:rsid w:val="00B20229"/>
    <w:rsid w:val="00B206F2"/>
    <w:rsid w:val="00B20819"/>
    <w:rsid w:val="00B211C8"/>
    <w:rsid w:val="00B21991"/>
    <w:rsid w:val="00B21AF4"/>
    <w:rsid w:val="00B22A6C"/>
    <w:rsid w:val="00B236C9"/>
    <w:rsid w:val="00B23C71"/>
    <w:rsid w:val="00B23EBC"/>
    <w:rsid w:val="00B25D4B"/>
    <w:rsid w:val="00B2654C"/>
    <w:rsid w:val="00B2675C"/>
    <w:rsid w:val="00B2730D"/>
    <w:rsid w:val="00B273B7"/>
    <w:rsid w:val="00B27CDA"/>
    <w:rsid w:val="00B30539"/>
    <w:rsid w:val="00B30D5D"/>
    <w:rsid w:val="00B31844"/>
    <w:rsid w:val="00B3211F"/>
    <w:rsid w:val="00B32692"/>
    <w:rsid w:val="00B32F7F"/>
    <w:rsid w:val="00B3311E"/>
    <w:rsid w:val="00B33D8C"/>
    <w:rsid w:val="00B344BE"/>
    <w:rsid w:val="00B3569E"/>
    <w:rsid w:val="00B35C9B"/>
    <w:rsid w:val="00B35CF2"/>
    <w:rsid w:val="00B35E6C"/>
    <w:rsid w:val="00B35F5F"/>
    <w:rsid w:val="00B3607B"/>
    <w:rsid w:val="00B37227"/>
    <w:rsid w:val="00B37C46"/>
    <w:rsid w:val="00B40556"/>
    <w:rsid w:val="00B41158"/>
    <w:rsid w:val="00B42061"/>
    <w:rsid w:val="00B429BD"/>
    <w:rsid w:val="00B4399A"/>
    <w:rsid w:val="00B44CA9"/>
    <w:rsid w:val="00B4586F"/>
    <w:rsid w:val="00B46104"/>
    <w:rsid w:val="00B46A34"/>
    <w:rsid w:val="00B46D0F"/>
    <w:rsid w:val="00B47354"/>
    <w:rsid w:val="00B47AD8"/>
    <w:rsid w:val="00B503D5"/>
    <w:rsid w:val="00B50A1B"/>
    <w:rsid w:val="00B50A7E"/>
    <w:rsid w:val="00B523F5"/>
    <w:rsid w:val="00B52D2E"/>
    <w:rsid w:val="00B5386F"/>
    <w:rsid w:val="00B53CE5"/>
    <w:rsid w:val="00B547D6"/>
    <w:rsid w:val="00B54FF7"/>
    <w:rsid w:val="00B55235"/>
    <w:rsid w:val="00B554C0"/>
    <w:rsid w:val="00B55A0B"/>
    <w:rsid w:val="00B5647D"/>
    <w:rsid w:val="00B56770"/>
    <w:rsid w:val="00B56F7B"/>
    <w:rsid w:val="00B574A8"/>
    <w:rsid w:val="00B57524"/>
    <w:rsid w:val="00B57801"/>
    <w:rsid w:val="00B57E3B"/>
    <w:rsid w:val="00B615E2"/>
    <w:rsid w:val="00B6169E"/>
    <w:rsid w:val="00B62484"/>
    <w:rsid w:val="00B64038"/>
    <w:rsid w:val="00B64E56"/>
    <w:rsid w:val="00B65435"/>
    <w:rsid w:val="00B658F0"/>
    <w:rsid w:val="00B6695C"/>
    <w:rsid w:val="00B66E24"/>
    <w:rsid w:val="00B67544"/>
    <w:rsid w:val="00B67AA2"/>
    <w:rsid w:val="00B705CA"/>
    <w:rsid w:val="00B70D1E"/>
    <w:rsid w:val="00B71018"/>
    <w:rsid w:val="00B71626"/>
    <w:rsid w:val="00B71E8A"/>
    <w:rsid w:val="00B725DE"/>
    <w:rsid w:val="00B73231"/>
    <w:rsid w:val="00B73234"/>
    <w:rsid w:val="00B73BA1"/>
    <w:rsid w:val="00B73DCC"/>
    <w:rsid w:val="00B746A8"/>
    <w:rsid w:val="00B74EFC"/>
    <w:rsid w:val="00B75E49"/>
    <w:rsid w:val="00B77877"/>
    <w:rsid w:val="00B778C2"/>
    <w:rsid w:val="00B77D70"/>
    <w:rsid w:val="00B77E87"/>
    <w:rsid w:val="00B8031C"/>
    <w:rsid w:val="00B817A3"/>
    <w:rsid w:val="00B835A0"/>
    <w:rsid w:val="00B841C3"/>
    <w:rsid w:val="00B847A6"/>
    <w:rsid w:val="00B84F5D"/>
    <w:rsid w:val="00B85AA2"/>
    <w:rsid w:val="00B904FA"/>
    <w:rsid w:val="00B90628"/>
    <w:rsid w:val="00B90661"/>
    <w:rsid w:val="00B90F5F"/>
    <w:rsid w:val="00B910F4"/>
    <w:rsid w:val="00B9173E"/>
    <w:rsid w:val="00B91D8E"/>
    <w:rsid w:val="00B92094"/>
    <w:rsid w:val="00B9272D"/>
    <w:rsid w:val="00B93CAC"/>
    <w:rsid w:val="00B93F84"/>
    <w:rsid w:val="00B94951"/>
    <w:rsid w:val="00B950D3"/>
    <w:rsid w:val="00B95B74"/>
    <w:rsid w:val="00B96819"/>
    <w:rsid w:val="00B9733E"/>
    <w:rsid w:val="00B97671"/>
    <w:rsid w:val="00B97BE6"/>
    <w:rsid w:val="00B97C76"/>
    <w:rsid w:val="00B97E3A"/>
    <w:rsid w:val="00BA076A"/>
    <w:rsid w:val="00BA1467"/>
    <w:rsid w:val="00BA1D36"/>
    <w:rsid w:val="00BA1E57"/>
    <w:rsid w:val="00BA1F3F"/>
    <w:rsid w:val="00BA249B"/>
    <w:rsid w:val="00BA3AE2"/>
    <w:rsid w:val="00BA3BBC"/>
    <w:rsid w:val="00BA4073"/>
    <w:rsid w:val="00BA6761"/>
    <w:rsid w:val="00BA6E21"/>
    <w:rsid w:val="00BA75FB"/>
    <w:rsid w:val="00BA7AA1"/>
    <w:rsid w:val="00BB0436"/>
    <w:rsid w:val="00BB20EA"/>
    <w:rsid w:val="00BB310F"/>
    <w:rsid w:val="00BB44FF"/>
    <w:rsid w:val="00BB4F39"/>
    <w:rsid w:val="00BB5710"/>
    <w:rsid w:val="00BB5749"/>
    <w:rsid w:val="00BB59BF"/>
    <w:rsid w:val="00BB5DEB"/>
    <w:rsid w:val="00BB628B"/>
    <w:rsid w:val="00BB67E7"/>
    <w:rsid w:val="00BB7CC8"/>
    <w:rsid w:val="00BC16FB"/>
    <w:rsid w:val="00BC1B84"/>
    <w:rsid w:val="00BC1F2A"/>
    <w:rsid w:val="00BC2AF4"/>
    <w:rsid w:val="00BC382D"/>
    <w:rsid w:val="00BC38C0"/>
    <w:rsid w:val="00BC464B"/>
    <w:rsid w:val="00BC4A6B"/>
    <w:rsid w:val="00BC4DF9"/>
    <w:rsid w:val="00BC6901"/>
    <w:rsid w:val="00BC695C"/>
    <w:rsid w:val="00BC6B63"/>
    <w:rsid w:val="00BC718F"/>
    <w:rsid w:val="00BC752E"/>
    <w:rsid w:val="00BD0122"/>
    <w:rsid w:val="00BD07C9"/>
    <w:rsid w:val="00BD07FD"/>
    <w:rsid w:val="00BD1D38"/>
    <w:rsid w:val="00BD1DF8"/>
    <w:rsid w:val="00BD21A5"/>
    <w:rsid w:val="00BD279A"/>
    <w:rsid w:val="00BD298E"/>
    <w:rsid w:val="00BD2EDF"/>
    <w:rsid w:val="00BD3986"/>
    <w:rsid w:val="00BD3ECE"/>
    <w:rsid w:val="00BD4750"/>
    <w:rsid w:val="00BD4B83"/>
    <w:rsid w:val="00BD5019"/>
    <w:rsid w:val="00BD6836"/>
    <w:rsid w:val="00BD6F58"/>
    <w:rsid w:val="00BD77BD"/>
    <w:rsid w:val="00BE0423"/>
    <w:rsid w:val="00BE10F3"/>
    <w:rsid w:val="00BE3365"/>
    <w:rsid w:val="00BE3723"/>
    <w:rsid w:val="00BE4312"/>
    <w:rsid w:val="00BE464B"/>
    <w:rsid w:val="00BE512E"/>
    <w:rsid w:val="00BE5DAF"/>
    <w:rsid w:val="00BE619E"/>
    <w:rsid w:val="00BE67F7"/>
    <w:rsid w:val="00BE7BE6"/>
    <w:rsid w:val="00BF0826"/>
    <w:rsid w:val="00BF0CF7"/>
    <w:rsid w:val="00BF2610"/>
    <w:rsid w:val="00BF4194"/>
    <w:rsid w:val="00BF4DB7"/>
    <w:rsid w:val="00BF5243"/>
    <w:rsid w:val="00BF6067"/>
    <w:rsid w:val="00BF7394"/>
    <w:rsid w:val="00BF7693"/>
    <w:rsid w:val="00BF7952"/>
    <w:rsid w:val="00BF7CB0"/>
    <w:rsid w:val="00C00574"/>
    <w:rsid w:val="00C00FC5"/>
    <w:rsid w:val="00C01614"/>
    <w:rsid w:val="00C028D8"/>
    <w:rsid w:val="00C02CF3"/>
    <w:rsid w:val="00C0306D"/>
    <w:rsid w:val="00C06345"/>
    <w:rsid w:val="00C063CC"/>
    <w:rsid w:val="00C06B91"/>
    <w:rsid w:val="00C0734E"/>
    <w:rsid w:val="00C07BCD"/>
    <w:rsid w:val="00C11B6F"/>
    <w:rsid w:val="00C12904"/>
    <w:rsid w:val="00C12E4D"/>
    <w:rsid w:val="00C1346C"/>
    <w:rsid w:val="00C14F73"/>
    <w:rsid w:val="00C174AD"/>
    <w:rsid w:val="00C178C5"/>
    <w:rsid w:val="00C17ACD"/>
    <w:rsid w:val="00C17AD1"/>
    <w:rsid w:val="00C17ADA"/>
    <w:rsid w:val="00C20185"/>
    <w:rsid w:val="00C2061D"/>
    <w:rsid w:val="00C206CB"/>
    <w:rsid w:val="00C2234A"/>
    <w:rsid w:val="00C22554"/>
    <w:rsid w:val="00C2271F"/>
    <w:rsid w:val="00C2289A"/>
    <w:rsid w:val="00C23E26"/>
    <w:rsid w:val="00C23EF7"/>
    <w:rsid w:val="00C246E6"/>
    <w:rsid w:val="00C31FFA"/>
    <w:rsid w:val="00C329F9"/>
    <w:rsid w:val="00C32B94"/>
    <w:rsid w:val="00C32FDA"/>
    <w:rsid w:val="00C3491B"/>
    <w:rsid w:val="00C34B38"/>
    <w:rsid w:val="00C35C15"/>
    <w:rsid w:val="00C36261"/>
    <w:rsid w:val="00C37220"/>
    <w:rsid w:val="00C37610"/>
    <w:rsid w:val="00C37C74"/>
    <w:rsid w:val="00C400A0"/>
    <w:rsid w:val="00C405DF"/>
    <w:rsid w:val="00C40EF8"/>
    <w:rsid w:val="00C4124B"/>
    <w:rsid w:val="00C420D8"/>
    <w:rsid w:val="00C42C55"/>
    <w:rsid w:val="00C43FFF"/>
    <w:rsid w:val="00C446E7"/>
    <w:rsid w:val="00C4507F"/>
    <w:rsid w:val="00C45A70"/>
    <w:rsid w:val="00C46A15"/>
    <w:rsid w:val="00C50258"/>
    <w:rsid w:val="00C50AF0"/>
    <w:rsid w:val="00C512A3"/>
    <w:rsid w:val="00C5180C"/>
    <w:rsid w:val="00C51E99"/>
    <w:rsid w:val="00C5278E"/>
    <w:rsid w:val="00C540BF"/>
    <w:rsid w:val="00C557E3"/>
    <w:rsid w:val="00C55810"/>
    <w:rsid w:val="00C5582E"/>
    <w:rsid w:val="00C558D0"/>
    <w:rsid w:val="00C5661E"/>
    <w:rsid w:val="00C56940"/>
    <w:rsid w:val="00C57731"/>
    <w:rsid w:val="00C578D4"/>
    <w:rsid w:val="00C61CE7"/>
    <w:rsid w:val="00C62470"/>
    <w:rsid w:val="00C626F0"/>
    <w:rsid w:val="00C63913"/>
    <w:rsid w:val="00C63DBB"/>
    <w:rsid w:val="00C63F03"/>
    <w:rsid w:val="00C64320"/>
    <w:rsid w:val="00C645C1"/>
    <w:rsid w:val="00C65663"/>
    <w:rsid w:val="00C6583A"/>
    <w:rsid w:val="00C65FA9"/>
    <w:rsid w:val="00C6650C"/>
    <w:rsid w:val="00C67513"/>
    <w:rsid w:val="00C675C8"/>
    <w:rsid w:val="00C675FC"/>
    <w:rsid w:val="00C67911"/>
    <w:rsid w:val="00C67B4E"/>
    <w:rsid w:val="00C67D57"/>
    <w:rsid w:val="00C703C9"/>
    <w:rsid w:val="00C71802"/>
    <w:rsid w:val="00C71BE5"/>
    <w:rsid w:val="00C71DDC"/>
    <w:rsid w:val="00C71FCA"/>
    <w:rsid w:val="00C72D3E"/>
    <w:rsid w:val="00C73BE3"/>
    <w:rsid w:val="00C748F4"/>
    <w:rsid w:val="00C74DE8"/>
    <w:rsid w:val="00C758A8"/>
    <w:rsid w:val="00C75F1F"/>
    <w:rsid w:val="00C7631C"/>
    <w:rsid w:val="00C76E1A"/>
    <w:rsid w:val="00C77034"/>
    <w:rsid w:val="00C772B8"/>
    <w:rsid w:val="00C777A0"/>
    <w:rsid w:val="00C77B23"/>
    <w:rsid w:val="00C77FEB"/>
    <w:rsid w:val="00C80147"/>
    <w:rsid w:val="00C82A74"/>
    <w:rsid w:val="00C83CE7"/>
    <w:rsid w:val="00C85C24"/>
    <w:rsid w:val="00C86519"/>
    <w:rsid w:val="00C86952"/>
    <w:rsid w:val="00C878D1"/>
    <w:rsid w:val="00C87D57"/>
    <w:rsid w:val="00C90DF1"/>
    <w:rsid w:val="00C90E36"/>
    <w:rsid w:val="00C911EC"/>
    <w:rsid w:val="00C92383"/>
    <w:rsid w:val="00C92497"/>
    <w:rsid w:val="00C93688"/>
    <w:rsid w:val="00C9378F"/>
    <w:rsid w:val="00C939F4"/>
    <w:rsid w:val="00C93C5A"/>
    <w:rsid w:val="00C93E34"/>
    <w:rsid w:val="00C96369"/>
    <w:rsid w:val="00C96561"/>
    <w:rsid w:val="00C97606"/>
    <w:rsid w:val="00C97B4A"/>
    <w:rsid w:val="00CA0896"/>
    <w:rsid w:val="00CA0DA8"/>
    <w:rsid w:val="00CA154B"/>
    <w:rsid w:val="00CA18BF"/>
    <w:rsid w:val="00CA1D8F"/>
    <w:rsid w:val="00CA23C3"/>
    <w:rsid w:val="00CA2CBE"/>
    <w:rsid w:val="00CA3723"/>
    <w:rsid w:val="00CA463C"/>
    <w:rsid w:val="00CA48FF"/>
    <w:rsid w:val="00CA6876"/>
    <w:rsid w:val="00CA6BFB"/>
    <w:rsid w:val="00CA76E7"/>
    <w:rsid w:val="00CA7EB3"/>
    <w:rsid w:val="00CB0185"/>
    <w:rsid w:val="00CB13F6"/>
    <w:rsid w:val="00CB21DE"/>
    <w:rsid w:val="00CB2DD5"/>
    <w:rsid w:val="00CB330E"/>
    <w:rsid w:val="00CB44FB"/>
    <w:rsid w:val="00CB453B"/>
    <w:rsid w:val="00CB4EB7"/>
    <w:rsid w:val="00CB599E"/>
    <w:rsid w:val="00CB6F88"/>
    <w:rsid w:val="00CB7AB1"/>
    <w:rsid w:val="00CC0528"/>
    <w:rsid w:val="00CC14B4"/>
    <w:rsid w:val="00CC351E"/>
    <w:rsid w:val="00CC5A50"/>
    <w:rsid w:val="00CC7225"/>
    <w:rsid w:val="00CC722E"/>
    <w:rsid w:val="00CC754B"/>
    <w:rsid w:val="00CD002D"/>
    <w:rsid w:val="00CD02B9"/>
    <w:rsid w:val="00CD07BA"/>
    <w:rsid w:val="00CD0874"/>
    <w:rsid w:val="00CD1A7D"/>
    <w:rsid w:val="00CD2986"/>
    <w:rsid w:val="00CD2DCF"/>
    <w:rsid w:val="00CD2FFE"/>
    <w:rsid w:val="00CD483C"/>
    <w:rsid w:val="00CD4F3D"/>
    <w:rsid w:val="00CD57EC"/>
    <w:rsid w:val="00CD5A34"/>
    <w:rsid w:val="00CD6B7E"/>
    <w:rsid w:val="00CE080E"/>
    <w:rsid w:val="00CE0A27"/>
    <w:rsid w:val="00CE118B"/>
    <w:rsid w:val="00CE1C6F"/>
    <w:rsid w:val="00CE35DA"/>
    <w:rsid w:val="00CE4963"/>
    <w:rsid w:val="00CE4FBB"/>
    <w:rsid w:val="00CE5F73"/>
    <w:rsid w:val="00CE704C"/>
    <w:rsid w:val="00CF0615"/>
    <w:rsid w:val="00CF0FC2"/>
    <w:rsid w:val="00CF1487"/>
    <w:rsid w:val="00CF15B3"/>
    <w:rsid w:val="00CF17EF"/>
    <w:rsid w:val="00CF1906"/>
    <w:rsid w:val="00CF1DCD"/>
    <w:rsid w:val="00CF1E88"/>
    <w:rsid w:val="00CF2A96"/>
    <w:rsid w:val="00CF2B73"/>
    <w:rsid w:val="00CF3036"/>
    <w:rsid w:val="00CF34F0"/>
    <w:rsid w:val="00CF353D"/>
    <w:rsid w:val="00CF3A70"/>
    <w:rsid w:val="00CF5869"/>
    <w:rsid w:val="00CF637D"/>
    <w:rsid w:val="00CF6CB9"/>
    <w:rsid w:val="00D00C66"/>
    <w:rsid w:val="00D0131F"/>
    <w:rsid w:val="00D01B93"/>
    <w:rsid w:val="00D01E78"/>
    <w:rsid w:val="00D0297C"/>
    <w:rsid w:val="00D029F4"/>
    <w:rsid w:val="00D02A5F"/>
    <w:rsid w:val="00D03E0F"/>
    <w:rsid w:val="00D045A3"/>
    <w:rsid w:val="00D055AD"/>
    <w:rsid w:val="00D05CE4"/>
    <w:rsid w:val="00D06719"/>
    <w:rsid w:val="00D0777F"/>
    <w:rsid w:val="00D07EDA"/>
    <w:rsid w:val="00D104D9"/>
    <w:rsid w:val="00D10EEF"/>
    <w:rsid w:val="00D10F25"/>
    <w:rsid w:val="00D11317"/>
    <w:rsid w:val="00D11A8F"/>
    <w:rsid w:val="00D12CF6"/>
    <w:rsid w:val="00D13FC0"/>
    <w:rsid w:val="00D15B63"/>
    <w:rsid w:val="00D16D44"/>
    <w:rsid w:val="00D178E3"/>
    <w:rsid w:val="00D20078"/>
    <w:rsid w:val="00D20300"/>
    <w:rsid w:val="00D20577"/>
    <w:rsid w:val="00D21BCB"/>
    <w:rsid w:val="00D243BB"/>
    <w:rsid w:val="00D26450"/>
    <w:rsid w:val="00D271D1"/>
    <w:rsid w:val="00D2725E"/>
    <w:rsid w:val="00D276BB"/>
    <w:rsid w:val="00D27780"/>
    <w:rsid w:val="00D302DF"/>
    <w:rsid w:val="00D30F95"/>
    <w:rsid w:val="00D31371"/>
    <w:rsid w:val="00D31459"/>
    <w:rsid w:val="00D31561"/>
    <w:rsid w:val="00D31750"/>
    <w:rsid w:val="00D340A5"/>
    <w:rsid w:val="00D355C2"/>
    <w:rsid w:val="00D369F6"/>
    <w:rsid w:val="00D37FA2"/>
    <w:rsid w:val="00D40200"/>
    <w:rsid w:val="00D40293"/>
    <w:rsid w:val="00D41B3C"/>
    <w:rsid w:val="00D4203B"/>
    <w:rsid w:val="00D4272D"/>
    <w:rsid w:val="00D428F7"/>
    <w:rsid w:val="00D42D92"/>
    <w:rsid w:val="00D42E96"/>
    <w:rsid w:val="00D43CA7"/>
    <w:rsid w:val="00D443A8"/>
    <w:rsid w:val="00D44D8B"/>
    <w:rsid w:val="00D45684"/>
    <w:rsid w:val="00D4570B"/>
    <w:rsid w:val="00D45C80"/>
    <w:rsid w:val="00D46195"/>
    <w:rsid w:val="00D47FD7"/>
    <w:rsid w:val="00D50AF3"/>
    <w:rsid w:val="00D50D01"/>
    <w:rsid w:val="00D51020"/>
    <w:rsid w:val="00D51AF5"/>
    <w:rsid w:val="00D5240A"/>
    <w:rsid w:val="00D524C8"/>
    <w:rsid w:val="00D52992"/>
    <w:rsid w:val="00D52BC9"/>
    <w:rsid w:val="00D54862"/>
    <w:rsid w:val="00D54D58"/>
    <w:rsid w:val="00D5520F"/>
    <w:rsid w:val="00D5567B"/>
    <w:rsid w:val="00D55D0E"/>
    <w:rsid w:val="00D567DA"/>
    <w:rsid w:val="00D56EB8"/>
    <w:rsid w:val="00D57790"/>
    <w:rsid w:val="00D57F0D"/>
    <w:rsid w:val="00D603EA"/>
    <w:rsid w:val="00D605F0"/>
    <w:rsid w:val="00D60B1F"/>
    <w:rsid w:val="00D60BA8"/>
    <w:rsid w:val="00D6310F"/>
    <w:rsid w:val="00D6507B"/>
    <w:rsid w:val="00D65197"/>
    <w:rsid w:val="00D65DCB"/>
    <w:rsid w:val="00D66C4D"/>
    <w:rsid w:val="00D671B7"/>
    <w:rsid w:val="00D67763"/>
    <w:rsid w:val="00D70340"/>
    <w:rsid w:val="00D70B93"/>
    <w:rsid w:val="00D70EFE"/>
    <w:rsid w:val="00D712F3"/>
    <w:rsid w:val="00D713ED"/>
    <w:rsid w:val="00D73D1E"/>
    <w:rsid w:val="00D73D2B"/>
    <w:rsid w:val="00D7463F"/>
    <w:rsid w:val="00D7499E"/>
    <w:rsid w:val="00D75379"/>
    <w:rsid w:val="00D7597F"/>
    <w:rsid w:val="00D76096"/>
    <w:rsid w:val="00D77003"/>
    <w:rsid w:val="00D80548"/>
    <w:rsid w:val="00D809F5"/>
    <w:rsid w:val="00D80C77"/>
    <w:rsid w:val="00D810C1"/>
    <w:rsid w:val="00D81248"/>
    <w:rsid w:val="00D81588"/>
    <w:rsid w:val="00D816B6"/>
    <w:rsid w:val="00D81A6D"/>
    <w:rsid w:val="00D81C12"/>
    <w:rsid w:val="00D81CE3"/>
    <w:rsid w:val="00D84A38"/>
    <w:rsid w:val="00D85B07"/>
    <w:rsid w:val="00D85EE5"/>
    <w:rsid w:val="00D8638C"/>
    <w:rsid w:val="00D86F4F"/>
    <w:rsid w:val="00D871AA"/>
    <w:rsid w:val="00D873D6"/>
    <w:rsid w:val="00D9082E"/>
    <w:rsid w:val="00D91605"/>
    <w:rsid w:val="00D91CA2"/>
    <w:rsid w:val="00D92319"/>
    <w:rsid w:val="00D93B1E"/>
    <w:rsid w:val="00D940D7"/>
    <w:rsid w:val="00D94959"/>
    <w:rsid w:val="00D953FB"/>
    <w:rsid w:val="00D97EC6"/>
    <w:rsid w:val="00DA06D0"/>
    <w:rsid w:val="00DA5F40"/>
    <w:rsid w:val="00DA65C2"/>
    <w:rsid w:val="00DA7FCF"/>
    <w:rsid w:val="00DB07D0"/>
    <w:rsid w:val="00DB0F73"/>
    <w:rsid w:val="00DB15AE"/>
    <w:rsid w:val="00DB35FC"/>
    <w:rsid w:val="00DB3B0F"/>
    <w:rsid w:val="00DB3FC9"/>
    <w:rsid w:val="00DB54F0"/>
    <w:rsid w:val="00DB5501"/>
    <w:rsid w:val="00DB57B5"/>
    <w:rsid w:val="00DB61D9"/>
    <w:rsid w:val="00DB7275"/>
    <w:rsid w:val="00DB7739"/>
    <w:rsid w:val="00DB77C0"/>
    <w:rsid w:val="00DC14DC"/>
    <w:rsid w:val="00DC16C0"/>
    <w:rsid w:val="00DC184E"/>
    <w:rsid w:val="00DC2954"/>
    <w:rsid w:val="00DC2CC3"/>
    <w:rsid w:val="00DC305A"/>
    <w:rsid w:val="00DC417A"/>
    <w:rsid w:val="00DC4563"/>
    <w:rsid w:val="00DC4887"/>
    <w:rsid w:val="00DC506E"/>
    <w:rsid w:val="00DC59A0"/>
    <w:rsid w:val="00DC711F"/>
    <w:rsid w:val="00DC7267"/>
    <w:rsid w:val="00DD00A0"/>
    <w:rsid w:val="00DD1466"/>
    <w:rsid w:val="00DD1851"/>
    <w:rsid w:val="00DD1BE5"/>
    <w:rsid w:val="00DD2385"/>
    <w:rsid w:val="00DD272B"/>
    <w:rsid w:val="00DD3F50"/>
    <w:rsid w:val="00DD41E4"/>
    <w:rsid w:val="00DD4431"/>
    <w:rsid w:val="00DD4A58"/>
    <w:rsid w:val="00DD513E"/>
    <w:rsid w:val="00DD52CB"/>
    <w:rsid w:val="00DD55C2"/>
    <w:rsid w:val="00DD5F46"/>
    <w:rsid w:val="00DD6116"/>
    <w:rsid w:val="00DD62D3"/>
    <w:rsid w:val="00DD7824"/>
    <w:rsid w:val="00DD7C73"/>
    <w:rsid w:val="00DE09CA"/>
    <w:rsid w:val="00DE1D83"/>
    <w:rsid w:val="00DE2022"/>
    <w:rsid w:val="00DE44E8"/>
    <w:rsid w:val="00DE4BE7"/>
    <w:rsid w:val="00DE4DD7"/>
    <w:rsid w:val="00DE4EBC"/>
    <w:rsid w:val="00DE5B5F"/>
    <w:rsid w:val="00DE6167"/>
    <w:rsid w:val="00DE7856"/>
    <w:rsid w:val="00DF05BC"/>
    <w:rsid w:val="00DF08F7"/>
    <w:rsid w:val="00DF22AE"/>
    <w:rsid w:val="00DF23CB"/>
    <w:rsid w:val="00DF2C74"/>
    <w:rsid w:val="00DF5165"/>
    <w:rsid w:val="00DF5CDF"/>
    <w:rsid w:val="00DF6BE5"/>
    <w:rsid w:val="00DF71F2"/>
    <w:rsid w:val="00E00076"/>
    <w:rsid w:val="00E0082A"/>
    <w:rsid w:val="00E00E11"/>
    <w:rsid w:val="00E030DD"/>
    <w:rsid w:val="00E0328B"/>
    <w:rsid w:val="00E035C6"/>
    <w:rsid w:val="00E046BE"/>
    <w:rsid w:val="00E056A6"/>
    <w:rsid w:val="00E05995"/>
    <w:rsid w:val="00E06304"/>
    <w:rsid w:val="00E06BBD"/>
    <w:rsid w:val="00E07184"/>
    <w:rsid w:val="00E10544"/>
    <w:rsid w:val="00E10F9A"/>
    <w:rsid w:val="00E11929"/>
    <w:rsid w:val="00E121BD"/>
    <w:rsid w:val="00E125F8"/>
    <w:rsid w:val="00E13267"/>
    <w:rsid w:val="00E13486"/>
    <w:rsid w:val="00E146DA"/>
    <w:rsid w:val="00E14E7C"/>
    <w:rsid w:val="00E15096"/>
    <w:rsid w:val="00E15C49"/>
    <w:rsid w:val="00E16811"/>
    <w:rsid w:val="00E16F24"/>
    <w:rsid w:val="00E17817"/>
    <w:rsid w:val="00E20B77"/>
    <w:rsid w:val="00E216FC"/>
    <w:rsid w:val="00E21ABA"/>
    <w:rsid w:val="00E22853"/>
    <w:rsid w:val="00E238E3"/>
    <w:rsid w:val="00E24423"/>
    <w:rsid w:val="00E245BE"/>
    <w:rsid w:val="00E252D5"/>
    <w:rsid w:val="00E260F3"/>
    <w:rsid w:val="00E263D2"/>
    <w:rsid w:val="00E269DA"/>
    <w:rsid w:val="00E27BF5"/>
    <w:rsid w:val="00E27CF6"/>
    <w:rsid w:val="00E30474"/>
    <w:rsid w:val="00E3376A"/>
    <w:rsid w:val="00E34E1D"/>
    <w:rsid w:val="00E359B4"/>
    <w:rsid w:val="00E35C2E"/>
    <w:rsid w:val="00E35C31"/>
    <w:rsid w:val="00E35D12"/>
    <w:rsid w:val="00E36053"/>
    <w:rsid w:val="00E36C8F"/>
    <w:rsid w:val="00E375BC"/>
    <w:rsid w:val="00E37642"/>
    <w:rsid w:val="00E404EA"/>
    <w:rsid w:val="00E40782"/>
    <w:rsid w:val="00E415D6"/>
    <w:rsid w:val="00E41A0B"/>
    <w:rsid w:val="00E41A31"/>
    <w:rsid w:val="00E44939"/>
    <w:rsid w:val="00E44A32"/>
    <w:rsid w:val="00E44CD9"/>
    <w:rsid w:val="00E45082"/>
    <w:rsid w:val="00E4604F"/>
    <w:rsid w:val="00E46E15"/>
    <w:rsid w:val="00E47436"/>
    <w:rsid w:val="00E47DD7"/>
    <w:rsid w:val="00E50A59"/>
    <w:rsid w:val="00E519C0"/>
    <w:rsid w:val="00E51FA6"/>
    <w:rsid w:val="00E53246"/>
    <w:rsid w:val="00E54908"/>
    <w:rsid w:val="00E5619C"/>
    <w:rsid w:val="00E567C1"/>
    <w:rsid w:val="00E56EDE"/>
    <w:rsid w:val="00E6089B"/>
    <w:rsid w:val="00E6091D"/>
    <w:rsid w:val="00E60AB0"/>
    <w:rsid w:val="00E60E5F"/>
    <w:rsid w:val="00E61794"/>
    <w:rsid w:val="00E6258E"/>
    <w:rsid w:val="00E6272C"/>
    <w:rsid w:val="00E62E04"/>
    <w:rsid w:val="00E64F4A"/>
    <w:rsid w:val="00E657B6"/>
    <w:rsid w:val="00E65B9C"/>
    <w:rsid w:val="00E661CC"/>
    <w:rsid w:val="00E66567"/>
    <w:rsid w:val="00E66E55"/>
    <w:rsid w:val="00E67242"/>
    <w:rsid w:val="00E70694"/>
    <w:rsid w:val="00E7111A"/>
    <w:rsid w:val="00E71318"/>
    <w:rsid w:val="00E7183B"/>
    <w:rsid w:val="00E71D11"/>
    <w:rsid w:val="00E72CDB"/>
    <w:rsid w:val="00E73A2F"/>
    <w:rsid w:val="00E75D28"/>
    <w:rsid w:val="00E76A08"/>
    <w:rsid w:val="00E7729C"/>
    <w:rsid w:val="00E802BC"/>
    <w:rsid w:val="00E805CC"/>
    <w:rsid w:val="00E8089C"/>
    <w:rsid w:val="00E81CD6"/>
    <w:rsid w:val="00E8276E"/>
    <w:rsid w:val="00E83B6F"/>
    <w:rsid w:val="00E84ADE"/>
    <w:rsid w:val="00E851A8"/>
    <w:rsid w:val="00E8555A"/>
    <w:rsid w:val="00E855D4"/>
    <w:rsid w:val="00E860C7"/>
    <w:rsid w:val="00E86805"/>
    <w:rsid w:val="00E86C42"/>
    <w:rsid w:val="00E8744E"/>
    <w:rsid w:val="00E87D54"/>
    <w:rsid w:val="00E92514"/>
    <w:rsid w:val="00E9389F"/>
    <w:rsid w:val="00E94587"/>
    <w:rsid w:val="00E959EA"/>
    <w:rsid w:val="00E95C09"/>
    <w:rsid w:val="00E96E5C"/>
    <w:rsid w:val="00E96FF1"/>
    <w:rsid w:val="00E97189"/>
    <w:rsid w:val="00EA0044"/>
    <w:rsid w:val="00EA026E"/>
    <w:rsid w:val="00EA0409"/>
    <w:rsid w:val="00EA0796"/>
    <w:rsid w:val="00EA0BDC"/>
    <w:rsid w:val="00EA13DE"/>
    <w:rsid w:val="00EA244C"/>
    <w:rsid w:val="00EA2D08"/>
    <w:rsid w:val="00EA31DE"/>
    <w:rsid w:val="00EA32AC"/>
    <w:rsid w:val="00EA6378"/>
    <w:rsid w:val="00EB01E3"/>
    <w:rsid w:val="00EB0DA6"/>
    <w:rsid w:val="00EB1661"/>
    <w:rsid w:val="00EB3B34"/>
    <w:rsid w:val="00EB444C"/>
    <w:rsid w:val="00EB50D5"/>
    <w:rsid w:val="00EB5AE4"/>
    <w:rsid w:val="00EB5E2E"/>
    <w:rsid w:val="00EB5F2C"/>
    <w:rsid w:val="00EB6F8C"/>
    <w:rsid w:val="00EB7579"/>
    <w:rsid w:val="00EB7982"/>
    <w:rsid w:val="00EB7C1C"/>
    <w:rsid w:val="00EB7D23"/>
    <w:rsid w:val="00EC08BD"/>
    <w:rsid w:val="00EC0929"/>
    <w:rsid w:val="00EC09AC"/>
    <w:rsid w:val="00EC11C5"/>
    <w:rsid w:val="00EC2A36"/>
    <w:rsid w:val="00EC3B87"/>
    <w:rsid w:val="00EC3EEB"/>
    <w:rsid w:val="00EC4096"/>
    <w:rsid w:val="00EC4BBB"/>
    <w:rsid w:val="00EC5829"/>
    <w:rsid w:val="00EC5B07"/>
    <w:rsid w:val="00EC6498"/>
    <w:rsid w:val="00EC6F8E"/>
    <w:rsid w:val="00ED02F1"/>
    <w:rsid w:val="00ED13E7"/>
    <w:rsid w:val="00ED2A02"/>
    <w:rsid w:val="00ED2B27"/>
    <w:rsid w:val="00ED3317"/>
    <w:rsid w:val="00ED404E"/>
    <w:rsid w:val="00ED44C5"/>
    <w:rsid w:val="00ED4BF4"/>
    <w:rsid w:val="00ED5D0C"/>
    <w:rsid w:val="00ED7273"/>
    <w:rsid w:val="00ED7A08"/>
    <w:rsid w:val="00EE1E62"/>
    <w:rsid w:val="00EE1E68"/>
    <w:rsid w:val="00EE2311"/>
    <w:rsid w:val="00EE27B5"/>
    <w:rsid w:val="00EE44C2"/>
    <w:rsid w:val="00EE47BF"/>
    <w:rsid w:val="00EE4998"/>
    <w:rsid w:val="00EE6A06"/>
    <w:rsid w:val="00EE6A57"/>
    <w:rsid w:val="00EE790C"/>
    <w:rsid w:val="00EE7C76"/>
    <w:rsid w:val="00EF051B"/>
    <w:rsid w:val="00EF09DD"/>
    <w:rsid w:val="00EF0DF3"/>
    <w:rsid w:val="00EF10DB"/>
    <w:rsid w:val="00EF148A"/>
    <w:rsid w:val="00EF316C"/>
    <w:rsid w:val="00EF3587"/>
    <w:rsid w:val="00EF3AC2"/>
    <w:rsid w:val="00EF3D95"/>
    <w:rsid w:val="00EF3E6D"/>
    <w:rsid w:val="00EF43D9"/>
    <w:rsid w:val="00EF482E"/>
    <w:rsid w:val="00EF48CB"/>
    <w:rsid w:val="00EF4CC1"/>
    <w:rsid w:val="00EF4D31"/>
    <w:rsid w:val="00EF59A5"/>
    <w:rsid w:val="00EF5A1C"/>
    <w:rsid w:val="00EF5B8C"/>
    <w:rsid w:val="00EF61A7"/>
    <w:rsid w:val="00EF677E"/>
    <w:rsid w:val="00EF6847"/>
    <w:rsid w:val="00EF6B63"/>
    <w:rsid w:val="00EF6BC0"/>
    <w:rsid w:val="00EF6CDB"/>
    <w:rsid w:val="00EF6CF9"/>
    <w:rsid w:val="00EF7465"/>
    <w:rsid w:val="00F002DE"/>
    <w:rsid w:val="00F00776"/>
    <w:rsid w:val="00F01288"/>
    <w:rsid w:val="00F015FA"/>
    <w:rsid w:val="00F01CE0"/>
    <w:rsid w:val="00F01D5E"/>
    <w:rsid w:val="00F0285B"/>
    <w:rsid w:val="00F028BE"/>
    <w:rsid w:val="00F02FC9"/>
    <w:rsid w:val="00F0359B"/>
    <w:rsid w:val="00F03AE2"/>
    <w:rsid w:val="00F05291"/>
    <w:rsid w:val="00F05C09"/>
    <w:rsid w:val="00F0607D"/>
    <w:rsid w:val="00F066D9"/>
    <w:rsid w:val="00F0686C"/>
    <w:rsid w:val="00F10160"/>
    <w:rsid w:val="00F10AA7"/>
    <w:rsid w:val="00F11613"/>
    <w:rsid w:val="00F11671"/>
    <w:rsid w:val="00F11F56"/>
    <w:rsid w:val="00F121E1"/>
    <w:rsid w:val="00F12CD1"/>
    <w:rsid w:val="00F12F19"/>
    <w:rsid w:val="00F14050"/>
    <w:rsid w:val="00F14173"/>
    <w:rsid w:val="00F148C5"/>
    <w:rsid w:val="00F14F11"/>
    <w:rsid w:val="00F15006"/>
    <w:rsid w:val="00F15F20"/>
    <w:rsid w:val="00F16274"/>
    <w:rsid w:val="00F178BB"/>
    <w:rsid w:val="00F17BD2"/>
    <w:rsid w:val="00F17E21"/>
    <w:rsid w:val="00F2053B"/>
    <w:rsid w:val="00F2070B"/>
    <w:rsid w:val="00F217D1"/>
    <w:rsid w:val="00F2286D"/>
    <w:rsid w:val="00F234FE"/>
    <w:rsid w:val="00F23531"/>
    <w:rsid w:val="00F23F50"/>
    <w:rsid w:val="00F2535F"/>
    <w:rsid w:val="00F256E1"/>
    <w:rsid w:val="00F2651F"/>
    <w:rsid w:val="00F26C0E"/>
    <w:rsid w:val="00F30E4F"/>
    <w:rsid w:val="00F31160"/>
    <w:rsid w:val="00F317AA"/>
    <w:rsid w:val="00F32335"/>
    <w:rsid w:val="00F32755"/>
    <w:rsid w:val="00F32A02"/>
    <w:rsid w:val="00F33261"/>
    <w:rsid w:val="00F3327D"/>
    <w:rsid w:val="00F3343D"/>
    <w:rsid w:val="00F338DD"/>
    <w:rsid w:val="00F33A21"/>
    <w:rsid w:val="00F344B1"/>
    <w:rsid w:val="00F34DCA"/>
    <w:rsid w:val="00F3520B"/>
    <w:rsid w:val="00F37E7A"/>
    <w:rsid w:val="00F40AE3"/>
    <w:rsid w:val="00F41577"/>
    <w:rsid w:val="00F419FB"/>
    <w:rsid w:val="00F42F78"/>
    <w:rsid w:val="00F448BA"/>
    <w:rsid w:val="00F448BB"/>
    <w:rsid w:val="00F44B29"/>
    <w:rsid w:val="00F44DED"/>
    <w:rsid w:val="00F45066"/>
    <w:rsid w:val="00F450DA"/>
    <w:rsid w:val="00F45F8B"/>
    <w:rsid w:val="00F46550"/>
    <w:rsid w:val="00F47758"/>
    <w:rsid w:val="00F47D46"/>
    <w:rsid w:val="00F504CF"/>
    <w:rsid w:val="00F50758"/>
    <w:rsid w:val="00F514AF"/>
    <w:rsid w:val="00F518D4"/>
    <w:rsid w:val="00F51DBC"/>
    <w:rsid w:val="00F52117"/>
    <w:rsid w:val="00F52AF0"/>
    <w:rsid w:val="00F53AF7"/>
    <w:rsid w:val="00F54693"/>
    <w:rsid w:val="00F5530C"/>
    <w:rsid w:val="00F554F1"/>
    <w:rsid w:val="00F55C95"/>
    <w:rsid w:val="00F55EDC"/>
    <w:rsid w:val="00F56488"/>
    <w:rsid w:val="00F56969"/>
    <w:rsid w:val="00F573FC"/>
    <w:rsid w:val="00F575B4"/>
    <w:rsid w:val="00F60102"/>
    <w:rsid w:val="00F60949"/>
    <w:rsid w:val="00F620D9"/>
    <w:rsid w:val="00F6233A"/>
    <w:rsid w:val="00F62C7D"/>
    <w:rsid w:val="00F64120"/>
    <w:rsid w:val="00F667F2"/>
    <w:rsid w:val="00F66D98"/>
    <w:rsid w:val="00F6791E"/>
    <w:rsid w:val="00F70CA3"/>
    <w:rsid w:val="00F74F01"/>
    <w:rsid w:val="00F75008"/>
    <w:rsid w:val="00F751A0"/>
    <w:rsid w:val="00F75328"/>
    <w:rsid w:val="00F76336"/>
    <w:rsid w:val="00F8047F"/>
    <w:rsid w:val="00F80919"/>
    <w:rsid w:val="00F812A0"/>
    <w:rsid w:val="00F815C2"/>
    <w:rsid w:val="00F8227A"/>
    <w:rsid w:val="00F82BEB"/>
    <w:rsid w:val="00F82C68"/>
    <w:rsid w:val="00F82FBF"/>
    <w:rsid w:val="00F8305D"/>
    <w:rsid w:val="00F832E5"/>
    <w:rsid w:val="00F83929"/>
    <w:rsid w:val="00F83F4D"/>
    <w:rsid w:val="00F86218"/>
    <w:rsid w:val="00F87315"/>
    <w:rsid w:val="00F87D11"/>
    <w:rsid w:val="00F87FCA"/>
    <w:rsid w:val="00F90A6F"/>
    <w:rsid w:val="00F929E0"/>
    <w:rsid w:val="00F95108"/>
    <w:rsid w:val="00F96619"/>
    <w:rsid w:val="00FA0320"/>
    <w:rsid w:val="00FA24C4"/>
    <w:rsid w:val="00FA316E"/>
    <w:rsid w:val="00FA3AB5"/>
    <w:rsid w:val="00FA440E"/>
    <w:rsid w:val="00FA631C"/>
    <w:rsid w:val="00FA703C"/>
    <w:rsid w:val="00FA708A"/>
    <w:rsid w:val="00FA7297"/>
    <w:rsid w:val="00FA73CC"/>
    <w:rsid w:val="00FB0955"/>
    <w:rsid w:val="00FB0C4E"/>
    <w:rsid w:val="00FB1BBD"/>
    <w:rsid w:val="00FB1F13"/>
    <w:rsid w:val="00FB2B6C"/>
    <w:rsid w:val="00FB2B7D"/>
    <w:rsid w:val="00FB2ECD"/>
    <w:rsid w:val="00FB34F1"/>
    <w:rsid w:val="00FB3839"/>
    <w:rsid w:val="00FB3859"/>
    <w:rsid w:val="00FB41CF"/>
    <w:rsid w:val="00FB4279"/>
    <w:rsid w:val="00FB5D51"/>
    <w:rsid w:val="00FB6417"/>
    <w:rsid w:val="00FB6FA1"/>
    <w:rsid w:val="00FB7473"/>
    <w:rsid w:val="00FC075C"/>
    <w:rsid w:val="00FC1A1D"/>
    <w:rsid w:val="00FC1D82"/>
    <w:rsid w:val="00FC23DD"/>
    <w:rsid w:val="00FC2E2D"/>
    <w:rsid w:val="00FC2E86"/>
    <w:rsid w:val="00FC3196"/>
    <w:rsid w:val="00FC33CC"/>
    <w:rsid w:val="00FC5834"/>
    <w:rsid w:val="00FC58D8"/>
    <w:rsid w:val="00FC61FF"/>
    <w:rsid w:val="00FD013F"/>
    <w:rsid w:val="00FD05AA"/>
    <w:rsid w:val="00FD35BD"/>
    <w:rsid w:val="00FD3BBE"/>
    <w:rsid w:val="00FD41CC"/>
    <w:rsid w:val="00FD457F"/>
    <w:rsid w:val="00FD4E34"/>
    <w:rsid w:val="00FD4F48"/>
    <w:rsid w:val="00FD5FAA"/>
    <w:rsid w:val="00FD6022"/>
    <w:rsid w:val="00FD6613"/>
    <w:rsid w:val="00FD68BC"/>
    <w:rsid w:val="00FD7570"/>
    <w:rsid w:val="00FE0A21"/>
    <w:rsid w:val="00FE1E27"/>
    <w:rsid w:val="00FE2379"/>
    <w:rsid w:val="00FE299E"/>
    <w:rsid w:val="00FE36FC"/>
    <w:rsid w:val="00FE444D"/>
    <w:rsid w:val="00FE53DA"/>
    <w:rsid w:val="00FE5977"/>
    <w:rsid w:val="00FE6245"/>
    <w:rsid w:val="00FF09D6"/>
    <w:rsid w:val="00FF1D5A"/>
    <w:rsid w:val="00FF37A3"/>
    <w:rsid w:val="00FF4890"/>
    <w:rsid w:val="00FF49FB"/>
    <w:rsid w:val="00FF58FA"/>
    <w:rsid w:val="00FF70BE"/>
    <w:rsid w:val="00FF7250"/>
    <w:rsid w:val="00FF74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F4EA"/>
  <w15:docId w15:val="{68CEA37D-CD9A-4F4C-983B-9FB7376D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82E"/>
    <w:pPr>
      <w:spacing w:after="200" w:line="276" w:lineRule="auto"/>
    </w:pPr>
    <w:rPr>
      <w:sz w:val="24"/>
      <w:szCs w:val="22"/>
      <w:lang w:eastAsia="en-US"/>
    </w:rPr>
  </w:style>
  <w:style w:type="paragraph" w:styleId="1">
    <w:name w:val="heading 1"/>
    <w:basedOn w:val="a"/>
    <w:next w:val="a"/>
    <w:link w:val="1Char"/>
    <w:uiPriority w:val="9"/>
    <w:qFormat/>
    <w:rsid w:val="00B574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unhideWhenUsed/>
    <w:qFormat/>
    <w:rsid w:val="000856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75379"/>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4">
    <w:name w:val="heading 4"/>
    <w:basedOn w:val="a"/>
    <w:next w:val="a"/>
    <w:link w:val="4Char"/>
    <w:uiPriority w:val="9"/>
    <w:unhideWhenUsed/>
    <w:qFormat/>
    <w:rsid w:val="00E6091D"/>
    <w:pPr>
      <w:keepNext/>
      <w:spacing w:before="240" w:after="60"/>
      <w:outlineLvl w:val="3"/>
    </w:pPr>
    <w:rPr>
      <w:rFonts w:ascii="Calibri" w:eastAsia="Times New Roman" w:hAnsi="Calibri"/>
      <w:b/>
      <w:bCs/>
      <w:sz w:val="28"/>
      <w:szCs w:val="28"/>
    </w:rPr>
  </w:style>
  <w:style w:type="paragraph" w:styleId="7">
    <w:name w:val="heading 7"/>
    <w:basedOn w:val="a"/>
    <w:next w:val="a"/>
    <w:link w:val="7Char"/>
    <w:uiPriority w:val="9"/>
    <w:unhideWhenUsed/>
    <w:qFormat/>
    <w:rsid w:val="007C15F8"/>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2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Επικεφαλίδα_Cv,Γράφημα,Itemize,Bullet21,Bullet22,Bullet23,Bullet211,Bullet24,Bullet25,Bullet26,Bullet27,bl11,Bullet212,Bullet28,bl12,Bullet213,Bullet29,bl13,Bullet214,Bullet210,Bullet215,Bullet2,Bullet216,bl14,Bullet221"/>
    <w:basedOn w:val="a"/>
    <w:link w:val="Char"/>
    <w:uiPriority w:val="34"/>
    <w:qFormat/>
    <w:rsid w:val="00F64120"/>
    <w:pPr>
      <w:ind w:left="720"/>
      <w:contextualSpacing/>
    </w:pPr>
  </w:style>
  <w:style w:type="character" w:customStyle="1" w:styleId="3Char">
    <w:name w:val="Επικεφαλίδα 3 Char"/>
    <w:basedOn w:val="a0"/>
    <w:link w:val="3"/>
    <w:uiPriority w:val="9"/>
    <w:rsid w:val="00D75379"/>
    <w:rPr>
      <w:rFonts w:ascii="Times New Roman" w:eastAsia="Times New Roman" w:hAnsi="Times New Roman" w:cs="Times New Roman"/>
      <w:b/>
      <w:bCs/>
      <w:sz w:val="27"/>
      <w:szCs w:val="27"/>
      <w:lang w:eastAsia="el-GR"/>
    </w:rPr>
  </w:style>
  <w:style w:type="paragraph" w:styleId="a5">
    <w:name w:val="header"/>
    <w:basedOn w:val="a"/>
    <w:link w:val="Char0"/>
    <w:unhideWhenUsed/>
    <w:rsid w:val="00B22A6C"/>
    <w:pPr>
      <w:tabs>
        <w:tab w:val="center" w:pos="4153"/>
        <w:tab w:val="right" w:pos="8306"/>
      </w:tabs>
      <w:spacing w:after="0" w:line="240" w:lineRule="auto"/>
    </w:pPr>
  </w:style>
  <w:style w:type="character" w:customStyle="1" w:styleId="Char0">
    <w:name w:val="Κεφαλίδα Char"/>
    <w:basedOn w:val="a0"/>
    <w:link w:val="a5"/>
    <w:rsid w:val="00B22A6C"/>
  </w:style>
  <w:style w:type="paragraph" w:styleId="a6">
    <w:name w:val="footer"/>
    <w:basedOn w:val="a"/>
    <w:link w:val="Char1"/>
    <w:uiPriority w:val="99"/>
    <w:unhideWhenUsed/>
    <w:rsid w:val="00B22A6C"/>
    <w:pPr>
      <w:tabs>
        <w:tab w:val="center" w:pos="4153"/>
        <w:tab w:val="right" w:pos="8306"/>
      </w:tabs>
      <w:spacing w:after="0" w:line="240" w:lineRule="auto"/>
    </w:pPr>
  </w:style>
  <w:style w:type="character" w:customStyle="1" w:styleId="Char1">
    <w:name w:val="Υποσέλιδο Char"/>
    <w:basedOn w:val="a0"/>
    <w:link w:val="a6"/>
    <w:uiPriority w:val="99"/>
    <w:rsid w:val="00B22A6C"/>
  </w:style>
  <w:style w:type="character" w:customStyle="1" w:styleId="20">
    <w:name w:val="Σώμα κειμένου (2)_"/>
    <w:basedOn w:val="a0"/>
    <w:link w:val="21"/>
    <w:locked/>
    <w:rsid w:val="00B46A34"/>
    <w:rPr>
      <w:sz w:val="18"/>
      <w:szCs w:val="18"/>
      <w:shd w:val="clear" w:color="auto" w:fill="FFFFFF"/>
    </w:rPr>
  </w:style>
  <w:style w:type="paragraph" w:customStyle="1" w:styleId="21">
    <w:name w:val="Σώμα κειμένου (2)"/>
    <w:basedOn w:val="a"/>
    <w:link w:val="20"/>
    <w:rsid w:val="00B46A34"/>
    <w:pPr>
      <w:shd w:val="clear" w:color="auto" w:fill="FFFFFF"/>
      <w:spacing w:after="0" w:line="485" w:lineRule="exact"/>
      <w:ind w:hanging="780"/>
      <w:jc w:val="right"/>
    </w:pPr>
    <w:rPr>
      <w:sz w:val="18"/>
      <w:szCs w:val="18"/>
      <w:shd w:val="clear" w:color="auto" w:fill="FFFFFF"/>
    </w:rPr>
  </w:style>
  <w:style w:type="character" w:customStyle="1" w:styleId="Char2">
    <w:name w:val="Σώμα κειμένου Char"/>
    <w:basedOn w:val="a0"/>
    <w:link w:val="a7"/>
    <w:locked/>
    <w:rsid w:val="00E519C0"/>
    <w:rPr>
      <w:rFonts w:ascii="Tahoma" w:hAnsi="Tahoma" w:cs="Tahoma"/>
      <w:sz w:val="19"/>
      <w:szCs w:val="19"/>
      <w:shd w:val="clear" w:color="auto" w:fill="FFFFFF"/>
    </w:rPr>
  </w:style>
  <w:style w:type="paragraph" w:styleId="a7">
    <w:name w:val="Body Text"/>
    <w:basedOn w:val="a"/>
    <w:link w:val="Char2"/>
    <w:rsid w:val="00E519C0"/>
    <w:pPr>
      <w:shd w:val="clear" w:color="auto" w:fill="FFFFFF"/>
      <w:spacing w:after="120" w:line="240" w:lineRule="exact"/>
      <w:ind w:hanging="1220"/>
    </w:pPr>
    <w:rPr>
      <w:rFonts w:ascii="Tahoma" w:hAnsi="Tahoma" w:cs="Tahoma"/>
      <w:sz w:val="19"/>
      <w:szCs w:val="19"/>
    </w:rPr>
  </w:style>
  <w:style w:type="character" w:customStyle="1" w:styleId="Char10">
    <w:name w:val="Σώμα κειμένου Char1"/>
    <w:basedOn w:val="a0"/>
    <w:uiPriority w:val="99"/>
    <w:semiHidden/>
    <w:rsid w:val="00E519C0"/>
  </w:style>
  <w:style w:type="character" w:customStyle="1" w:styleId="30">
    <w:name w:val="Σώμα κειμένου (3)_"/>
    <w:basedOn w:val="a0"/>
    <w:link w:val="31"/>
    <w:locked/>
    <w:rsid w:val="00E519C0"/>
    <w:rPr>
      <w:rFonts w:ascii="Tahoma" w:hAnsi="Tahoma" w:cs="Tahoma"/>
      <w:b/>
      <w:bCs/>
      <w:shd w:val="clear" w:color="auto" w:fill="FFFFFF"/>
    </w:rPr>
  </w:style>
  <w:style w:type="paragraph" w:customStyle="1" w:styleId="31">
    <w:name w:val="Σώμα κειμένου (3)1"/>
    <w:basedOn w:val="a"/>
    <w:link w:val="30"/>
    <w:rsid w:val="00E519C0"/>
    <w:pPr>
      <w:shd w:val="clear" w:color="auto" w:fill="FFFFFF"/>
      <w:spacing w:after="600" w:line="240" w:lineRule="atLeast"/>
    </w:pPr>
    <w:rPr>
      <w:rFonts w:ascii="Tahoma" w:hAnsi="Tahoma" w:cs="Tahoma"/>
      <w:b/>
      <w:bCs/>
    </w:rPr>
  </w:style>
  <w:style w:type="paragraph" w:customStyle="1" w:styleId="lettered1">
    <w:name w:val="lettered1"/>
    <w:basedOn w:val="a"/>
    <w:link w:val="lettered1Char"/>
    <w:rsid w:val="0084559C"/>
    <w:pPr>
      <w:overflowPunct w:val="0"/>
      <w:autoSpaceDE w:val="0"/>
      <w:autoSpaceDN w:val="0"/>
      <w:adjustRightInd w:val="0"/>
      <w:spacing w:before="80" w:after="0" w:line="240" w:lineRule="auto"/>
      <w:ind w:left="567" w:hanging="567"/>
      <w:jc w:val="both"/>
      <w:textAlignment w:val="baseline"/>
    </w:pPr>
    <w:rPr>
      <w:rFonts w:eastAsia="Times New Roman"/>
      <w:sz w:val="19"/>
      <w:szCs w:val="20"/>
      <w:lang w:eastAsia="el-GR"/>
    </w:rPr>
  </w:style>
  <w:style w:type="character" w:customStyle="1" w:styleId="lettered1Char">
    <w:name w:val="lettered1 Char"/>
    <w:basedOn w:val="a0"/>
    <w:link w:val="lettered1"/>
    <w:rsid w:val="0084559C"/>
    <w:rPr>
      <w:rFonts w:eastAsia="Times New Roman" w:cs="Times New Roman"/>
      <w:sz w:val="19"/>
      <w:szCs w:val="20"/>
      <w:lang w:eastAsia="el-GR"/>
    </w:rPr>
  </w:style>
  <w:style w:type="character" w:customStyle="1" w:styleId="12Verdana">
    <w:name w:val="Σώμα κειμένου (12) + Verdana"/>
    <w:aliases w:val="8,5 στ.,Χωρίς έντονη γραφή,Σώμα κειμένου + Book Antiqua,5 στ.5,Έντονη γραφή,Διάστιχο 1 στ."/>
    <w:basedOn w:val="a0"/>
    <w:rsid w:val="002C12E5"/>
    <w:rPr>
      <w:rFonts w:ascii="Verdana" w:hAnsi="Verdana" w:cs="Verdana"/>
      <w:b/>
      <w:bCs/>
      <w:i/>
      <w:iCs/>
      <w:sz w:val="17"/>
      <w:szCs w:val="17"/>
      <w:lang w:bidi="ar-SA"/>
    </w:rPr>
  </w:style>
  <w:style w:type="paragraph" w:customStyle="1" w:styleId="Default">
    <w:name w:val="Default"/>
    <w:uiPriority w:val="99"/>
    <w:qFormat/>
    <w:rsid w:val="00DD52CB"/>
    <w:pPr>
      <w:autoSpaceDE w:val="0"/>
      <w:autoSpaceDN w:val="0"/>
      <w:adjustRightInd w:val="0"/>
    </w:pPr>
    <w:rPr>
      <w:rFonts w:ascii="Calibri" w:hAnsi="Calibri" w:cs="Calibri"/>
      <w:color w:val="000000"/>
      <w:sz w:val="24"/>
      <w:szCs w:val="24"/>
    </w:rPr>
  </w:style>
  <w:style w:type="character" w:customStyle="1" w:styleId="a8">
    <w:name w:val="Σώμα κειμένου_"/>
    <w:link w:val="15"/>
    <w:locked/>
    <w:rsid w:val="00DD52CB"/>
    <w:rPr>
      <w:rFonts w:cs="Arial"/>
      <w:sz w:val="18"/>
      <w:szCs w:val="18"/>
      <w:shd w:val="clear" w:color="auto" w:fill="FFFFFF"/>
    </w:rPr>
  </w:style>
  <w:style w:type="paragraph" w:customStyle="1" w:styleId="15">
    <w:name w:val="Σώμα κειμένου15"/>
    <w:basedOn w:val="a"/>
    <w:link w:val="a8"/>
    <w:rsid w:val="00DD52CB"/>
    <w:pPr>
      <w:shd w:val="clear" w:color="auto" w:fill="FFFFFF"/>
      <w:spacing w:after="0" w:line="250" w:lineRule="exact"/>
      <w:ind w:hanging="780"/>
      <w:jc w:val="center"/>
    </w:pPr>
    <w:rPr>
      <w:rFonts w:cs="Arial"/>
      <w:sz w:val="18"/>
      <w:szCs w:val="18"/>
      <w:lang w:eastAsia="el-GR"/>
    </w:rPr>
  </w:style>
  <w:style w:type="paragraph" w:customStyle="1" w:styleId="a9">
    <w:name w:val="Δ.Τ.Ε._Β"/>
    <w:basedOn w:val="a"/>
    <w:link w:val="Char3"/>
    <w:rsid w:val="00B574A8"/>
    <w:pPr>
      <w:widowControl w:val="0"/>
      <w:tabs>
        <w:tab w:val="left" w:pos="567"/>
      </w:tabs>
      <w:suppressAutoHyphens/>
      <w:overflowPunct w:val="0"/>
      <w:autoSpaceDE w:val="0"/>
      <w:spacing w:after="0" w:line="258" w:lineRule="auto"/>
      <w:jc w:val="both"/>
      <w:textAlignment w:val="baseline"/>
    </w:pPr>
    <w:rPr>
      <w:rFonts w:eastAsia="Times New Roman"/>
      <w:b/>
      <w:color w:val="FF0000"/>
      <w:sz w:val="20"/>
      <w:szCs w:val="20"/>
      <w:lang w:eastAsia="ar-SA"/>
    </w:rPr>
  </w:style>
  <w:style w:type="character" w:customStyle="1" w:styleId="Char3">
    <w:name w:val="Δ.Τ.Ε._Β Char"/>
    <w:basedOn w:val="a0"/>
    <w:link w:val="a9"/>
    <w:locked/>
    <w:rsid w:val="00B574A8"/>
    <w:rPr>
      <w:rFonts w:eastAsia="Times New Roman"/>
      <w:b/>
      <w:color w:val="FF0000"/>
      <w:lang w:eastAsia="ar-SA"/>
    </w:rPr>
  </w:style>
  <w:style w:type="character" w:customStyle="1" w:styleId="1Char">
    <w:name w:val="Επικεφαλίδα 1 Char"/>
    <w:basedOn w:val="a0"/>
    <w:link w:val="1"/>
    <w:uiPriority w:val="9"/>
    <w:rsid w:val="00B574A8"/>
    <w:rPr>
      <w:rFonts w:ascii="Cambria" w:eastAsia="Times New Roman" w:hAnsi="Cambria"/>
      <w:b/>
      <w:bCs/>
      <w:kern w:val="32"/>
      <w:sz w:val="32"/>
      <w:szCs w:val="32"/>
      <w:lang w:eastAsia="en-US"/>
    </w:rPr>
  </w:style>
  <w:style w:type="character" w:customStyle="1" w:styleId="apple-style-span">
    <w:name w:val="apple-style-span"/>
    <w:basedOn w:val="a0"/>
    <w:rsid w:val="004B4AB1"/>
  </w:style>
  <w:style w:type="character" w:styleId="-">
    <w:name w:val="Hyperlink"/>
    <w:basedOn w:val="a0"/>
    <w:uiPriority w:val="99"/>
    <w:rsid w:val="00A472F2"/>
    <w:rPr>
      <w:rFonts w:cs="Times New Roman"/>
      <w:color w:val="0000FF"/>
      <w:u w:val="single"/>
    </w:rPr>
  </w:style>
  <w:style w:type="character" w:styleId="aa">
    <w:name w:val="Strong"/>
    <w:basedOn w:val="a0"/>
    <w:uiPriority w:val="22"/>
    <w:qFormat/>
    <w:rsid w:val="008F6F2A"/>
    <w:rPr>
      <w:rFonts w:cs="Times New Roman"/>
      <w:b/>
    </w:rPr>
  </w:style>
  <w:style w:type="paragraph" w:customStyle="1" w:styleId="0">
    <w:name w:val="0_ΤΩΕ"/>
    <w:link w:val="0Char"/>
    <w:qFormat/>
    <w:rsid w:val="002F4A98"/>
    <w:pPr>
      <w:widowControl w:val="0"/>
      <w:jc w:val="both"/>
    </w:pPr>
    <w:rPr>
      <w:rFonts w:ascii="Calibri" w:eastAsia="Andale Sans UI" w:hAnsi="Calibri" w:cs="Tahoma"/>
      <w:color w:val="000000"/>
      <w:sz w:val="22"/>
      <w:szCs w:val="24"/>
      <w:lang w:eastAsia="zh-CN" w:bidi="en-US"/>
    </w:rPr>
  </w:style>
  <w:style w:type="character" w:customStyle="1" w:styleId="0Char">
    <w:name w:val="0_ΤΩΕ Char"/>
    <w:basedOn w:val="a0"/>
    <w:link w:val="0"/>
    <w:rsid w:val="002F4A98"/>
    <w:rPr>
      <w:rFonts w:ascii="Calibri" w:eastAsia="Andale Sans UI" w:hAnsi="Calibri" w:cs="Tahoma"/>
      <w:color w:val="000000"/>
      <w:sz w:val="22"/>
      <w:szCs w:val="24"/>
      <w:lang w:eastAsia="zh-CN" w:bidi="en-US"/>
    </w:rPr>
  </w:style>
  <w:style w:type="character" w:customStyle="1" w:styleId="FontStyle57">
    <w:name w:val="Font Style57"/>
    <w:uiPriority w:val="99"/>
    <w:rsid w:val="007C15F8"/>
    <w:rPr>
      <w:rFonts w:ascii="Arial" w:hAnsi="Arial" w:cs="Arial"/>
      <w:sz w:val="22"/>
      <w:szCs w:val="22"/>
    </w:rPr>
  </w:style>
  <w:style w:type="character" w:customStyle="1" w:styleId="7Char">
    <w:name w:val="Επικεφαλίδα 7 Char"/>
    <w:basedOn w:val="a0"/>
    <w:link w:val="7"/>
    <w:uiPriority w:val="9"/>
    <w:rsid w:val="007C15F8"/>
    <w:rPr>
      <w:rFonts w:ascii="Calibri" w:eastAsia="Times New Roman" w:hAnsi="Calibri"/>
      <w:sz w:val="24"/>
      <w:szCs w:val="24"/>
      <w:lang w:eastAsia="en-US"/>
    </w:rPr>
  </w:style>
  <w:style w:type="character" w:customStyle="1" w:styleId="32">
    <w:name w:val="Σώμα κειμένου (3)"/>
    <w:rsid w:val="003C538B"/>
    <w:rPr>
      <w:rFonts w:ascii="Tahoma" w:hAnsi="Tahoma" w:cs="Tahoma"/>
      <w:b w:val="0"/>
      <w:bCs w:val="0"/>
      <w:spacing w:val="0"/>
      <w:sz w:val="20"/>
      <w:szCs w:val="20"/>
      <w:u w:val="single"/>
    </w:rPr>
  </w:style>
  <w:style w:type="paragraph" w:customStyle="1" w:styleId="10">
    <w:name w:val="Παράγραφος λίστας1"/>
    <w:basedOn w:val="a"/>
    <w:rsid w:val="006C009E"/>
    <w:pPr>
      <w:spacing w:after="0" w:line="252" w:lineRule="auto"/>
      <w:ind w:left="720" w:hanging="680"/>
      <w:jc w:val="both"/>
    </w:pPr>
    <w:rPr>
      <w:rFonts w:ascii="Times New Roman" w:eastAsia="Times New Roman" w:hAnsi="Times New Roman"/>
      <w:szCs w:val="24"/>
    </w:rPr>
  </w:style>
  <w:style w:type="character" w:customStyle="1" w:styleId="2Char">
    <w:name w:val="Επικεφαλίδα 2 Char"/>
    <w:basedOn w:val="a0"/>
    <w:link w:val="2"/>
    <w:uiPriority w:val="9"/>
    <w:rsid w:val="00085629"/>
    <w:rPr>
      <w:rFonts w:asciiTheme="majorHAnsi" w:eastAsiaTheme="majorEastAsia" w:hAnsiTheme="majorHAnsi" w:cstheme="majorBidi"/>
      <w:b/>
      <w:bCs/>
      <w:color w:val="4F81BD" w:themeColor="accent1"/>
      <w:sz w:val="26"/>
      <w:szCs w:val="26"/>
      <w:lang w:eastAsia="en-US"/>
    </w:rPr>
  </w:style>
  <w:style w:type="paragraph" w:customStyle="1" w:styleId="ListParagraph1">
    <w:name w:val="List Paragraph1"/>
    <w:basedOn w:val="a"/>
    <w:uiPriority w:val="99"/>
    <w:qFormat/>
    <w:rsid w:val="00F2053B"/>
    <w:pPr>
      <w:ind w:left="720"/>
      <w:contextualSpacing/>
    </w:pPr>
    <w:rPr>
      <w:rFonts w:ascii="Calibri" w:eastAsia="Times New Roman" w:hAnsi="Calibri"/>
      <w:sz w:val="22"/>
    </w:rPr>
  </w:style>
  <w:style w:type="character" w:customStyle="1" w:styleId="4Char">
    <w:name w:val="Επικεφαλίδα 4 Char"/>
    <w:basedOn w:val="a0"/>
    <w:link w:val="4"/>
    <w:uiPriority w:val="9"/>
    <w:rsid w:val="00E6091D"/>
    <w:rPr>
      <w:rFonts w:ascii="Calibri" w:eastAsia="Times New Roman" w:hAnsi="Calibri"/>
      <w:b/>
      <w:bCs/>
      <w:sz w:val="28"/>
      <w:szCs w:val="28"/>
      <w:lang w:eastAsia="en-US"/>
    </w:rPr>
  </w:style>
  <w:style w:type="paragraph" w:customStyle="1" w:styleId="Standard">
    <w:name w:val="Standard"/>
    <w:rsid w:val="0066073F"/>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styleId="ab">
    <w:name w:val="footnote text"/>
    <w:basedOn w:val="a"/>
    <w:link w:val="Char4"/>
    <w:uiPriority w:val="99"/>
    <w:semiHidden/>
    <w:unhideWhenUsed/>
    <w:rsid w:val="005C2C4C"/>
    <w:pPr>
      <w:spacing w:after="0" w:line="240" w:lineRule="auto"/>
    </w:pPr>
    <w:rPr>
      <w:sz w:val="20"/>
      <w:szCs w:val="20"/>
    </w:rPr>
  </w:style>
  <w:style w:type="character" w:customStyle="1" w:styleId="Char4">
    <w:name w:val="Κείμενο υποσημείωσης Char"/>
    <w:basedOn w:val="a0"/>
    <w:link w:val="ab"/>
    <w:uiPriority w:val="99"/>
    <w:semiHidden/>
    <w:rsid w:val="005C2C4C"/>
    <w:rPr>
      <w:lang w:eastAsia="en-US"/>
    </w:rPr>
  </w:style>
  <w:style w:type="character" w:styleId="ac">
    <w:name w:val="footnote reference"/>
    <w:basedOn w:val="a0"/>
    <w:uiPriority w:val="99"/>
    <w:semiHidden/>
    <w:unhideWhenUsed/>
    <w:rsid w:val="005C2C4C"/>
    <w:rPr>
      <w:vertAlign w:val="superscript"/>
    </w:rPr>
  </w:style>
  <w:style w:type="paragraph" w:styleId="33">
    <w:name w:val="Body Text 3"/>
    <w:basedOn w:val="a"/>
    <w:link w:val="3Char0"/>
    <w:uiPriority w:val="99"/>
    <w:unhideWhenUsed/>
    <w:rsid w:val="00416739"/>
    <w:pPr>
      <w:spacing w:after="120"/>
    </w:pPr>
    <w:rPr>
      <w:sz w:val="16"/>
      <w:szCs w:val="16"/>
    </w:rPr>
  </w:style>
  <w:style w:type="character" w:customStyle="1" w:styleId="3Char0">
    <w:name w:val="Σώμα κείμενου 3 Char"/>
    <w:basedOn w:val="a0"/>
    <w:link w:val="33"/>
    <w:uiPriority w:val="99"/>
    <w:rsid w:val="00416739"/>
    <w:rPr>
      <w:sz w:val="16"/>
      <w:szCs w:val="16"/>
      <w:lang w:eastAsia="en-US"/>
    </w:rPr>
  </w:style>
  <w:style w:type="paragraph" w:customStyle="1" w:styleId="western">
    <w:name w:val="western"/>
    <w:basedOn w:val="a"/>
    <w:link w:val="westernChar"/>
    <w:rsid w:val="00DE4BE7"/>
    <w:pPr>
      <w:spacing w:after="0" w:line="240" w:lineRule="auto"/>
    </w:pPr>
    <w:rPr>
      <w:rFonts w:ascii="Times New Roman" w:eastAsia="Times New Roman" w:hAnsi="Times New Roman"/>
      <w:szCs w:val="24"/>
      <w:lang w:eastAsia="el-GR"/>
    </w:rPr>
  </w:style>
  <w:style w:type="character" w:customStyle="1" w:styleId="westernChar">
    <w:name w:val="western Char"/>
    <w:basedOn w:val="a0"/>
    <w:link w:val="western"/>
    <w:locked/>
    <w:rsid w:val="00DE4BE7"/>
    <w:rPr>
      <w:rFonts w:ascii="Times New Roman" w:eastAsia="Times New Roman" w:hAnsi="Times New Roman"/>
      <w:sz w:val="24"/>
      <w:szCs w:val="24"/>
    </w:rPr>
  </w:style>
  <w:style w:type="character" w:customStyle="1" w:styleId="Bodytext2">
    <w:name w:val="Body text (2)_"/>
    <w:basedOn w:val="a0"/>
    <w:link w:val="Bodytext20"/>
    <w:rsid w:val="00D01B93"/>
    <w:rPr>
      <w:rFonts w:ascii="Calibri" w:hAnsi="Calibri" w:cs="Calibri"/>
      <w:b/>
      <w:bCs/>
      <w:sz w:val="26"/>
      <w:szCs w:val="26"/>
      <w:shd w:val="clear" w:color="auto" w:fill="FFFFFF"/>
    </w:rPr>
  </w:style>
  <w:style w:type="paragraph" w:customStyle="1" w:styleId="Bodytext20">
    <w:name w:val="Body text (2)"/>
    <w:basedOn w:val="a"/>
    <w:link w:val="Bodytext2"/>
    <w:rsid w:val="00D01B93"/>
    <w:pPr>
      <w:widowControl w:val="0"/>
      <w:shd w:val="clear" w:color="auto" w:fill="FFFFFF"/>
      <w:spacing w:after="80" w:line="240" w:lineRule="auto"/>
      <w:jc w:val="center"/>
    </w:pPr>
    <w:rPr>
      <w:rFonts w:ascii="Calibri" w:hAnsi="Calibri" w:cs="Calibri"/>
      <w:b/>
      <w:bCs/>
      <w:sz w:val="26"/>
      <w:szCs w:val="26"/>
      <w:lang w:eastAsia="el-GR"/>
    </w:rPr>
  </w:style>
  <w:style w:type="paragraph" w:styleId="-HTML">
    <w:name w:val="HTML Preformatted"/>
    <w:basedOn w:val="a"/>
    <w:link w:val="-HTMLChar"/>
    <w:uiPriority w:val="99"/>
    <w:unhideWhenUsed/>
    <w:rsid w:val="00787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78774D"/>
    <w:rPr>
      <w:rFonts w:ascii="Courier New" w:eastAsia="Times New Roman" w:hAnsi="Courier New" w:cs="Courier New"/>
    </w:rPr>
  </w:style>
  <w:style w:type="character" w:customStyle="1" w:styleId="6TimesNewRoman105">
    <w:name w:val="Σώμα κειμένου (6) + Times New Roman;10;5 στ.;Χωρίς πλάγια γραφή"/>
    <w:basedOn w:val="a0"/>
    <w:rsid w:val="0078774D"/>
    <w:rPr>
      <w:rFonts w:ascii="Times New Roman" w:eastAsia="Times New Roman" w:hAnsi="Times New Roman" w:cs="Times New Roman"/>
      <w:b/>
      <w:bCs/>
      <w:i/>
      <w:iCs/>
      <w:color w:val="000000"/>
      <w:spacing w:val="0"/>
      <w:w w:val="100"/>
      <w:position w:val="0"/>
      <w:sz w:val="21"/>
      <w:szCs w:val="21"/>
      <w:shd w:val="clear" w:color="auto" w:fill="FFFFFF"/>
      <w:lang w:val="el-GR"/>
    </w:rPr>
  </w:style>
  <w:style w:type="paragraph" w:styleId="ad">
    <w:name w:val="Plain Text"/>
    <w:basedOn w:val="a"/>
    <w:link w:val="Char5"/>
    <w:unhideWhenUsed/>
    <w:rsid w:val="004466CB"/>
    <w:pPr>
      <w:spacing w:after="0" w:line="240" w:lineRule="auto"/>
    </w:pPr>
    <w:rPr>
      <w:rFonts w:ascii="Consolas" w:eastAsia="Times New Roman" w:hAnsi="Consolas"/>
      <w:sz w:val="21"/>
      <w:szCs w:val="21"/>
    </w:rPr>
  </w:style>
  <w:style w:type="character" w:customStyle="1" w:styleId="Char5">
    <w:name w:val="Απλό κείμενο Char"/>
    <w:basedOn w:val="a0"/>
    <w:link w:val="ad"/>
    <w:rsid w:val="004466CB"/>
    <w:rPr>
      <w:rFonts w:ascii="Consolas" w:eastAsia="Times New Roman" w:hAnsi="Consolas"/>
      <w:sz w:val="21"/>
      <w:szCs w:val="21"/>
      <w:lang w:eastAsia="en-US"/>
    </w:rPr>
  </w:style>
  <w:style w:type="paragraph" w:customStyle="1" w:styleId="normalwithoutspacing">
    <w:name w:val="normal_without_spacing"/>
    <w:basedOn w:val="a"/>
    <w:uiPriority w:val="99"/>
    <w:rsid w:val="00E860C7"/>
    <w:pPr>
      <w:suppressAutoHyphens/>
      <w:spacing w:after="60" w:line="240" w:lineRule="auto"/>
      <w:jc w:val="both"/>
    </w:pPr>
    <w:rPr>
      <w:rFonts w:ascii="Calibri" w:eastAsia="Times New Roman" w:hAnsi="Calibri" w:cs="Calibri"/>
      <w:kern w:val="1"/>
      <w:sz w:val="22"/>
      <w:szCs w:val="24"/>
      <w:lang w:eastAsia="zh-CN"/>
    </w:rPr>
  </w:style>
  <w:style w:type="character" w:customStyle="1" w:styleId="Char">
    <w:name w:val="Παράγραφος λίστας Char"/>
    <w:aliases w:val="Επικεφαλίδα_Cv Char,Γράφημα Char,Itemize Char,Bullet21 Char,Bullet22 Char,Bullet23 Char,Bullet211 Char,Bullet24 Char,Bullet25 Char,Bullet26 Char,Bullet27 Char,bl11 Char,Bullet212 Char,Bullet28 Char,bl12 Char,Bullet213 Char"/>
    <w:basedOn w:val="a0"/>
    <w:link w:val="a4"/>
    <w:uiPriority w:val="34"/>
    <w:qFormat/>
    <w:rsid w:val="00751FC6"/>
    <w:rPr>
      <w:sz w:val="24"/>
      <w:szCs w:val="22"/>
      <w:lang w:eastAsia="en-US"/>
    </w:rPr>
  </w:style>
  <w:style w:type="paragraph" w:customStyle="1" w:styleId="11">
    <w:name w:val="Επικεφαλίδα 11"/>
    <w:basedOn w:val="a"/>
    <w:uiPriority w:val="1"/>
    <w:qFormat/>
    <w:rsid w:val="00A96461"/>
    <w:pPr>
      <w:widowControl w:val="0"/>
      <w:autoSpaceDE w:val="0"/>
      <w:autoSpaceDN w:val="0"/>
      <w:spacing w:after="0" w:line="240" w:lineRule="auto"/>
      <w:ind w:left="634" w:right="1006"/>
      <w:jc w:val="center"/>
      <w:outlineLvl w:val="1"/>
    </w:pPr>
    <w:rPr>
      <w:rFonts w:ascii="Calibri" w:hAnsi="Calibri" w:cs="Calibri"/>
      <w:b/>
      <w:bCs/>
      <w:sz w:val="22"/>
    </w:rPr>
  </w:style>
  <w:style w:type="paragraph" w:customStyle="1" w:styleId="HeaderF5">
    <w:name w:val="Header F5"/>
    <w:basedOn w:val="a"/>
    <w:rsid w:val="00837F26"/>
    <w:pPr>
      <w:tabs>
        <w:tab w:val="left" w:pos="851"/>
        <w:tab w:val="left" w:pos="6237"/>
      </w:tabs>
      <w:overflowPunct w:val="0"/>
      <w:autoSpaceDE w:val="0"/>
      <w:autoSpaceDN w:val="0"/>
      <w:adjustRightInd w:val="0"/>
      <w:spacing w:after="0" w:line="240" w:lineRule="auto"/>
      <w:ind w:right="1134"/>
      <w:textAlignment w:val="baseline"/>
    </w:pPr>
    <w:rPr>
      <w:rFonts w:ascii="UB-AntiqueOlive" w:eastAsia="Times New Roman" w:hAnsi="UB-AntiqueOlive"/>
      <w:b/>
      <w:sz w:val="20"/>
      <w:szCs w:val="20"/>
      <w:lang w:eastAsia="el-GR"/>
    </w:rPr>
  </w:style>
  <w:style w:type="paragraph" w:styleId="Web">
    <w:name w:val="Normal (Web)"/>
    <w:basedOn w:val="a"/>
    <w:uiPriority w:val="99"/>
    <w:unhideWhenUsed/>
    <w:rsid w:val="00837F26"/>
    <w:pPr>
      <w:spacing w:before="100" w:beforeAutospacing="1" w:after="100" w:afterAutospacing="1" w:line="240" w:lineRule="auto"/>
    </w:pPr>
    <w:rPr>
      <w:rFonts w:ascii="Times New Roman" w:eastAsia="Times New Roman" w:hAnsi="Times New Roman"/>
      <w:szCs w:val="24"/>
      <w:lang w:eastAsia="el-GR"/>
    </w:rPr>
  </w:style>
  <w:style w:type="paragraph" w:customStyle="1" w:styleId="12">
    <w:name w:val="1_ΣΥΜΠΛ"/>
    <w:basedOn w:val="0"/>
    <w:next w:val="0"/>
    <w:link w:val="1Char0"/>
    <w:qFormat/>
    <w:rsid w:val="007874F8"/>
    <w:pPr>
      <w:shd w:val="clear" w:color="auto" w:fill="B6DDE8"/>
    </w:pPr>
    <w:rPr>
      <w:rFonts w:eastAsia="Times New Roman"/>
      <w:color w:val="FF0000"/>
      <w:lang w:bidi="ar-SA"/>
    </w:rPr>
  </w:style>
  <w:style w:type="character" w:customStyle="1" w:styleId="1Char0">
    <w:name w:val="1_ΣΥΜΠΛ Char"/>
    <w:basedOn w:val="0Char"/>
    <w:link w:val="12"/>
    <w:locked/>
    <w:rsid w:val="007874F8"/>
    <w:rPr>
      <w:rFonts w:ascii="Calibri" w:eastAsia="Times New Roman" w:hAnsi="Calibri" w:cs="Tahoma"/>
      <w:color w:val="FF0000"/>
      <w:sz w:val="22"/>
      <w:szCs w:val="24"/>
      <w:shd w:val="clear" w:color="auto" w:fill="B6DDE8"/>
      <w:lang w:eastAsia="zh-CN" w:bidi="en-US"/>
    </w:rPr>
  </w:style>
  <w:style w:type="character" w:customStyle="1" w:styleId="5">
    <w:name w:val="Σώμα κειμένου (5)_"/>
    <w:basedOn w:val="a0"/>
    <w:link w:val="50"/>
    <w:locked/>
    <w:rsid w:val="00F5530C"/>
    <w:rPr>
      <w:rFonts w:ascii="Trebuchet MS" w:eastAsia="Trebuchet MS" w:hAnsi="Trebuchet MS" w:cs="Trebuchet MS"/>
      <w:shd w:val="clear" w:color="auto" w:fill="FFFFFF"/>
    </w:rPr>
  </w:style>
  <w:style w:type="paragraph" w:customStyle="1" w:styleId="50">
    <w:name w:val="Σώμα κειμένου (5)"/>
    <w:basedOn w:val="a"/>
    <w:link w:val="5"/>
    <w:rsid w:val="00F5530C"/>
    <w:pPr>
      <w:widowControl w:val="0"/>
      <w:shd w:val="clear" w:color="auto" w:fill="FFFFFF"/>
      <w:spacing w:before="60" w:after="0" w:line="0" w:lineRule="atLeast"/>
      <w:jc w:val="right"/>
    </w:pPr>
    <w:rPr>
      <w:rFonts w:ascii="Trebuchet MS" w:eastAsia="Trebuchet MS" w:hAnsi="Trebuchet MS" w:cs="Trebuchet MS"/>
      <w:sz w:val="20"/>
      <w:szCs w:val="20"/>
      <w:lang w:eastAsia="el-GR"/>
    </w:rPr>
  </w:style>
  <w:style w:type="paragraph" w:styleId="ae">
    <w:name w:val="No Spacing"/>
    <w:uiPriority w:val="1"/>
    <w:qFormat/>
    <w:rsid w:val="00D94959"/>
    <w:rPr>
      <w:rFonts w:ascii="Times New Roman" w:eastAsia="Times New Roman" w:hAnsi="Times New Roman"/>
      <w:sz w:val="24"/>
      <w:szCs w:val="24"/>
    </w:rPr>
  </w:style>
  <w:style w:type="character" w:styleId="af">
    <w:name w:val="Subtle Emphasis"/>
    <w:basedOn w:val="a0"/>
    <w:uiPriority w:val="19"/>
    <w:qFormat/>
    <w:rsid w:val="00F33261"/>
    <w:rPr>
      <w:i/>
      <w:iCs/>
      <w:color w:val="808080"/>
    </w:rPr>
  </w:style>
  <w:style w:type="character" w:styleId="af0">
    <w:name w:val="Unresolved Mention"/>
    <w:basedOn w:val="a0"/>
    <w:uiPriority w:val="99"/>
    <w:semiHidden/>
    <w:unhideWhenUsed/>
    <w:rsid w:val="00C63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80012">
      <w:bodyDiv w:val="1"/>
      <w:marLeft w:val="0"/>
      <w:marRight w:val="0"/>
      <w:marTop w:val="0"/>
      <w:marBottom w:val="0"/>
      <w:divBdr>
        <w:top w:val="none" w:sz="0" w:space="0" w:color="auto"/>
        <w:left w:val="none" w:sz="0" w:space="0" w:color="auto"/>
        <w:bottom w:val="none" w:sz="0" w:space="0" w:color="auto"/>
        <w:right w:val="none" w:sz="0" w:space="0" w:color="auto"/>
      </w:divBdr>
    </w:div>
    <w:div w:id="209076813">
      <w:bodyDiv w:val="1"/>
      <w:marLeft w:val="0"/>
      <w:marRight w:val="0"/>
      <w:marTop w:val="0"/>
      <w:marBottom w:val="0"/>
      <w:divBdr>
        <w:top w:val="none" w:sz="0" w:space="0" w:color="auto"/>
        <w:left w:val="none" w:sz="0" w:space="0" w:color="auto"/>
        <w:bottom w:val="none" w:sz="0" w:space="0" w:color="auto"/>
        <w:right w:val="none" w:sz="0" w:space="0" w:color="auto"/>
      </w:divBdr>
    </w:div>
    <w:div w:id="255015995">
      <w:bodyDiv w:val="1"/>
      <w:marLeft w:val="0"/>
      <w:marRight w:val="0"/>
      <w:marTop w:val="0"/>
      <w:marBottom w:val="0"/>
      <w:divBdr>
        <w:top w:val="none" w:sz="0" w:space="0" w:color="auto"/>
        <w:left w:val="none" w:sz="0" w:space="0" w:color="auto"/>
        <w:bottom w:val="none" w:sz="0" w:space="0" w:color="auto"/>
        <w:right w:val="none" w:sz="0" w:space="0" w:color="auto"/>
      </w:divBdr>
    </w:div>
    <w:div w:id="608657315">
      <w:bodyDiv w:val="1"/>
      <w:marLeft w:val="0"/>
      <w:marRight w:val="0"/>
      <w:marTop w:val="0"/>
      <w:marBottom w:val="0"/>
      <w:divBdr>
        <w:top w:val="none" w:sz="0" w:space="0" w:color="auto"/>
        <w:left w:val="none" w:sz="0" w:space="0" w:color="auto"/>
        <w:bottom w:val="none" w:sz="0" w:space="0" w:color="auto"/>
        <w:right w:val="none" w:sz="0" w:space="0" w:color="auto"/>
      </w:divBdr>
    </w:div>
    <w:div w:id="621502101">
      <w:bodyDiv w:val="1"/>
      <w:marLeft w:val="0"/>
      <w:marRight w:val="0"/>
      <w:marTop w:val="0"/>
      <w:marBottom w:val="0"/>
      <w:divBdr>
        <w:top w:val="none" w:sz="0" w:space="0" w:color="auto"/>
        <w:left w:val="none" w:sz="0" w:space="0" w:color="auto"/>
        <w:bottom w:val="none" w:sz="0" w:space="0" w:color="auto"/>
        <w:right w:val="none" w:sz="0" w:space="0" w:color="auto"/>
      </w:divBdr>
    </w:div>
    <w:div w:id="678890023">
      <w:bodyDiv w:val="1"/>
      <w:marLeft w:val="0"/>
      <w:marRight w:val="0"/>
      <w:marTop w:val="0"/>
      <w:marBottom w:val="0"/>
      <w:divBdr>
        <w:top w:val="none" w:sz="0" w:space="0" w:color="auto"/>
        <w:left w:val="none" w:sz="0" w:space="0" w:color="auto"/>
        <w:bottom w:val="none" w:sz="0" w:space="0" w:color="auto"/>
        <w:right w:val="none" w:sz="0" w:space="0" w:color="auto"/>
      </w:divBdr>
    </w:div>
    <w:div w:id="722873601">
      <w:bodyDiv w:val="1"/>
      <w:marLeft w:val="0"/>
      <w:marRight w:val="0"/>
      <w:marTop w:val="0"/>
      <w:marBottom w:val="0"/>
      <w:divBdr>
        <w:top w:val="none" w:sz="0" w:space="0" w:color="auto"/>
        <w:left w:val="none" w:sz="0" w:space="0" w:color="auto"/>
        <w:bottom w:val="none" w:sz="0" w:space="0" w:color="auto"/>
        <w:right w:val="none" w:sz="0" w:space="0" w:color="auto"/>
      </w:divBdr>
    </w:div>
    <w:div w:id="728721836">
      <w:bodyDiv w:val="1"/>
      <w:marLeft w:val="0"/>
      <w:marRight w:val="0"/>
      <w:marTop w:val="0"/>
      <w:marBottom w:val="0"/>
      <w:divBdr>
        <w:top w:val="none" w:sz="0" w:space="0" w:color="auto"/>
        <w:left w:val="none" w:sz="0" w:space="0" w:color="auto"/>
        <w:bottom w:val="none" w:sz="0" w:space="0" w:color="auto"/>
        <w:right w:val="none" w:sz="0" w:space="0" w:color="auto"/>
      </w:divBdr>
    </w:div>
    <w:div w:id="918291118">
      <w:bodyDiv w:val="1"/>
      <w:marLeft w:val="0"/>
      <w:marRight w:val="0"/>
      <w:marTop w:val="0"/>
      <w:marBottom w:val="0"/>
      <w:divBdr>
        <w:top w:val="none" w:sz="0" w:space="0" w:color="auto"/>
        <w:left w:val="none" w:sz="0" w:space="0" w:color="auto"/>
        <w:bottom w:val="none" w:sz="0" w:space="0" w:color="auto"/>
        <w:right w:val="none" w:sz="0" w:space="0" w:color="auto"/>
      </w:divBdr>
    </w:div>
    <w:div w:id="1124037245">
      <w:bodyDiv w:val="1"/>
      <w:marLeft w:val="0"/>
      <w:marRight w:val="0"/>
      <w:marTop w:val="0"/>
      <w:marBottom w:val="0"/>
      <w:divBdr>
        <w:top w:val="none" w:sz="0" w:space="0" w:color="auto"/>
        <w:left w:val="none" w:sz="0" w:space="0" w:color="auto"/>
        <w:bottom w:val="none" w:sz="0" w:space="0" w:color="auto"/>
        <w:right w:val="none" w:sz="0" w:space="0" w:color="auto"/>
      </w:divBdr>
    </w:div>
    <w:div w:id="1145898238">
      <w:bodyDiv w:val="1"/>
      <w:marLeft w:val="0"/>
      <w:marRight w:val="0"/>
      <w:marTop w:val="0"/>
      <w:marBottom w:val="0"/>
      <w:divBdr>
        <w:top w:val="none" w:sz="0" w:space="0" w:color="auto"/>
        <w:left w:val="none" w:sz="0" w:space="0" w:color="auto"/>
        <w:bottom w:val="none" w:sz="0" w:space="0" w:color="auto"/>
        <w:right w:val="none" w:sz="0" w:space="0" w:color="auto"/>
      </w:divBdr>
    </w:div>
    <w:div w:id="1217473205">
      <w:bodyDiv w:val="1"/>
      <w:marLeft w:val="0"/>
      <w:marRight w:val="0"/>
      <w:marTop w:val="0"/>
      <w:marBottom w:val="0"/>
      <w:divBdr>
        <w:top w:val="none" w:sz="0" w:space="0" w:color="auto"/>
        <w:left w:val="none" w:sz="0" w:space="0" w:color="auto"/>
        <w:bottom w:val="none" w:sz="0" w:space="0" w:color="auto"/>
        <w:right w:val="none" w:sz="0" w:space="0" w:color="auto"/>
      </w:divBdr>
    </w:div>
    <w:div w:id="1289162513">
      <w:bodyDiv w:val="1"/>
      <w:marLeft w:val="0"/>
      <w:marRight w:val="0"/>
      <w:marTop w:val="0"/>
      <w:marBottom w:val="0"/>
      <w:divBdr>
        <w:top w:val="none" w:sz="0" w:space="0" w:color="auto"/>
        <w:left w:val="none" w:sz="0" w:space="0" w:color="auto"/>
        <w:bottom w:val="none" w:sz="0" w:space="0" w:color="auto"/>
        <w:right w:val="none" w:sz="0" w:space="0" w:color="auto"/>
      </w:divBdr>
    </w:div>
    <w:div w:id="1931232791">
      <w:bodyDiv w:val="1"/>
      <w:marLeft w:val="0"/>
      <w:marRight w:val="0"/>
      <w:marTop w:val="0"/>
      <w:marBottom w:val="0"/>
      <w:divBdr>
        <w:top w:val="none" w:sz="0" w:space="0" w:color="auto"/>
        <w:left w:val="none" w:sz="0" w:space="0" w:color="auto"/>
        <w:bottom w:val="none" w:sz="0" w:space="0" w:color="auto"/>
        <w:right w:val="none" w:sz="0" w:space="0" w:color="auto"/>
      </w:divBdr>
    </w:div>
    <w:div w:id="1970355556">
      <w:bodyDiv w:val="1"/>
      <w:marLeft w:val="0"/>
      <w:marRight w:val="0"/>
      <w:marTop w:val="0"/>
      <w:marBottom w:val="0"/>
      <w:divBdr>
        <w:top w:val="none" w:sz="0" w:space="0" w:color="auto"/>
        <w:left w:val="none" w:sz="0" w:space="0" w:color="auto"/>
        <w:bottom w:val="none" w:sz="0" w:space="0" w:color="auto"/>
        <w:right w:val="none" w:sz="0" w:space="0" w:color="auto"/>
      </w:divBdr>
    </w:div>
    <w:div w:id="2028633046">
      <w:bodyDiv w:val="1"/>
      <w:marLeft w:val="0"/>
      <w:marRight w:val="0"/>
      <w:marTop w:val="0"/>
      <w:marBottom w:val="0"/>
      <w:divBdr>
        <w:top w:val="none" w:sz="0" w:space="0" w:color="auto"/>
        <w:left w:val="none" w:sz="0" w:space="0" w:color="auto"/>
        <w:bottom w:val="none" w:sz="0" w:space="0" w:color="auto"/>
        <w:right w:val="none" w:sz="0" w:space="0" w:color="auto"/>
      </w:divBdr>
    </w:div>
    <w:div w:id="2048603423">
      <w:bodyDiv w:val="1"/>
      <w:marLeft w:val="0"/>
      <w:marRight w:val="0"/>
      <w:marTop w:val="0"/>
      <w:marBottom w:val="0"/>
      <w:divBdr>
        <w:top w:val="none" w:sz="0" w:space="0" w:color="auto"/>
        <w:left w:val="none" w:sz="0" w:space="0" w:color="auto"/>
        <w:bottom w:val="none" w:sz="0" w:space="0" w:color="auto"/>
        <w:right w:val="none" w:sz="0" w:space="0" w:color="auto"/>
      </w:divBdr>
    </w:div>
    <w:div w:id="206209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745D-7ACF-4359-9DA9-B50E20E4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6</Pages>
  <Words>2625</Words>
  <Characters>14180</Characters>
  <Application>Microsoft Office Word</Application>
  <DocSecurity>0</DocSecurity>
  <Lines>118</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azervou</dc:creator>
  <cp:keywords/>
  <dc:description/>
  <cp:lastModifiedBy>Μαρία Ηλίζα Καρακωνσταντή</cp:lastModifiedBy>
  <cp:revision>32</cp:revision>
  <cp:lastPrinted>2025-04-14T12:24:00Z</cp:lastPrinted>
  <dcterms:created xsi:type="dcterms:W3CDTF">2025-05-26T05:46:00Z</dcterms:created>
  <dcterms:modified xsi:type="dcterms:W3CDTF">2026-08-07T08:09:00Z</dcterms:modified>
</cp:coreProperties>
</file>