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1D155AE0" w:rsidR="005F07F8" w:rsidRPr="00A16CB3" w:rsidRDefault="005F07F8" w:rsidP="00F17E21">
      <w:pPr>
        <w:spacing w:after="120"/>
        <w:ind w:firstLine="720"/>
        <w:jc w:val="right"/>
        <w:rPr>
          <w:rFonts w:asciiTheme="minorHAnsi" w:hAnsiTheme="minorHAnsi" w:cstheme="minorHAnsi"/>
          <w:b/>
          <w:noProof/>
          <w:sz w:val="22"/>
        </w:rPr>
      </w:pPr>
      <w:r w:rsidRPr="00A16CB3">
        <w:rPr>
          <w:rFonts w:asciiTheme="minorHAnsi" w:hAnsiTheme="minorHAnsi" w:cstheme="minorHAnsi"/>
          <w:b/>
          <w:noProof/>
          <w:sz w:val="22"/>
        </w:rPr>
        <w:t xml:space="preserve">Πάτρα, </w:t>
      </w:r>
      <w:r w:rsidR="00A16CB3" w:rsidRPr="00F7235A">
        <w:rPr>
          <w:rFonts w:asciiTheme="minorHAnsi" w:hAnsiTheme="minorHAnsi" w:cstheme="minorHAnsi"/>
          <w:b/>
          <w:noProof/>
          <w:sz w:val="22"/>
        </w:rPr>
        <w:t>14</w:t>
      </w:r>
      <w:r w:rsidR="002C3A92" w:rsidRPr="00A16CB3">
        <w:rPr>
          <w:rFonts w:asciiTheme="minorHAnsi" w:hAnsiTheme="minorHAnsi" w:cstheme="minorHAnsi"/>
          <w:b/>
          <w:noProof/>
          <w:sz w:val="22"/>
        </w:rPr>
        <w:t xml:space="preserve"> </w:t>
      </w:r>
      <w:r w:rsidR="00A16CB3">
        <w:rPr>
          <w:rFonts w:asciiTheme="minorHAnsi" w:hAnsiTheme="minorHAnsi" w:cstheme="minorHAnsi"/>
          <w:b/>
          <w:noProof/>
          <w:sz w:val="22"/>
        </w:rPr>
        <w:t>Σεπτεμβρίου</w:t>
      </w:r>
      <w:r w:rsidR="00C86519" w:rsidRPr="00A16CB3">
        <w:rPr>
          <w:rFonts w:asciiTheme="minorHAnsi" w:hAnsiTheme="minorHAnsi" w:cstheme="minorHAnsi"/>
          <w:b/>
          <w:noProof/>
          <w:sz w:val="22"/>
        </w:rPr>
        <w:t xml:space="preserve"> </w:t>
      </w:r>
      <w:r w:rsidR="002C3A92" w:rsidRPr="00A16CB3">
        <w:rPr>
          <w:rFonts w:asciiTheme="minorHAnsi" w:hAnsiTheme="minorHAnsi" w:cstheme="minorHAnsi"/>
          <w:b/>
          <w:noProof/>
          <w:sz w:val="22"/>
        </w:rPr>
        <w:t>202</w:t>
      </w:r>
      <w:r w:rsidR="0075165C" w:rsidRPr="00A16CB3">
        <w:rPr>
          <w:rFonts w:asciiTheme="minorHAnsi" w:hAnsiTheme="minorHAnsi" w:cstheme="minorHAnsi"/>
          <w:b/>
          <w:noProof/>
          <w:sz w:val="22"/>
        </w:rPr>
        <w:t>6</w:t>
      </w:r>
    </w:p>
    <w:p w14:paraId="7B272701" w14:textId="77777777" w:rsidR="00CD2DCF" w:rsidRPr="00A16CB3" w:rsidRDefault="00CD2DCF" w:rsidP="005F07F8">
      <w:pPr>
        <w:spacing w:after="120"/>
        <w:ind w:firstLine="720"/>
        <w:jc w:val="both"/>
        <w:rPr>
          <w:rFonts w:asciiTheme="minorHAnsi" w:hAnsiTheme="minorHAnsi" w:cstheme="minorHAnsi"/>
          <w:b/>
          <w:noProof/>
          <w:sz w:val="22"/>
        </w:rPr>
      </w:pPr>
    </w:p>
    <w:p w14:paraId="28104C19" w14:textId="6FF76C92" w:rsidR="005F07F8" w:rsidRPr="00A16CB3"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A16CB3" w:rsidRDefault="005F07F8" w:rsidP="000373C1">
      <w:pPr>
        <w:spacing w:after="120"/>
        <w:ind w:firstLine="720"/>
        <w:jc w:val="center"/>
        <w:rPr>
          <w:rFonts w:asciiTheme="minorHAnsi" w:hAnsiTheme="minorHAnsi" w:cstheme="minorHAnsi"/>
          <w:b/>
          <w:noProof/>
          <w:sz w:val="22"/>
          <w:u w:val="single"/>
        </w:rPr>
      </w:pPr>
      <w:r w:rsidRPr="00A16CB3">
        <w:rPr>
          <w:rFonts w:asciiTheme="minorHAnsi" w:hAnsiTheme="minorHAnsi" w:cstheme="minorHAnsi"/>
          <w:b/>
          <w:noProof/>
          <w:sz w:val="22"/>
          <w:u w:val="single"/>
        </w:rPr>
        <w:t>ΠΙΝΑΚΑΣ ΔΗΜΟΣΙΕΥΣΗΣ ΘΕΜΑΤ</w:t>
      </w:r>
      <w:r w:rsidR="00D65197" w:rsidRPr="00A16CB3">
        <w:rPr>
          <w:rFonts w:asciiTheme="minorHAnsi" w:hAnsiTheme="minorHAnsi" w:cstheme="minorHAnsi"/>
          <w:b/>
          <w:noProof/>
          <w:sz w:val="22"/>
          <w:u w:val="single"/>
        </w:rPr>
        <w:t>ΩΝ</w:t>
      </w:r>
    </w:p>
    <w:p w14:paraId="473F9DD0" w14:textId="7CE12034" w:rsidR="0029480D" w:rsidRPr="00A16CB3" w:rsidRDefault="005F07F8" w:rsidP="00BA1467">
      <w:pPr>
        <w:spacing w:after="120"/>
        <w:ind w:firstLine="720"/>
        <w:jc w:val="center"/>
        <w:rPr>
          <w:rFonts w:asciiTheme="minorHAnsi" w:hAnsiTheme="minorHAnsi" w:cstheme="minorHAnsi"/>
          <w:b/>
          <w:noProof/>
          <w:sz w:val="22"/>
        </w:rPr>
      </w:pPr>
      <w:r w:rsidRPr="00A16CB3">
        <w:rPr>
          <w:rFonts w:asciiTheme="minorHAnsi" w:hAnsiTheme="minorHAnsi" w:cstheme="minorHAnsi"/>
          <w:b/>
          <w:noProof/>
          <w:sz w:val="22"/>
        </w:rPr>
        <w:t>που συζητήθηκ</w:t>
      </w:r>
      <w:r w:rsidR="00D65197" w:rsidRPr="00A16CB3">
        <w:rPr>
          <w:rFonts w:asciiTheme="minorHAnsi" w:hAnsiTheme="minorHAnsi" w:cstheme="minorHAnsi"/>
          <w:b/>
          <w:noProof/>
          <w:sz w:val="22"/>
        </w:rPr>
        <w:t>αν</w:t>
      </w:r>
      <w:r w:rsidRPr="00A16CB3">
        <w:rPr>
          <w:rFonts w:asciiTheme="minorHAnsi" w:hAnsiTheme="minorHAnsi" w:cstheme="minorHAnsi"/>
          <w:b/>
          <w:noProof/>
          <w:sz w:val="22"/>
        </w:rPr>
        <w:t xml:space="preserve"> κατά την </w:t>
      </w:r>
      <w:r w:rsidR="00A16CB3">
        <w:rPr>
          <w:rFonts w:asciiTheme="minorHAnsi" w:hAnsiTheme="minorHAnsi" w:cstheme="minorHAnsi"/>
          <w:b/>
          <w:noProof/>
          <w:sz w:val="22"/>
        </w:rPr>
        <w:t>40</w:t>
      </w:r>
      <w:r w:rsidR="00F929E0" w:rsidRPr="00A16CB3">
        <w:rPr>
          <w:rFonts w:asciiTheme="minorHAnsi" w:hAnsiTheme="minorHAnsi" w:cstheme="minorHAnsi"/>
          <w:b/>
          <w:noProof/>
          <w:sz w:val="22"/>
          <w:vertAlign w:val="superscript"/>
        </w:rPr>
        <w:t>η</w:t>
      </w:r>
      <w:r w:rsidR="008D2AB5" w:rsidRPr="00A16CB3">
        <w:rPr>
          <w:rFonts w:asciiTheme="minorHAnsi" w:hAnsiTheme="minorHAnsi" w:cstheme="minorHAnsi"/>
          <w:b/>
          <w:noProof/>
          <w:sz w:val="22"/>
        </w:rPr>
        <w:t xml:space="preserve"> </w:t>
      </w:r>
      <w:r w:rsidR="006A26B1" w:rsidRPr="00A16CB3">
        <w:rPr>
          <w:rFonts w:asciiTheme="minorHAnsi" w:hAnsiTheme="minorHAnsi" w:cstheme="minorHAnsi"/>
          <w:b/>
          <w:noProof/>
          <w:sz w:val="22"/>
        </w:rPr>
        <w:t xml:space="preserve">Τακτική </w:t>
      </w:r>
      <w:r w:rsidR="00F929E0" w:rsidRPr="00A16CB3">
        <w:rPr>
          <w:rFonts w:asciiTheme="minorHAnsi" w:hAnsiTheme="minorHAnsi" w:cstheme="minorHAnsi"/>
          <w:b/>
          <w:noProof/>
          <w:sz w:val="22"/>
        </w:rPr>
        <w:t xml:space="preserve">Συνεδρίαση της </w:t>
      </w:r>
      <w:r w:rsidR="002C3A92" w:rsidRPr="00A16CB3">
        <w:rPr>
          <w:rFonts w:asciiTheme="minorHAnsi" w:hAnsiTheme="minorHAnsi" w:cstheme="minorHAnsi"/>
          <w:b/>
          <w:noProof/>
          <w:sz w:val="22"/>
        </w:rPr>
        <w:t>Περιφερειακής</w:t>
      </w:r>
      <w:r w:rsidR="00F929E0" w:rsidRPr="00A16CB3">
        <w:rPr>
          <w:rFonts w:asciiTheme="minorHAnsi" w:hAnsiTheme="minorHAnsi" w:cstheme="minorHAnsi"/>
          <w:b/>
          <w:noProof/>
          <w:sz w:val="22"/>
        </w:rPr>
        <w:t xml:space="preserve"> Επιτροπής της Περιφέρειας</w:t>
      </w:r>
      <w:r w:rsidR="00287626" w:rsidRPr="00A16CB3">
        <w:rPr>
          <w:rFonts w:asciiTheme="minorHAnsi" w:hAnsiTheme="minorHAnsi" w:cstheme="minorHAnsi"/>
          <w:b/>
          <w:noProof/>
          <w:sz w:val="22"/>
        </w:rPr>
        <w:t xml:space="preserve"> </w:t>
      </w:r>
      <w:r w:rsidR="00F929E0" w:rsidRPr="00A16CB3">
        <w:rPr>
          <w:rFonts w:asciiTheme="minorHAnsi" w:hAnsiTheme="minorHAnsi" w:cstheme="minorHAnsi"/>
          <w:b/>
          <w:noProof/>
          <w:sz w:val="22"/>
        </w:rPr>
        <w:t xml:space="preserve">Δυτικής Ελλάδας, </w:t>
      </w:r>
      <w:r w:rsidR="0001279C" w:rsidRPr="00A16CB3">
        <w:rPr>
          <w:rFonts w:asciiTheme="minorHAnsi" w:hAnsiTheme="minorHAnsi" w:cstheme="minorHAnsi"/>
          <w:b/>
          <w:noProof/>
          <w:sz w:val="22"/>
        </w:rPr>
        <w:t xml:space="preserve">στις </w:t>
      </w:r>
      <w:r w:rsidR="00A16CB3" w:rsidRPr="00A16CB3">
        <w:rPr>
          <w:rFonts w:asciiTheme="minorHAnsi" w:hAnsiTheme="minorHAnsi" w:cstheme="minorHAnsi"/>
          <w:b/>
          <w:noProof/>
          <w:sz w:val="22"/>
        </w:rPr>
        <w:t xml:space="preserve">14 Σεπτεμβρίου </w:t>
      </w:r>
      <w:r w:rsidR="00F929E0" w:rsidRPr="00A16CB3">
        <w:rPr>
          <w:rFonts w:asciiTheme="minorHAnsi" w:hAnsiTheme="minorHAnsi" w:cstheme="minorHAnsi"/>
          <w:b/>
          <w:noProof/>
          <w:sz w:val="22"/>
        </w:rPr>
        <w:t>202</w:t>
      </w:r>
      <w:r w:rsidR="0075165C" w:rsidRPr="00A16CB3">
        <w:rPr>
          <w:rFonts w:asciiTheme="minorHAnsi" w:hAnsiTheme="minorHAnsi" w:cstheme="minorHAnsi"/>
          <w:b/>
          <w:noProof/>
          <w:sz w:val="22"/>
        </w:rPr>
        <w:t>6</w:t>
      </w:r>
    </w:p>
    <w:p w14:paraId="37DAAA24" w14:textId="77777777" w:rsidR="0001279C" w:rsidRPr="00A16CB3" w:rsidRDefault="0001279C" w:rsidP="00265476">
      <w:pPr>
        <w:spacing w:after="0"/>
        <w:ind w:firstLine="720"/>
        <w:jc w:val="center"/>
        <w:rPr>
          <w:rFonts w:asciiTheme="minorHAnsi" w:hAnsiTheme="minorHAnsi" w:cstheme="minorHAnsi"/>
          <w:b/>
          <w:noProof/>
          <w:sz w:val="22"/>
        </w:rPr>
      </w:pPr>
    </w:p>
    <w:p w14:paraId="47D2DA8A" w14:textId="77CA1CF1" w:rsidR="00AC6411" w:rsidRDefault="00AC6411" w:rsidP="00AC6411">
      <w:pPr>
        <w:spacing w:after="0"/>
        <w:ind w:firstLine="720"/>
        <w:jc w:val="center"/>
        <w:rPr>
          <w:rFonts w:ascii="Calibri" w:hAnsi="Calibri" w:cs="Calibri"/>
          <w:b/>
          <w:noProof/>
          <w:sz w:val="22"/>
        </w:rPr>
      </w:pPr>
      <w:bookmarkStart w:id="0" w:name="_Hlk197938845"/>
      <w:r w:rsidRPr="00A16CB3">
        <w:rPr>
          <w:rFonts w:ascii="Calibri" w:hAnsi="Calibri" w:cs="Calibri"/>
          <w:b/>
          <w:noProof/>
          <w:sz w:val="22"/>
        </w:rPr>
        <w:t>ΘΕΜΑ 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3909229" w14:textId="06E10F30" w:rsidR="00F01CE0" w:rsidRDefault="00A16CB3" w:rsidP="00A16CB3">
            <w:pPr>
              <w:spacing w:after="0"/>
              <w:jc w:val="both"/>
              <w:rPr>
                <w:rFonts w:ascii="Calibri" w:hAnsi="Calibri" w:cs="Calibri"/>
                <w:bCs/>
                <w:sz w:val="22"/>
              </w:rPr>
            </w:pPr>
            <w:r w:rsidRPr="00A16CB3">
              <w:rPr>
                <w:rFonts w:ascii="Calibri" w:hAnsi="Calibri" w:cs="Calibri"/>
                <w:bCs/>
                <w:sz w:val="22"/>
              </w:rPr>
              <w:t>Α) Έγκριση 1ης Τροποποίησης της από 22-08-2023 Προγραμματικής Σύμβασης μεταξύ της Περιφέρειας Δυτικής Ελλάδας και του ΝΠΙΔ «Αθηνά - Ερευνητικού Κέντρου Καινοτομίας στις Τεχνολογίες της Πληροφορίας, των Επικοινωνιών και της Γνώσης», με διακριτικό τίτλο «Αθηνά», για την υλοποίηση του υποέργου: «Κατασκευή νέου κτηρίου του ΕΚ Αθηνά σε ιδιόκτητο οικόπεδο στην Πάτρα», προϋπολογισμός: 6.722.058,00 ευρώ πλέον ΦΠΑ, χρηματοδότηση: Ευρωπαϊκή Τράπεζα Επενδύσεων (ΕΤΕπ).</w:t>
            </w:r>
            <w:r>
              <w:rPr>
                <w:rFonts w:ascii="Calibri" w:hAnsi="Calibri" w:cs="Calibri"/>
                <w:bCs/>
                <w:sz w:val="22"/>
              </w:rPr>
              <w:t xml:space="preserve"> </w:t>
            </w:r>
            <w:r w:rsidRPr="00A16CB3">
              <w:rPr>
                <w:rFonts w:ascii="Calibri" w:hAnsi="Calibri" w:cs="Calibri"/>
                <w:bCs/>
                <w:sz w:val="22"/>
              </w:rPr>
              <w:t>Β) Ορισμός εκπροσώπων στην Κοινή Επιτροπή παρακολούθησης της Προγραμματικής Σύμβασης.</w:t>
            </w:r>
            <w:r>
              <w:rPr>
                <w:rFonts w:ascii="Calibri" w:hAnsi="Calibri" w:cs="Calibri"/>
                <w:bCs/>
                <w:sz w:val="22"/>
              </w:rPr>
              <w:t xml:space="preserve"> </w:t>
            </w:r>
            <w:r w:rsidRPr="00A16CB3">
              <w:rPr>
                <w:rFonts w:ascii="Calibri" w:hAnsi="Calibri" w:cs="Calibri"/>
                <w:bCs/>
                <w:sz w:val="22"/>
              </w:rPr>
              <w:t>Γ) Εξουσιοδότηση του Περιφερειάρχη Δυτικής Ελλάδας για την υπογραφή της 1ης Τροποποίησης της Προγραμματικής Σύμβασης.</w:t>
            </w:r>
          </w:p>
        </w:tc>
        <w:tc>
          <w:tcPr>
            <w:tcW w:w="1847" w:type="dxa"/>
            <w:hideMark/>
          </w:tcPr>
          <w:p w14:paraId="286F25A6" w14:textId="032E66EF"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AC318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0E53194E" w:rsidR="00F01CE0" w:rsidRPr="0075165C" w:rsidRDefault="00AC318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649E96F5" w:rsidR="00F01CE0" w:rsidRPr="00F01CE0" w:rsidRDefault="00AC318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58C74F82" w:rsidR="00F01CE0" w:rsidRPr="00F01CE0" w:rsidRDefault="00AC318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0FD4E77C" w:rsidR="00F01CE0" w:rsidRPr="0075165C" w:rsidRDefault="00F7235A"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lang w:val="en-US"/>
              </w:rPr>
              <w:t>1456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bookmarkEnd w:id="3"/>
      <w:bookmarkEnd w:id="4"/>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17E08AC9"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r w:rsidR="00EA741A">
              <w:rPr>
                <w:rFonts w:asciiTheme="minorHAnsi" w:hAnsiTheme="minorHAnsi" w:cstheme="minorHAnsi"/>
                <w:b/>
                <w:sz w:val="20"/>
                <w:szCs w:val="20"/>
              </w:rPr>
              <w:t>*</w:t>
            </w:r>
          </w:p>
        </w:tc>
        <w:tc>
          <w:tcPr>
            <w:tcW w:w="7513" w:type="dxa"/>
            <w:tcBorders>
              <w:top w:val="single" w:sz="4" w:space="0" w:color="auto"/>
              <w:left w:val="single" w:sz="4" w:space="0" w:color="auto"/>
              <w:bottom w:val="single" w:sz="4" w:space="0" w:color="auto"/>
              <w:right w:val="single" w:sz="4" w:space="0" w:color="auto"/>
            </w:tcBorders>
          </w:tcPr>
          <w:p w14:paraId="2D3DE0D2" w14:textId="0BAD616D" w:rsidR="00F01CE0" w:rsidRPr="00A16CB3" w:rsidRDefault="00A16CB3" w:rsidP="00A16CB3">
            <w:pPr>
              <w:spacing w:after="0"/>
              <w:jc w:val="both"/>
              <w:rPr>
                <w:rFonts w:asciiTheme="minorHAnsi" w:hAnsiTheme="minorHAnsi" w:cstheme="minorHAnsi"/>
                <w:bCs/>
                <w:szCs w:val="24"/>
              </w:rPr>
            </w:pPr>
            <w:r w:rsidRPr="00A16CB3">
              <w:rPr>
                <w:rFonts w:ascii="Calibri" w:hAnsi="Calibri" w:cs="Calibri"/>
                <w:bCs/>
                <w:sz w:val="22"/>
              </w:rPr>
              <w:t>Α) Έγκριση των όρων της διακήρυξης για την διενέργεια ανοικτού ηλεκτρονικού διαγωνισμού κάτω των ορίων του Ν.4412/2016, με κριτήριο ανάθεσης την πλέον συμφέρουσα από οικονομικής άποψης προσφορά βάσει τιμής, για τη σύναψη συμφωνίας πλαίσιο του άρθρου 39 του Ν.4412/2016, διάρκειας δύο (2) ετών, για το έργο: «ΑΝΤΙΜΕΤΩΠΙΣΗ ΕΚΤΑΚΤΩΝ ΑΝΑΓΚΩΝ ΣΥΝΤΗΡΗΣΗΣ ΕΘΝΙΚΟΥ ΟΔΙΚΟΥ ΔΙΚΤΥΟΥ Π.Δ.Ε. 2025-2027», προϋπολογισμού: 1.000.000,00€ (με Φ.Π.Α.), χρηματοδότηση: Κεντρικοί Αυτοτελείς Πόροι (Κ.Α.Π.), κ.ε.: 2025ΚΑΠ0705004. Β) Συγκρότηση της επιτροπής του ως άνω Διαγωνισμού. Γ) Εξουσιοδότηση του Περιφερειάρχη Δυτικής Ελλάδας για την υπογραφή της σχετικής συμφωνίας πλαίσιο, καθώς και των εκτελεστικών αυτής συμβάσεων που θα συναφθούν κατά τη διάρκειά της, σύμφωνα με τα οριζόμενα στο άρθρο 39 του Ν.4412/2016 και στο άρθρο 12 της διακήρυξης.</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740392DE" w:rsidR="00F01CE0" w:rsidRPr="00F01CE0" w:rsidRDefault="00AC318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5A0CDE10" w:rsidR="00F01CE0" w:rsidRPr="0075165C" w:rsidRDefault="00F7235A"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1457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7B00A9" w:rsidRDefault="00F16274" w:rsidP="00F16274">
            <w:pPr>
              <w:spacing w:after="0"/>
              <w:jc w:val="both"/>
              <w:rPr>
                <w:rFonts w:asciiTheme="minorHAnsi" w:eastAsia="Times New Roman" w:hAnsiTheme="minorHAnsi" w:cstheme="minorHAnsi"/>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1C38F46C"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r w:rsidR="00EA741A">
              <w:rPr>
                <w:rFonts w:asciiTheme="minorHAnsi" w:hAnsiTheme="minorHAnsi" w:cstheme="minorHAnsi"/>
                <w:b/>
                <w:sz w:val="20"/>
                <w:szCs w:val="20"/>
              </w:rPr>
              <w:t>*</w:t>
            </w:r>
          </w:p>
        </w:tc>
        <w:tc>
          <w:tcPr>
            <w:tcW w:w="7513" w:type="dxa"/>
            <w:tcBorders>
              <w:top w:val="single" w:sz="4" w:space="0" w:color="auto"/>
              <w:left w:val="single" w:sz="4" w:space="0" w:color="auto"/>
              <w:bottom w:val="single" w:sz="4" w:space="0" w:color="auto"/>
              <w:right w:val="single" w:sz="4" w:space="0" w:color="auto"/>
            </w:tcBorders>
          </w:tcPr>
          <w:p w14:paraId="21547FD5" w14:textId="51F3C2DA" w:rsidR="00F01CE0" w:rsidRPr="00056254" w:rsidRDefault="00A16CB3" w:rsidP="00A16CB3">
            <w:pPr>
              <w:tabs>
                <w:tab w:val="left" w:pos="532"/>
              </w:tabs>
              <w:spacing w:after="0"/>
              <w:jc w:val="both"/>
              <w:rPr>
                <w:rFonts w:asciiTheme="minorHAnsi" w:eastAsia="Times New Roman" w:hAnsiTheme="minorHAnsi" w:cstheme="minorHAnsi"/>
                <w:sz w:val="22"/>
                <w:lang w:eastAsia="el-GR"/>
              </w:rPr>
            </w:pPr>
            <w:r w:rsidRPr="00A16CB3">
              <w:rPr>
                <w:rFonts w:asciiTheme="minorHAnsi" w:eastAsia="Times New Roman" w:hAnsiTheme="minorHAnsi" w:cstheme="minorHAnsi"/>
                <w:sz w:val="22"/>
                <w:lang w:eastAsia="el-GR"/>
              </w:rPr>
              <w:t xml:space="preserve">Α) Έγκριση 1ης τροποποίησης της από 30-08-2024 υπογραφείσας Προγραμματικής Σύμβασης μεταξύ των Περιφερειών Στερεάς Ελλάδας και Δυτικής Ελλάδας με αντικείμενο την κατασκευή του έργου με τίτλο: «ΑΠΟΚΑΤΑΣΤΑΣΗ ΦΘΟΡΩΝ ΚΑΙ ΑΛΛΟΙΩΣΕΩΝ ΦΟΡΕΑ ΑΝΩΔΟΜΗΣ ΤΗΣ ΠΑΛΑΙΑΣ ΓΕΦΥΡΑΣ ΜΟΡΝΟΥ», </w:t>
            </w:r>
            <w:r w:rsidRPr="00A16CB3">
              <w:rPr>
                <w:rFonts w:asciiTheme="minorHAnsi" w:eastAsia="Times New Roman" w:hAnsiTheme="minorHAnsi" w:cstheme="minorHAnsi"/>
                <w:b/>
                <w:bCs/>
                <w:sz w:val="22"/>
                <w:lang w:eastAsia="el-GR"/>
              </w:rPr>
              <w:t>ως προς το χρονοδιάγραμμα υλοποίησης</w:t>
            </w:r>
            <w:r w:rsidRPr="00A16CB3">
              <w:rPr>
                <w:rFonts w:asciiTheme="minorHAnsi" w:eastAsia="Times New Roman" w:hAnsiTheme="minorHAnsi" w:cstheme="minorHAnsi"/>
                <w:sz w:val="22"/>
                <w:lang w:eastAsia="el-GR"/>
              </w:rPr>
              <w:t>.</w:t>
            </w:r>
            <w:r>
              <w:rPr>
                <w:rFonts w:asciiTheme="minorHAnsi" w:eastAsia="Times New Roman" w:hAnsiTheme="minorHAnsi" w:cstheme="minorHAnsi"/>
                <w:sz w:val="22"/>
                <w:lang w:eastAsia="el-GR"/>
              </w:rPr>
              <w:t xml:space="preserve"> </w:t>
            </w:r>
            <w:r w:rsidRPr="00A16CB3">
              <w:rPr>
                <w:rFonts w:asciiTheme="minorHAnsi" w:eastAsia="Times New Roman" w:hAnsiTheme="minorHAnsi" w:cstheme="minorHAnsi"/>
                <w:sz w:val="22"/>
                <w:lang w:eastAsia="el-GR"/>
              </w:rPr>
              <w:t>Β) Εξουσιοδότηση του Περιφερειάρχη Δυτικής Ελλάδας για την υπογραφή της 1ης τροποποίησης της Προγραμματικής Σύμβασης και κάθε απαραίτητου εγγράφου για την ολοκλήρωση της διαδικασίας.</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7FAEDE52" w:rsidR="00F01CE0" w:rsidRPr="00F01CE0" w:rsidRDefault="00AC318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46B7AB12" w:rsidR="00F01CE0" w:rsidRPr="0075165C" w:rsidRDefault="00F7235A"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1458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7B00A9" w:rsidRDefault="00F16274" w:rsidP="00F16274">
            <w:pPr>
              <w:spacing w:after="0"/>
              <w:jc w:val="both"/>
              <w:rPr>
                <w:rFonts w:asciiTheme="minorHAnsi" w:hAnsiTheme="minorHAnsi" w:cstheme="minorHAns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50059DF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r w:rsidR="00EA741A">
              <w:rPr>
                <w:rFonts w:asciiTheme="minorHAnsi" w:hAnsiTheme="minorHAnsi" w:cstheme="minorHAnsi"/>
                <w:b/>
                <w:sz w:val="20"/>
                <w:szCs w:val="20"/>
              </w:rPr>
              <w:t>*</w:t>
            </w:r>
          </w:p>
        </w:tc>
        <w:tc>
          <w:tcPr>
            <w:tcW w:w="7513" w:type="dxa"/>
            <w:tcBorders>
              <w:top w:val="single" w:sz="4" w:space="0" w:color="auto"/>
              <w:left w:val="single" w:sz="4" w:space="0" w:color="auto"/>
              <w:bottom w:val="single" w:sz="4" w:space="0" w:color="auto"/>
              <w:right w:val="single" w:sz="4" w:space="0" w:color="auto"/>
            </w:tcBorders>
          </w:tcPr>
          <w:p w14:paraId="2925A6A6" w14:textId="5A0C95FF" w:rsidR="00F01CE0" w:rsidRPr="007B00A9" w:rsidRDefault="00A16CB3" w:rsidP="00F01CE0">
            <w:pPr>
              <w:spacing w:after="0"/>
              <w:jc w:val="both"/>
              <w:rPr>
                <w:rFonts w:asciiTheme="minorHAnsi" w:hAnsiTheme="minorHAnsi" w:cstheme="minorHAnsi"/>
                <w:bCs/>
                <w:sz w:val="22"/>
              </w:rPr>
            </w:pPr>
            <w:r w:rsidRPr="00A16CB3">
              <w:rPr>
                <w:rFonts w:asciiTheme="minorHAnsi" w:hAnsiTheme="minorHAnsi" w:cstheme="minorHAnsi"/>
                <w:bCs/>
                <w:sz w:val="22"/>
              </w:rPr>
              <w:t>Συγκρότηση της επιτροπής παραλαβής του έργου «ΑΡΣΗ ΕΠΙΚΙΝΔΥΝΟΤΗΤΑΣ ΕΠΑΡΧΙΑΚΩΝ ΟΔΩΝ ΑΝΑΤΟΛΙΚΗΣ ΑΙΓΙΑΛΕΙΑΣ» προϋπολογισμού 2.000.000,00€ με ΦΠΑ, χρηματοδότηση: ΠΠΑ Δυτικής Ελλάδας 2021-2025, ΣΑΝΠ401, κωδικός 2022ΝΠ40100048, κωδικός ΟΠΣ 5189674, ανάδοχος: «ΔΟΜΙΚΟ ΣΥΓΚΡΟΤΗΜΑ ΕΡΓΩΝ ΚΑΙ ΚΑΤΑΣΚΕΥΩΝ Α.Τ.Ε.».</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2E3FEE0E" w:rsidR="00F01CE0" w:rsidRPr="00F01CE0" w:rsidRDefault="00AC318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229DCABA" w:rsidR="00F01CE0" w:rsidRPr="0075165C" w:rsidRDefault="00F7235A"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1459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7B00A9" w:rsidRDefault="00F16274" w:rsidP="00F16274">
            <w:pPr>
              <w:spacing w:after="0"/>
              <w:jc w:val="both"/>
              <w:rPr>
                <w:rFonts w:asciiTheme="minorHAnsi" w:hAnsiTheme="minorHAnsi" w:cstheme="minorHAns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0288DDB4"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r w:rsidR="00EA741A">
              <w:rPr>
                <w:rFonts w:asciiTheme="minorHAnsi" w:hAnsiTheme="minorHAnsi" w:cstheme="minorHAnsi"/>
                <w:b/>
                <w:sz w:val="20"/>
                <w:szCs w:val="20"/>
              </w:rPr>
              <w:t>*</w:t>
            </w:r>
          </w:p>
        </w:tc>
        <w:tc>
          <w:tcPr>
            <w:tcW w:w="7513" w:type="dxa"/>
            <w:tcBorders>
              <w:top w:val="single" w:sz="4" w:space="0" w:color="auto"/>
              <w:left w:val="single" w:sz="4" w:space="0" w:color="auto"/>
              <w:bottom w:val="single" w:sz="4" w:space="0" w:color="auto"/>
              <w:right w:val="single" w:sz="4" w:space="0" w:color="auto"/>
            </w:tcBorders>
          </w:tcPr>
          <w:p w14:paraId="2FA06FF0" w14:textId="08654EE8" w:rsidR="00F01CE0" w:rsidRPr="007B00A9" w:rsidRDefault="00A16CB3" w:rsidP="00A16CB3">
            <w:pPr>
              <w:spacing w:after="0"/>
              <w:jc w:val="both"/>
              <w:rPr>
                <w:rFonts w:asciiTheme="minorHAnsi" w:hAnsiTheme="minorHAnsi" w:cstheme="minorHAnsi"/>
                <w:bCs/>
                <w:sz w:val="22"/>
              </w:rPr>
            </w:pPr>
            <w:r w:rsidRPr="00A16CB3">
              <w:rPr>
                <w:rFonts w:asciiTheme="minorHAnsi" w:hAnsiTheme="minorHAnsi" w:cstheme="minorHAnsi"/>
                <w:bCs/>
                <w:sz w:val="22"/>
              </w:rPr>
              <w:t>Α) Έγκριση αποδοχής χρηματοδότησης για την υλοποίηση του έργου: «AI-enabled Integrated Care for Healthy Ageing and Vulnerable Populations» με ακρωνύμιο «AI-CARE», συνολικού εγκεκριμένου προϋπολογισμού 1.281.178,00€, στο πλαίσιο του Προγράμματος Ευρωπαϊκής Εδαφικής Συνεργασίας Interreg VI-A Greece-Italy 2021-2027.</w:t>
            </w:r>
            <w:r>
              <w:rPr>
                <w:rFonts w:asciiTheme="minorHAnsi" w:hAnsiTheme="minorHAnsi" w:cstheme="minorHAnsi"/>
                <w:bCs/>
                <w:sz w:val="22"/>
              </w:rPr>
              <w:t xml:space="preserve"> </w:t>
            </w:r>
            <w:r w:rsidRPr="00A16CB3">
              <w:rPr>
                <w:rFonts w:asciiTheme="minorHAnsi" w:hAnsiTheme="minorHAnsi" w:cstheme="minorHAnsi"/>
                <w:bCs/>
                <w:sz w:val="22"/>
              </w:rPr>
              <w:t>Β) Έγκριση χρηματοδότησης του έργου με ταμειακή διευκόλυνση από ίδιους πόρους της Περιφέρειας Δυτικής Ελλάδας. Γ) Ορισμός της Δ/νσης Δημόσιας Υγείας και Κοινωνικής Μέριμνας Π.Ε. Αχαΐας ως Διευθύνουσας Υπηρεσίας υλοποίησης του έργου.</w:t>
            </w:r>
            <w:r>
              <w:rPr>
                <w:rFonts w:asciiTheme="minorHAnsi" w:hAnsiTheme="minorHAnsi" w:cstheme="minorHAnsi"/>
                <w:bCs/>
                <w:sz w:val="22"/>
              </w:rPr>
              <w:t xml:space="preserve"> </w:t>
            </w:r>
            <w:r w:rsidRPr="00A16CB3">
              <w:rPr>
                <w:rFonts w:asciiTheme="minorHAnsi" w:hAnsiTheme="minorHAnsi" w:cstheme="minorHAnsi"/>
                <w:bCs/>
                <w:sz w:val="22"/>
              </w:rPr>
              <w:t>Δ) Εξουσιοδότηση του Περιφερειάρχη Δυτικής Ελλάδας για την υπογραφή κάθε σχετικού εγγράφου με την υλοποίηση του έργου.</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3CF09814" w:rsidR="00F01CE0" w:rsidRPr="00F01CE0" w:rsidRDefault="00AC318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36109180" w:rsidR="00F01CE0" w:rsidRPr="0075165C" w:rsidRDefault="00F7235A"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A16CB3"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57ADE9E0" w:rsidR="00A16CB3" w:rsidRPr="007B00A9" w:rsidRDefault="00A16CB3" w:rsidP="00A16CB3">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r w:rsidR="00EA741A">
              <w:rPr>
                <w:rFonts w:asciiTheme="minorHAnsi" w:hAnsiTheme="minorHAnsi" w:cstheme="minorHAnsi"/>
                <w:b/>
                <w:sz w:val="20"/>
                <w:szCs w:val="20"/>
              </w:rPr>
              <w:t>*</w:t>
            </w:r>
          </w:p>
        </w:tc>
        <w:tc>
          <w:tcPr>
            <w:tcW w:w="7513" w:type="dxa"/>
            <w:tcBorders>
              <w:top w:val="single" w:sz="4" w:space="0" w:color="auto"/>
              <w:left w:val="single" w:sz="4" w:space="0" w:color="auto"/>
              <w:bottom w:val="single" w:sz="4" w:space="0" w:color="auto"/>
              <w:right w:val="single" w:sz="4" w:space="0" w:color="auto"/>
            </w:tcBorders>
          </w:tcPr>
          <w:p w14:paraId="0624B236" w14:textId="77BD8D99" w:rsidR="00A16CB3" w:rsidRPr="005C1198"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Α) Έγκριση συμμετοχής της Περιφέρειας Δυτικής Ελλάδας ως ενεργού εταίρου στην πρόταση έργου ευρωπαϊκής συνεργασίας με ακρωνύμιο «Soft Skills Studio» και πλήρη τίτλο «Soft Skills Studio», προϋπολογισμός πρότασης: 4.500.000,00€ και προϋπολογισμό της Π.Δ.Ε.: 150.000,00€, ΧΡΗΜΑΤΟΔΟΤΗΣΗ Ε.Ε 100%, που πρόκειται να υποβληθεί στην πρόσκληση του ευρωπαϊκού προγράμματος Horizon Europe, με καταληκτική ημερομηνία 23 Σεπτεμβρίου 2026. Β) Εξουσιοδότηση του Περιφερειάρχη Δυτικής Ελλάδας για την υπογραφή των απαιτούμενων εγγράφων.</w:t>
            </w:r>
          </w:p>
        </w:tc>
        <w:tc>
          <w:tcPr>
            <w:tcW w:w="1842" w:type="dxa"/>
          </w:tcPr>
          <w:p w14:paraId="675ADF13"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2140C504" w14:textId="77777777" w:rsidTr="00EC1A5C">
              <w:trPr>
                <w:trHeight w:val="310"/>
                <w:jc w:val="center"/>
              </w:trPr>
              <w:tc>
                <w:tcPr>
                  <w:tcW w:w="941" w:type="dxa"/>
                </w:tcPr>
                <w:p w14:paraId="242CC21B"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4AFB5BA8" w:rsidR="00A16CB3" w:rsidRPr="00F01CE0" w:rsidRDefault="00860664"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16CB3" w:rsidRPr="00F01CE0" w14:paraId="1F44DD78" w14:textId="77777777" w:rsidTr="00EC1A5C">
              <w:trPr>
                <w:trHeight w:val="310"/>
                <w:jc w:val="center"/>
              </w:trPr>
              <w:tc>
                <w:tcPr>
                  <w:tcW w:w="941" w:type="dxa"/>
                </w:tcPr>
                <w:p w14:paraId="4CD2E9C4"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2CFCFB50" w14:textId="77777777" w:rsidTr="00EC1A5C">
              <w:trPr>
                <w:trHeight w:val="310"/>
                <w:jc w:val="center"/>
              </w:trPr>
              <w:tc>
                <w:tcPr>
                  <w:tcW w:w="941" w:type="dxa"/>
                </w:tcPr>
                <w:p w14:paraId="6C30ACE4"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041F4BF"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2C4CAD40"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1461</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7"/>
      <w:tr w:rsidR="00A16CB3"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45F22C04" w:rsidR="00A16CB3" w:rsidRPr="007B00A9" w:rsidRDefault="00A16CB3" w:rsidP="00A16CB3">
            <w:pPr>
              <w:spacing w:after="0"/>
              <w:jc w:val="both"/>
              <w:rPr>
                <w:rFonts w:asciiTheme="minorHAnsi" w:hAnsiTheme="minorHAnsi" w:cstheme="minorHAnsi"/>
                <w:b/>
                <w:sz w:val="22"/>
              </w:rPr>
            </w:pPr>
            <w:bookmarkStart w:id="8"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r w:rsidR="00EA741A">
              <w:rPr>
                <w:rFonts w:asciiTheme="minorHAnsi" w:hAnsiTheme="minorHAnsi" w:cstheme="minorHAnsi"/>
                <w:b/>
                <w:sz w:val="20"/>
                <w:szCs w:val="20"/>
              </w:rPr>
              <w:t>*</w:t>
            </w:r>
          </w:p>
        </w:tc>
        <w:tc>
          <w:tcPr>
            <w:tcW w:w="7513" w:type="dxa"/>
            <w:tcBorders>
              <w:top w:val="single" w:sz="4" w:space="0" w:color="auto"/>
              <w:left w:val="single" w:sz="4" w:space="0" w:color="auto"/>
              <w:bottom w:val="single" w:sz="4" w:space="0" w:color="auto"/>
              <w:right w:val="single" w:sz="4" w:space="0" w:color="auto"/>
            </w:tcBorders>
          </w:tcPr>
          <w:p w14:paraId="4855F748" w14:textId="1C3A02F4" w:rsidR="00A16CB3" w:rsidRPr="005C1198"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Α) Έγκριση συμμετοχής της Περιφέρειας Δυτικής Ελλάδας ως «Συνδεδεμένου Εταίρου» στην πρόταση έργου ευρωπαϊκής συνεργασίας με ακρωνύμιο «CLIMART» και πλήρη τίτλο «CLIMate change Addressed by materials and methods in aRT preservation», συνολικού προϋπολογισμού 700.000,00€ και προϋπολογισμό για την Π.Δ.Ε. μηδενικό, δεδομένου ότι η ΠΔΕ συμμετέχει ως «associated partner/συνδεδεμένος εταίρος» χωρίς υποχρεώσεις συμμετοχής στην ανάπτυξη παραδοτέων, που πρόκειται να υποβληθεί στην πρόσκληση του ευρωπαϊκού προγράμματος Horizon Europe, με καταληκτική ημερομηνία 23 Σεπτεμβρίου 2026. Β) Εξουσιοδότηση του Περιφερειάρχη Δυτικής Ελλάδας για την υπογραφή των απαιτούμενων εγγράφων.</w:t>
            </w:r>
          </w:p>
        </w:tc>
        <w:tc>
          <w:tcPr>
            <w:tcW w:w="1842" w:type="dxa"/>
          </w:tcPr>
          <w:p w14:paraId="5AFB9341"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474614AA" w14:textId="77777777" w:rsidTr="00EC1A5C">
              <w:trPr>
                <w:trHeight w:val="310"/>
                <w:jc w:val="center"/>
              </w:trPr>
              <w:tc>
                <w:tcPr>
                  <w:tcW w:w="941" w:type="dxa"/>
                </w:tcPr>
                <w:p w14:paraId="004D0E6B"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726089B5" w:rsidR="00A16CB3" w:rsidRPr="00F01CE0" w:rsidRDefault="00860664"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16CB3" w:rsidRPr="00F01CE0" w14:paraId="083DCC7A" w14:textId="77777777" w:rsidTr="00EC1A5C">
              <w:trPr>
                <w:trHeight w:val="310"/>
                <w:jc w:val="center"/>
              </w:trPr>
              <w:tc>
                <w:tcPr>
                  <w:tcW w:w="941" w:type="dxa"/>
                </w:tcPr>
                <w:p w14:paraId="66939D70"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204537E1" w14:textId="77777777" w:rsidTr="00EC1A5C">
              <w:trPr>
                <w:trHeight w:val="310"/>
                <w:jc w:val="center"/>
              </w:trPr>
              <w:tc>
                <w:tcPr>
                  <w:tcW w:w="941" w:type="dxa"/>
                </w:tcPr>
                <w:p w14:paraId="4A38B23C"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7D7F8B"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2CB81C48"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1462</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8"/>
      <w:tr w:rsidR="00A16CB3"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A16CB3" w:rsidRPr="007B00A9" w:rsidRDefault="00A16CB3" w:rsidP="00A16CB3">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3C2D6C4E" w:rsidR="00A16CB3" w:rsidRPr="005C1198"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Α) Έγκριση συμμετοχής της Περιφέρειας Δυτικής Ελλάδας ως ενεργού εταίρου στην πρόταση έργου ευρωπαϊκής συνεργασίας με ακρωνύμιο «SMART-LEISURE» και πλήρη τίτλο «SMART-LEISURE», προϋπολογισμού για την Π.Δ.Ε. 218.125,00€, ΧΡΗΜΑΤΟΔΟΤΗΣΗ ΕΕ 100%, που πρόκειται να υποβληθεί στην πρόσκληση του ευρωπαϊκού προγράμματος Horizon Europe, με καταληκτική ημερομηνία 23 Σεπτεμβρίου 2026. Β) Εξουσιοδότηση του Περιφερειάρχη Δυτικής Ελλάδας για την υπογραφή των απαιτούμενων εγγράφων.</w:t>
            </w:r>
          </w:p>
        </w:tc>
        <w:tc>
          <w:tcPr>
            <w:tcW w:w="1842" w:type="dxa"/>
          </w:tcPr>
          <w:p w14:paraId="363595BE" w14:textId="16286E6E" w:rsidR="00A16CB3" w:rsidRPr="00CA5CB3"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860664" w:rsidRPr="00860664">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A16CB3" w:rsidRPr="00F01CE0" w14:paraId="44AC1CEA" w14:textId="77777777" w:rsidTr="00EC1A5C">
              <w:trPr>
                <w:trHeight w:val="310"/>
                <w:jc w:val="center"/>
              </w:trPr>
              <w:tc>
                <w:tcPr>
                  <w:tcW w:w="941" w:type="dxa"/>
                </w:tcPr>
                <w:p w14:paraId="40BE7BBB"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372FBE19" w:rsidR="00A16CB3" w:rsidRPr="00F01CE0" w:rsidRDefault="00860664"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16CB3" w:rsidRPr="00F01CE0" w14:paraId="39EAF5C7" w14:textId="77777777" w:rsidTr="00EC1A5C">
              <w:trPr>
                <w:trHeight w:val="310"/>
                <w:jc w:val="center"/>
              </w:trPr>
              <w:tc>
                <w:tcPr>
                  <w:tcW w:w="941" w:type="dxa"/>
                </w:tcPr>
                <w:p w14:paraId="19DE0C36"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3D868A07" w:rsidR="00A16CB3" w:rsidRPr="00F01CE0" w:rsidRDefault="00860664"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A16CB3" w:rsidRPr="00F01CE0" w14:paraId="134E0684" w14:textId="77777777" w:rsidTr="00EC1A5C">
              <w:trPr>
                <w:trHeight w:val="310"/>
                <w:jc w:val="center"/>
              </w:trPr>
              <w:tc>
                <w:tcPr>
                  <w:tcW w:w="941" w:type="dxa"/>
                </w:tcPr>
                <w:p w14:paraId="2D9A4DB5"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35CA948"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06C13423"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1463</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9"/>
      <w:tr w:rsidR="00A16CB3"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A16CB3" w:rsidRPr="007B00A9" w:rsidRDefault="00A16CB3" w:rsidP="00A16CB3">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lastRenderedPageBreak/>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5C24C263" w:rsidR="00A16CB3" w:rsidRPr="005C1198"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Α) Έγκριση συμμετοχής της Περιφέρειας Δυτικής Ελλάδας ως ενεργού εταίρου στην πρόταση έργου ευρωπαϊκής συνεργασίας με ακρωνύμιο «Life Bacchus» και πλήρη τίτλο «Προώθηση της Γεωργίας Άνθρακα», συνολικού προϋπολογισμού 870.000,00€ και προϋπολογισμό για την Π.Δ.Ε. 60.000,00€, Χρηματοδότηση ΕΕ 60%, ίδια συμμετοχή 40% (εφόσον εγκριθεί η πρόταση η κάλυψη της ίδιας συμμετοχής θα αναζητηθεί από το Πράσινο Ταμείο), που πρόκειται να υποβληθεί στην πρόσκληση του ευρωπαϊκού προγράμματος Life 2026 Call, με καταληκτική ημερομηνία 22 Σεπτεμβρίου 2026. Β) Εξουσιοδότηση του Περιφερειάρχη Δυτικής Ελλάδας για την υπογραφή των απαιτούμενων εγγράφων.</w:t>
            </w:r>
          </w:p>
        </w:tc>
        <w:tc>
          <w:tcPr>
            <w:tcW w:w="1842" w:type="dxa"/>
          </w:tcPr>
          <w:p w14:paraId="3D8FAEEE" w14:textId="1AB75C04"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860664" w:rsidRPr="00860664">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A16CB3" w:rsidRPr="00F01CE0" w14:paraId="739BBB7E" w14:textId="77777777" w:rsidTr="00EC1A5C">
              <w:trPr>
                <w:trHeight w:val="310"/>
                <w:jc w:val="center"/>
              </w:trPr>
              <w:tc>
                <w:tcPr>
                  <w:tcW w:w="941" w:type="dxa"/>
                </w:tcPr>
                <w:p w14:paraId="4C36AE89"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64F3F6D9" w:rsidR="00A16CB3" w:rsidRPr="00CA5CB3" w:rsidRDefault="00860664"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8</w:t>
                  </w:r>
                </w:p>
              </w:tc>
            </w:tr>
            <w:tr w:rsidR="00A16CB3" w:rsidRPr="00F01CE0" w14:paraId="6378D1D9" w14:textId="77777777" w:rsidTr="00EC1A5C">
              <w:trPr>
                <w:trHeight w:val="310"/>
                <w:jc w:val="center"/>
              </w:trPr>
              <w:tc>
                <w:tcPr>
                  <w:tcW w:w="941" w:type="dxa"/>
                </w:tcPr>
                <w:p w14:paraId="3874D745"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222733FE" w:rsidR="00A16CB3" w:rsidRPr="00CA5CB3" w:rsidRDefault="00860664"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1</w:t>
                  </w:r>
                </w:p>
              </w:tc>
            </w:tr>
            <w:tr w:rsidR="00A16CB3" w:rsidRPr="00F01CE0" w14:paraId="355D254C" w14:textId="77777777" w:rsidTr="00EC1A5C">
              <w:trPr>
                <w:trHeight w:val="310"/>
                <w:jc w:val="center"/>
              </w:trPr>
              <w:tc>
                <w:tcPr>
                  <w:tcW w:w="941" w:type="dxa"/>
                </w:tcPr>
                <w:p w14:paraId="14B68106"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6C9CFD"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4C11DE51"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1464</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0"/>
      <w:tr w:rsidR="00A16CB3"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A16CB3" w:rsidRPr="007B00A9" w:rsidRDefault="00A16CB3" w:rsidP="00A16CB3">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353E5B93" w:rsidR="00A16CB3" w:rsidRPr="005C1198"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Α) Έγκριση των όρων της διακήρυξης για την διενέργεια ανοικτού ηλεκτρονικού διαγωνισμού κάτω των ορίων για την ανάδειξη αναδόχου για «Υπηρεσίες Τεχνικού Συμβούλου Υποστήριξης Διεύθυνσης Περιβάλλοντος, Κλιματικής Ανθεκτικότητας και Χωρικού Σχεδιασμού της Περιφέρειας Δυτικής Ελλάδας», με κωδικό ΟΠΣ 5227944 στο «ΠΠΑ ΔΥΤΙΚΗΣ ΕΛΛΑΔΑΣ 2021-2025», Προϋπολογισμός: 200.000,00€ συμπεριλαμβανομένου ΦΠΑ, με κριτήριο ανάθεσης την πλέον συμφέρουσα από οικονομική άποψη προσφορά βάσει της βέλτιστης σχέσης ποιότητας –τιμής. Β) Συγκρότηση της Επιτροπής αποσφράγισης και αξιολόγησης προσφορών του ανωτέρω διαγωνισμού.</w:t>
            </w:r>
          </w:p>
        </w:tc>
        <w:tc>
          <w:tcPr>
            <w:tcW w:w="1842" w:type="dxa"/>
          </w:tcPr>
          <w:p w14:paraId="6210F2F0"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771E9042" w14:textId="77777777" w:rsidTr="00EC1A5C">
              <w:trPr>
                <w:trHeight w:val="310"/>
                <w:jc w:val="center"/>
              </w:trPr>
              <w:tc>
                <w:tcPr>
                  <w:tcW w:w="941" w:type="dxa"/>
                </w:tcPr>
                <w:p w14:paraId="3F44DBFF"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5736542D" w:rsidR="00A16CB3" w:rsidRPr="00CA5CB3" w:rsidRDefault="00860664"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8</w:t>
                  </w:r>
                </w:p>
              </w:tc>
            </w:tr>
            <w:tr w:rsidR="00A16CB3" w:rsidRPr="00F01CE0" w14:paraId="3EDB3D52" w14:textId="77777777" w:rsidTr="00EC1A5C">
              <w:trPr>
                <w:trHeight w:val="310"/>
                <w:jc w:val="center"/>
              </w:trPr>
              <w:tc>
                <w:tcPr>
                  <w:tcW w:w="941" w:type="dxa"/>
                </w:tcPr>
                <w:p w14:paraId="6A9133F4"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645073B3" w14:textId="77777777" w:rsidTr="00EC1A5C">
              <w:trPr>
                <w:trHeight w:val="310"/>
                <w:jc w:val="center"/>
              </w:trPr>
              <w:tc>
                <w:tcPr>
                  <w:tcW w:w="941" w:type="dxa"/>
                </w:tcPr>
                <w:p w14:paraId="610E4046"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1BB8EBC0" w:rsidR="00A16CB3" w:rsidRPr="00CA5CB3" w:rsidRDefault="00860664"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1</w:t>
                  </w:r>
                </w:p>
              </w:tc>
            </w:tr>
          </w:tbl>
          <w:p w14:paraId="7D738DA3"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3342369" w14:textId="66950BF7"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1465</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1"/>
      <w:tr w:rsidR="00A16CB3"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A16CB3" w:rsidRPr="007B00A9" w:rsidRDefault="00A16CB3" w:rsidP="00A16CB3">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4E99AEE9" w:rsidR="00A16CB3" w:rsidRPr="005443D6"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Έγκριση του πρακτικού 1 (Δικαιολογητικά Συμμετοχής-Τεχνική Προσφορά) της επιτροπής αποσφράγισης και αξιολόγησης προσφορών του ανοικτού ηλεκτρονικού διαγωνισμού κάτω των ορίων για την ανάδειξη αναδόχου υλοποίησης της Υπηρεσίας με τίτλο «Πληροφοριακό Σύστημα Τεχνολογικής και Επιχειρηματικής Ευφυΐας» για την Πράξη: «Μηχανισμός για τη διακυβέρνηση, παρακολούθηση και υποστήριξη της υλοποίησης της Περιφερειακής Στρατηγικής Έξυπνης Εξειδίκευσης» με κωδικό ΟΠΣ (MIS) 6003188 του Ε.Π. «Δυτική Ελλάδα 2021-2027», προϋπολογισμού μέχρι του ποσού των 200.000,00€ συμπεριλαμβανομένου ΦΠΑ» με κριτήριο ανάθεσης την πλέον συμφέρουσα από οικονομική άποψη προσφορά βάσει της βέλτιστης σχέσης ποιότητας –τιμής.</w:t>
            </w:r>
          </w:p>
        </w:tc>
        <w:tc>
          <w:tcPr>
            <w:tcW w:w="1842" w:type="dxa"/>
          </w:tcPr>
          <w:p w14:paraId="10CDD577" w14:textId="0F3D26D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CE3FE9" w:rsidRPr="00CE3FE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A16CB3" w:rsidRPr="00F01CE0" w14:paraId="0681BAEF" w14:textId="77777777" w:rsidTr="00EC1A5C">
              <w:trPr>
                <w:trHeight w:val="310"/>
                <w:jc w:val="center"/>
              </w:trPr>
              <w:tc>
                <w:tcPr>
                  <w:tcW w:w="941" w:type="dxa"/>
                </w:tcPr>
                <w:p w14:paraId="4382F09A"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1E8C3698" w:rsidR="00A16CB3" w:rsidRPr="00CA5CB3" w:rsidRDefault="00CE3FE9"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8</w:t>
                  </w:r>
                </w:p>
              </w:tc>
            </w:tr>
            <w:tr w:rsidR="00A16CB3" w:rsidRPr="00F01CE0" w14:paraId="53F548F6" w14:textId="77777777" w:rsidTr="00EC1A5C">
              <w:trPr>
                <w:trHeight w:val="310"/>
                <w:jc w:val="center"/>
              </w:trPr>
              <w:tc>
                <w:tcPr>
                  <w:tcW w:w="941" w:type="dxa"/>
                </w:tcPr>
                <w:p w14:paraId="39ED06CA"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0496FC4A" w:rsidR="00A16CB3" w:rsidRPr="00CA5CB3" w:rsidRDefault="00CE3FE9"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1</w:t>
                  </w:r>
                </w:p>
              </w:tc>
            </w:tr>
            <w:tr w:rsidR="00A16CB3" w:rsidRPr="00F01CE0" w14:paraId="479DF2B3" w14:textId="77777777" w:rsidTr="00EC1A5C">
              <w:trPr>
                <w:trHeight w:val="310"/>
                <w:jc w:val="center"/>
              </w:trPr>
              <w:tc>
                <w:tcPr>
                  <w:tcW w:w="941" w:type="dxa"/>
                </w:tcPr>
                <w:p w14:paraId="625265CA"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17499DE"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3B5E47D6"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1466</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2"/>
      <w:tr w:rsidR="00A16CB3"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A16CB3" w:rsidRPr="007B00A9" w:rsidRDefault="00A16CB3" w:rsidP="00A16CB3">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7E8B81A3" w:rsidR="00A16CB3" w:rsidRPr="00C3491B"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Έγκριση του πρακτικού 1 (Δικαιολογητικά Συμμετοχής-τεχνική προσφορά) της επιτροπής αποσφράγισης και αξιολόγησης προσφορών του ανοικτού ηλεκτρονικού διαγωνισμού κάτω των ορίων για την ανάδειξη αναδόχου/ων υλοποίησης της Υπηρεσίας με τίτλο «Παροχή εξειδικευμένων υπηρεσιών υποστήριξης της Περιφέρειας Δυτικής Ελλάδας στην υλοποίηση των παραδοτέων των Πακέτων Εργασίας WP1, WP3, WP4 και WP5 του Έργου “Companies4Tomorrow – Supporting knowledge capacity in ICT to encourage digital innovation in the GR-IT companies” (Ακρωνύμιο: “Companies4Tomorrow (C4T)”) με κωδικό MIS 6006421, το οποίο υλοποιείται στο πλαίσιο του Προγράμματος Ευρωπαϊκής Εδαφικής Συνεργασίας «Interreg VI-A Greece-Italy 2021-2027» με τη συγχρηματοδότηση του Ευρωπαϊκού Ταμείου Περιφερειακής Ανάπτυξης», προϋπολογισμού μέχρι του ποσού των 138.500,00€ συμπεριλαμβανομένου ΦΠΑ» με κριτήριο ανάθεσης την πλέον συμφέρουσα από οικονομική άποψη προσφορά βάσει της βέλτιστης σχέσης ποιότητας – τιμής.</w:t>
            </w:r>
          </w:p>
        </w:tc>
        <w:tc>
          <w:tcPr>
            <w:tcW w:w="1842" w:type="dxa"/>
          </w:tcPr>
          <w:p w14:paraId="1E9A6293"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5165BD0E" w14:textId="77777777" w:rsidTr="00EC1A5C">
              <w:trPr>
                <w:trHeight w:val="310"/>
                <w:jc w:val="center"/>
              </w:trPr>
              <w:tc>
                <w:tcPr>
                  <w:tcW w:w="941" w:type="dxa"/>
                </w:tcPr>
                <w:p w14:paraId="23C45CBF"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080726F1" w:rsidR="00A16CB3" w:rsidRPr="00CA5CB3" w:rsidRDefault="00B26CF4"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8</w:t>
                  </w:r>
                </w:p>
              </w:tc>
            </w:tr>
            <w:tr w:rsidR="00A16CB3" w:rsidRPr="00F01CE0" w14:paraId="2C53367C" w14:textId="77777777" w:rsidTr="00EC1A5C">
              <w:trPr>
                <w:trHeight w:val="310"/>
                <w:jc w:val="center"/>
              </w:trPr>
              <w:tc>
                <w:tcPr>
                  <w:tcW w:w="941" w:type="dxa"/>
                </w:tcPr>
                <w:p w14:paraId="47129149"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2AD0B1D4" w:rsidR="00A16CB3" w:rsidRPr="00CA5CB3" w:rsidRDefault="00B26CF4"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1</w:t>
                  </w:r>
                </w:p>
              </w:tc>
            </w:tr>
            <w:tr w:rsidR="00A16CB3" w:rsidRPr="00F01CE0" w14:paraId="392C552F" w14:textId="77777777" w:rsidTr="00EC1A5C">
              <w:trPr>
                <w:trHeight w:val="310"/>
                <w:jc w:val="center"/>
              </w:trPr>
              <w:tc>
                <w:tcPr>
                  <w:tcW w:w="941" w:type="dxa"/>
                </w:tcPr>
                <w:p w14:paraId="53F33C75"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4CCC3E3"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1575E84F"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1467</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3"/>
      <w:tr w:rsidR="00A16CB3"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A16CB3" w:rsidRPr="007B00A9" w:rsidRDefault="00A16CB3" w:rsidP="00A16CB3">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45B84AA2" w:rsidR="00A16CB3" w:rsidRPr="005C1198"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 xml:space="preserve">Α) Έγκριση του πρακτικού 3 (δικαιολογητικών κατακύρωσης) της επιτροπής αποσφράγισης και αξιολόγησης προσφορών  που υποβλήθηκαν στα πλαίσια της </w:t>
            </w:r>
            <w:r w:rsidRPr="005C1198">
              <w:rPr>
                <w:rFonts w:asciiTheme="minorHAnsi" w:hAnsiTheme="minorHAnsi" w:cstheme="minorHAnsi"/>
                <w:bCs/>
                <w:sz w:val="22"/>
              </w:rPr>
              <w:lastRenderedPageBreak/>
              <w:t>υπ’ αριθμ. 10/2026 (ΑΔΑΜ 26PROC019081465) Πρόσκλησης για την «Προμήθεια υλικών – ανταλλακτικών και εργασιών επισκευής βλαβών – των επιβατικών οχημάτων αυτοκινήτων, φορτηγών &amp; μηχανημάτων έργου της Διεύθυνσης Τεχνικών Έργων Περιφερειακής Ενότητας Αχαΐας διάρκειας δύο (2) ετών», συνολικού προϋπολογισμού μέχρι του ποσού των 17.856,00€ συμπεριλαμβανομένου Φ.Π.Α με κριτήριο ανάθεσης την πλέον συμφέρουσα από οικονομική άποψη προσφορά βάσει τιμής (μεγαλύτερο ποσοστό έκπτωσης) για το σύνολο των ειδών των Τμημάτων 3 και 6 που ήταν άγονα σε προηγούμενη ανοικτή ηλεκτρονική διαγωνιστική διαδικασία. Β) Ανάδειξη οριστικών αναδόχων. Γ) Εξουσιοδότηση του Αντιπεριφερειάρχη Υποδομών και Έργων της Π.Δ.Ε., για την υπογραφή των σχετικών συμβάσεων. Δ) Συγκρότηση της επιτροπής παρακολούθησης και παραλαβής των συμβάσεων.</w:t>
            </w:r>
          </w:p>
        </w:tc>
        <w:tc>
          <w:tcPr>
            <w:tcW w:w="1842" w:type="dxa"/>
          </w:tcPr>
          <w:p w14:paraId="5421C453"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5F02B4CE" w14:textId="77777777" w:rsidTr="00EC1A5C">
              <w:trPr>
                <w:trHeight w:val="310"/>
                <w:jc w:val="center"/>
              </w:trPr>
              <w:tc>
                <w:tcPr>
                  <w:tcW w:w="941" w:type="dxa"/>
                </w:tcPr>
                <w:p w14:paraId="2E758530"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ΥΠΕΡ</w:t>
                  </w:r>
                </w:p>
              </w:tc>
              <w:tc>
                <w:tcPr>
                  <w:tcW w:w="893" w:type="dxa"/>
                </w:tcPr>
                <w:p w14:paraId="6D833E87" w14:textId="3F1A49A3" w:rsidR="00A16CB3" w:rsidRPr="00CA5CB3" w:rsidRDefault="008146A2"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9</w:t>
                  </w:r>
                </w:p>
              </w:tc>
            </w:tr>
            <w:tr w:rsidR="00A16CB3" w:rsidRPr="00F01CE0" w14:paraId="5DEBA20F" w14:textId="77777777" w:rsidTr="00EC1A5C">
              <w:trPr>
                <w:trHeight w:val="310"/>
                <w:jc w:val="center"/>
              </w:trPr>
              <w:tc>
                <w:tcPr>
                  <w:tcW w:w="941" w:type="dxa"/>
                </w:tcPr>
                <w:p w14:paraId="05DF351B"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50FF6751" w14:textId="77777777" w:rsidTr="00EC1A5C">
              <w:trPr>
                <w:trHeight w:val="310"/>
                <w:jc w:val="center"/>
              </w:trPr>
              <w:tc>
                <w:tcPr>
                  <w:tcW w:w="941" w:type="dxa"/>
                </w:tcPr>
                <w:p w14:paraId="0437177F"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12B7021"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454481CC"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1468</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4"/>
      <w:tr w:rsidR="00A16CB3"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A16CB3" w:rsidRPr="007B00A9" w:rsidRDefault="00A16CB3" w:rsidP="00A16CB3">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110FA2DF" w:rsidR="00A16CB3" w:rsidRPr="005C1198"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Α) Έγκριση του πρακτικού της επιτροπής παρακολούθησης και παραλαβής της υπ’ αρ. πρωτ. ΠΔΕ/ΔΟΔΕ/35106/2074/3-02-2026 (ΑΔΑΜ 26SYMV018420386) υπογεγραμμένης σύμβασης για την «Παροχή υπηρεσιών υποστήριξης, παραμετροποίησης και εκπαίδευσης χρηστών στις εφαρμογές των οικονομικών και διοικητικών υπηρεσιών της ΠΔΕ για το έτος 2026, συνολικής δαπάνης μέχρι του ποσού των 73.730,40€ συμπεριλαμβανομένου ΦΠΑ. Β) Έγκριση Τροποποίησης της υπ’ αρ. πρωτ. ΠΔΕ/ΔΟΔΕ/35106/2074/3-02-2026 (ΑΔΑΜ 26SYMV018420386) υπογεγραμμένης σύμβασης. Γ) Εξουσιοδότηση του Αντιπεριφερειάρχη Οικονομικής Πολιτικής και Δημοσιονομικού Ελέγχου της Π.Δ.Ε., για την υπογραφή της σχετικής τροποποιητικής σύμβασης.</w:t>
            </w:r>
          </w:p>
        </w:tc>
        <w:tc>
          <w:tcPr>
            <w:tcW w:w="1842" w:type="dxa"/>
          </w:tcPr>
          <w:p w14:paraId="24A8E530"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54E6A1D3" w14:textId="77777777" w:rsidTr="00EC1A5C">
              <w:trPr>
                <w:trHeight w:val="310"/>
                <w:jc w:val="center"/>
              </w:trPr>
              <w:tc>
                <w:tcPr>
                  <w:tcW w:w="941" w:type="dxa"/>
                </w:tcPr>
                <w:p w14:paraId="7E6D1F5A"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7992DDC8" w:rsidR="00A16CB3" w:rsidRPr="00CA5CB3" w:rsidRDefault="00EB60D0"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9</w:t>
                  </w:r>
                </w:p>
              </w:tc>
            </w:tr>
            <w:tr w:rsidR="00A16CB3" w:rsidRPr="00F01CE0" w14:paraId="75D204D9" w14:textId="77777777" w:rsidTr="00EC1A5C">
              <w:trPr>
                <w:trHeight w:val="310"/>
                <w:jc w:val="center"/>
              </w:trPr>
              <w:tc>
                <w:tcPr>
                  <w:tcW w:w="941" w:type="dxa"/>
                </w:tcPr>
                <w:p w14:paraId="2EDAF2B8"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40E5F963" w14:textId="77777777" w:rsidTr="00EC1A5C">
              <w:trPr>
                <w:trHeight w:val="310"/>
                <w:jc w:val="center"/>
              </w:trPr>
              <w:tc>
                <w:tcPr>
                  <w:tcW w:w="941" w:type="dxa"/>
                </w:tcPr>
                <w:p w14:paraId="3D6805BA"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9D2268"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6C58504E"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1469</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tr w:rsidR="00A16CB3"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A16CB3" w:rsidRPr="007B00A9" w:rsidRDefault="00A16CB3" w:rsidP="00A16CB3">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7C03A394" w:rsidR="00A16CB3" w:rsidRPr="005C1198" w:rsidRDefault="00A16CB3" w:rsidP="00A16CB3">
            <w:pPr>
              <w:spacing w:after="0"/>
              <w:jc w:val="both"/>
              <w:rPr>
                <w:rFonts w:asciiTheme="minorHAnsi" w:hAnsiTheme="minorHAnsi" w:cstheme="minorHAnsi"/>
                <w:bCs/>
                <w:sz w:val="22"/>
              </w:rPr>
            </w:pPr>
            <w:r w:rsidRPr="005C1198">
              <w:rPr>
                <w:rFonts w:asciiTheme="minorHAnsi" w:hAnsiTheme="minorHAnsi" w:cstheme="minorHAnsi"/>
                <w:bCs/>
                <w:sz w:val="22"/>
              </w:rPr>
              <w:t>Α) Έγκριση των πρακτικών Νο 1 &amp; 2 (δικαιολογητικών συμμετοχής-τεχνικής προσφοράς &amp; οικονομικής προσφοράς) της επιτροπής αποσφράγισης και αξιολόγησης προσφορών που υποβλήθηκαν στα πλαίσια της υπ’ αριθμ. ΠΔΕ/ΔΟΔΕ/248740/12547/15.7.2026 (ΑΔΑΜ 26PROC019445237) -ΑΑ/502043, διακήρυξης της Περιφέρειας Δυτικής Ελλάδας με θέμα παροχή υπηρεσιών για την «Διενέργεια ενδεικτικών μετρήσεων βαρέων μετάλλων (Αs, Ni, Pb, Cd) και βενζο(α)πυρενίου για την ποιότητα της ατμόσφαιρας στην πόλη της Πάτρας» με προϋπολογισμό 100.100,00 ευρώ συμπεριλαμβανομένου ΦΠΑ και κριτήριο ανάθεσης την πλέον συμφέρουσα από οικονομική άποψη προσφορά βάσει τιμής. Β) Ανάδειξη προσωρινού αναδόχου.</w:t>
            </w:r>
          </w:p>
        </w:tc>
        <w:tc>
          <w:tcPr>
            <w:tcW w:w="1842" w:type="dxa"/>
          </w:tcPr>
          <w:p w14:paraId="6E2CAE74"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6F3FD362" w14:textId="77777777" w:rsidTr="00EC1A5C">
              <w:trPr>
                <w:trHeight w:val="310"/>
                <w:jc w:val="center"/>
              </w:trPr>
              <w:tc>
                <w:tcPr>
                  <w:tcW w:w="941" w:type="dxa"/>
                </w:tcPr>
                <w:p w14:paraId="432D7BDF"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1FF29C95" w:rsidR="00A16CB3" w:rsidRPr="00CA5CB3" w:rsidRDefault="00EB60D0"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9</w:t>
                  </w:r>
                </w:p>
              </w:tc>
            </w:tr>
            <w:tr w:rsidR="00A16CB3" w:rsidRPr="00F01CE0" w14:paraId="7D1B0556" w14:textId="77777777" w:rsidTr="00EC1A5C">
              <w:trPr>
                <w:trHeight w:val="310"/>
                <w:jc w:val="center"/>
              </w:trPr>
              <w:tc>
                <w:tcPr>
                  <w:tcW w:w="941" w:type="dxa"/>
                </w:tcPr>
                <w:p w14:paraId="7E9D5228"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1E860BDE" w14:textId="77777777" w:rsidTr="00EC1A5C">
              <w:trPr>
                <w:trHeight w:val="310"/>
                <w:jc w:val="center"/>
              </w:trPr>
              <w:tc>
                <w:tcPr>
                  <w:tcW w:w="941" w:type="dxa"/>
                </w:tcPr>
                <w:p w14:paraId="12512D29"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7821792"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09361FE5"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1470</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5"/>
      <w:tr w:rsidR="00A16CB3"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A16CB3" w:rsidRPr="007B00A9" w:rsidRDefault="00A16CB3" w:rsidP="00A16CB3">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7823674E" w:rsidR="00A16CB3" w:rsidRPr="009B3CB8" w:rsidRDefault="005C1198" w:rsidP="00A16CB3">
            <w:pPr>
              <w:spacing w:after="0"/>
              <w:jc w:val="both"/>
              <w:rPr>
                <w:rFonts w:asciiTheme="minorHAnsi" w:hAnsiTheme="minorHAnsi" w:cstheme="minorHAnsi"/>
                <w:bCs/>
                <w:sz w:val="22"/>
              </w:rPr>
            </w:pPr>
            <w:r w:rsidRPr="005C1198">
              <w:rPr>
                <w:rFonts w:asciiTheme="minorHAnsi" w:hAnsiTheme="minorHAnsi" w:cstheme="minorHAnsi"/>
                <w:bCs/>
                <w:sz w:val="22"/>
              </w:rPr>
              <w:t>Συγκρότηση της Επιτροπής Παρακολούθησης και Παραλαβής των συμβάσεων που προέκυψαν από την υπ’ αριθμ. 364103/18590/03.11.2025 Διακήρυξη (Α/Α ΕΣΗΔΗΣ: 376859, ΑΔΑΜ: 25PROC017843895), για τη Προμήθεια γραφικής ύλης και Φωτοαντιγραφικού Χαρτιού Α4 για την κάλυψη των αναγκών της Περιφέρειας Δυτικής Ελλάδας Π.Ε. Αχαΐας και των υπηρεσιών Εκπαίδευσης Π.Ε. Αχαΐας, για ένα έτος.</w:t>
            </w:r>
          </w:p>
        </w:tc>
        <w:tc>
          <w:tcPr>
            <w:tcW w:w="1842" w:type="dxa"/>
          </w:tcPr>
          <w:p w14:paraId="069D5977"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67D72756" w14:textId="77777777" w:rsidTr="00EC1A5C">
              <w:trPr>
                <w:trHeight w:val="310"/>
                <w:jc w:val="center"/>
              </w:trPr>
              <w:tc>
                <w:tcPr>
                  <w:tcW w:w="941" w:type="dxa"/>
                </w:tcPr>
                <w:p w14:paraId="5D7DEC8A"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451C3E9A" w:rsidR="00A16CB3" w:rsidRPr="00CA5CB3" w:rsidRDefault="00EB60D0"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9</w:t>
                  </w:r>
                </w:p>
              </w:tc>
            </w:tr>
            <w:tr w:rsidR="00A16CB3" w:rsidRPr="00F01CE0" w14:paraId="7ED0E10B" w14:textId="77777777" w:rsidTr="00EC1A5C">
              <w:trPr>
                <w:trHeight w:val="310"/>
                <w:jc w:val="center"/>
              </w:trPr>
              <w:tc>
                <w:tcPr>
                  <w:tcW w:w="941" w:type="dxa"/>
                </w:tcPr>
                <w:p w14:paraId="440D0048"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1C1E39B4" w14:textId="77777777" w:rsidTr="00EC1A5C">
              <w:trPr>
                <w:trHeight w:val="310"/>
                <w:jc w:val="center"/>
              </w:trPr>
              <w:tc>
                <w:tcPr>
                  <w:tcW w:w="941" w:type="dxa"/>
                </w:tcPr>
                <w:p w14:paraId="56049E13"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E985F65"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26E6D9D5"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1471</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6"/>
      <w:tr w:rsidR="00A16CB3"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A16CB3" w:rsidRPr="007B00A9" w:rsidRDefault="00A16CB3" w:rsidP="00A16CB3">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7E3751B9" w:rsidR="00A16CB3" w:rsidRPr="007B00A9" w:rsidRDefault="005C1198" w:rsidP="00A16CB3">
            <w:pPr>
              <w:spacing w:after="0"/>
              <w:jc w:val="both"/>
              <w:rPr>
                <w:rFonts w:asciiTheme="minorHAnsi" w:hAnsiTheme="minorHAnsi" w:cstheme="minorHAnsi"/>
                <w:bCs/>
                <w:sz w:val="22"/>
              </w:rPr>
            </w:pPr>
            <w:r w:rsidRPr="005C1198">
              <w:rPr>
                <w:rFonts w:asciiTheme="minorHAnsi" w:hAnsiTheme="minorHAnsi" w:cstheme="minorHAnsi"/>
                <w:bCs/>
                <w:sz w:val="22"/>
              </w:rPr>
              <w:t xml:space="preserve">Τροποποίηση της υπ΄ αριθμ. 209/2026 (ΑΔΑ: Λ5ΝΓ7Λ6-Η1Φ) Απόφασης της Περιφερειακής Επιτροπής της Π.Δ.Ε. με τίτλο: </w:t>
            </w:r>
            <w:r w:rsidRPr="005C1198">
              <w:rPr>
                <w:rFonts w:asciiTheme="minorHAnsi" w:hAnsiTheme="minorHAnsi" w:cstheme="minorHAnsi"/>
                <w:bCs/>
                <w:i/>
                <w:iCs/>
                <w:sz w:val="22"/>
              </w:rPr>
              <w:t xml:space="preserve">«Α) Συγκρότηση Επιτροπής Συντονισμού και Παραλαβής (Έδρας) και Β) Συγκρότηση Επιτροπών Παρακολούθησης &amp; Πιστοποίησης ανά Περιφερειακή Ενότητα της Π.Δ.Ε., για τη σχετική σύμβαση που θα προκύψει στα πλαίσια της υπ’αριθμ.πρωτ. </w:t>
            </w:r>
            <w:r w:rsidRPr="005C1198">
              <w:rPr>
                <w:rFonts w:asciiTheme="minorHAnsi" w:hAnsiTheme="minorHAnsi" w:cstheme="minorHAnsi"/>
                <w:bCs/>
                <w:i/>
                <w:iCs/>
                <w:sz w:val="22"/>
              </w:rPr>
              <w:lastRenderedPageBreak/>
              <w:t>ΠΔΕ/ΔΟΔΕ/51361/17898/22.10.2025 (ΑΔΑΜ 25PROC017780239)/ (Α/Α ΕΣΗΔΗΣ 383086)-α.α 29/25 διακήρυξης ανοικτού ηλεκτρονικού διαγωνισμού άνω των ορίων για την ανάδειξη αναδόχου για την υπηρεσία με τίτλο «Ολοκληρωμένη διαχείριση και καταπολέμηση πληθυσμού κωνωπωειδών στην Περιφέρεια Δυτικής Ελλάδας ετών 2026-2028 ,προϋπολογισμού μέχρι του ποσού των 6.816.862,80 ευρώ συμπεριλαμβανομένου ΦΠΑ» με κριτήριο ανάθεσης την πλέον συμφέρουσα από οικονομική άποψη προσφορά βάσει της βέλτιστης σχέσης ποιότητας –τιμής»</w:t>
            </w:r>
            <w:r w:rsidRPr="005C1198">
              <w:rPr>
                <w:rFonts w:asciiTheme="minorHAnsi" w:hAnsiTheme="minorHAnsi" w:cstheme="minorHAnsi"/>
                <w:bCs/>
                <w:sz w:val="22"/>
              </w:rPr>
              <w:t xml:space="preserve">, </w:t>
            </w:r>
            <w:r w:rsidRPr="005C1198">
              <w:rPr>
                <w:rFonts w:asciiTheme="minorHAnsi" w:hAnsiTheme="minorHAnsi" w:cstheme="minorHAnsi"/>
                <w:b/>
                <w:sz w:val="22"/>
              </w:rPr>
              <w:t>ως προς την Επιτροπή Παρακολούθησης &amp; Πιστοποίησης Περιφερειακής Ενότητας Π.Ε Αχαΐας, με την αντικατάσταση μελών της</w:t>
            </w:r>
            <w:r w:rsidRPr="005C1198">
              <w:rPr>
                <w:rFonts w:asciiTheme="minorHAnsi" w:hAnsiTheme="minorHAnsi" w:cstheme="minorHAnsi"/>
                <w:bCs/>
                <w:sz w:val="22"/>
              </w:rPr>
              <w:t>.</w:t>
            </w:r>
          </w:p>
        </w:tc>
        <w:tc>
          <w:tcPr>
            <w:tcW w:w="1842" w:type="dxa"/>
          </w:tcPr>
          <w:p w14:paraId="67428E33"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4535DE19" w14:textId="77777777" w:rsidTr="00EC1A5C">
              <w:trPr>
                <w:trHeight w:val="310"/>
                <w:jc w:val="center"/>
              </w:trPr>
              <w:tc>
                <w:tcPr>
                  <w:tcW w:w="941" w:type="dxa"/>
                </w:tcPr>
                <w:p w14:paraId="7F563721"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2E1EB7C0" w:rsidR="00A16CB3" w:rsidRPr="00CA5CB3" w:rsidRDefault="00EB60D0"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9</w:t>
                  </w:r>
                </w:p>
              </w:tc>
            </w:tr>
            <w:tr w:rsidR="00A16CB3" w:rsidRPr="00F01CE0" w14:paraId="6CD7BD05" w14:textId="77777777" w:rsidTr="00EC1A5C">
              <w:trPr>
                <w:trHeight w:val="310"/>
                <w:jc w:val="center"/>
              </w:trPr>
              <w:tc>
                <w:tcPr>
                  <w:tcW w:w="941" w:type="dxa"/>
                </w:tcPr>
                <w:p w14:paraId="3E962F43"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2674B279" w14:textId="77777777" w:rsidTr="00EC1A5C">
              <w:trPr>
                <w:trHeight w:val="310"/>
                <w:jc w:val="center"/>
              </w:trPr>
              <w:tc>
                <w:tcPr>
                  <w:tcW w:w="941" w:type="dxa"/>
                </w:tcPr>
                <w:p w14:paraId="0E9076E8"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EF8174"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lastRenderedPageBreak/>
              <w:t>ΑΡ. ΑΠΟΦΑΣΗΣ</w:t>
            </w:r>
          </w:p>
          <w:p w14:paraId="6627DB82" w14:textId="7E2A7EE0"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1472</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7"/>
      <w:tr w:rsidR="00A16CB3"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A16CB3" w:rsidRPr="007B00A9" w:rsidRDefault="00A16CB3" w:rsidP="00A16CB3">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0779FE3B" w:rsidR="00A16CB3" w:rsidRPr="007B00A9" w:rsidRDefault="005C1198" w:rsidP="005C1198">
            <w:pPr>
              <w:spacing w:after="0"/>
              <w:jc w:val="both"/>
              <w:rPr>
                <w:rFonts w:asciiTheme="minorHAnsi" w:hAnsiTheme="minorHAnsi" w:cstheme="minorHAnsi"/>
                <w:bCs/>
                <w:sz w:val="22"/>
              </w:rPr>
            </w:pPr>
            <w:r w:rsidRPr="005C1198">
              <w:rPr>
                <w:rFonts w:asciiTheme="minorHAnsi" w:hAnsiTheme="minorHAnsi" w:cstheme="minorHAnsi"/>
                <w:bCs/>
                <w:sz w:val="22"/>
              </w:rPr>
              <w:t>Α) Έγκριση του πρακτικού Νο 3 της επιτροπής αξιολόγησης των προσφορών της αριθ. πρωτ. ΠΔΕ/ΔΔΟΠΕΗ/256396/6271/21-07-2026 (ΑΔΑ: 9Ρ727Λ6-Λ1Π, ΑΔΑΜ: 26PROC019483817) 7ης Πρόσκλησης υποβολής προσφορών της Π.Ε. Ηλείας στο πλαίσιο του ΠΔΕ/ΔΟΔΕ/194338/9680/14-06-2024 Δυναμικού Συστήματος Αγορών για τη μεταφορά μαθητών δημόσιων σχολείων χωρικής αρμοδιότητας της Π.Ε. Ηλείας για το σχολικό έτος 2026-2027, συνολικού προϋπολογισμού μέχρι του ποσού των 7.669.234,15€ συμπεριλαμβανομένου Φ.Π.Α.13% και δικαιωμάτων προαίρεσης 20%, για τροποποίηση των υφιστάμενων δρομολογίων και με κριτήριο ανάθεσης την πλέον συμφέρουσα από οικονομική άποψη προσφορά βάσει τιμής ανά δρομολόγιο ή ομάδα δρομολογίων.</w:t>
            </w:r>
            <w:r>
              <w:rPr>
                <w:rFonts w:asciiTheme="minorHAnsi" w:hAnsiTheme="minorHAnsi" w:cstheme="minorHAnsi"/>
                <w:bCs/>
                <w:sz w:val="22"/>
              </w:rPr>
              <w:t xml:space="preserve"> </w:t>
            </w:r>
            <w:r w:rsidRPr="005C1198">
              <w:rPr>
                <w:rFonts w:asciiTheme="minorHAnsi" w:hAnsiTheme="minorHAnsi" w:cstheme="minorHAnsi"/>
                <w:bCs/>
                <w:sz w:val="22"/>
              </w:rPr>
              <w:t>Β) Τροποποίηση της υπ΄αριθ. 1383/2026 (ΑΔΑ: ΚΩ9Ζ7Λ6-ΕΞ0) απόφασης της Περιφερειακής Επιτροπής της Π.Δ.Ε., σύμφωνα με τα διαλαμβανόμενα στο πρακτικό Νο 3.</w:t>
            </w:r>
          </w:p>
        </w:tc>
        <w:tc>
          <w:tcPr>
            <w:tcW w:w="1842" w:type="dxa"/>
          </w:tcPr>
          <w:p w14:paraId="1C1A6AA5"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6D7D219F" w14:textId="77777777" w:rsidTr="00EC1A5C">
              <w:trPr>
                <w:trHeight w:val="310"/>
                <w:jc w:val="center"/>
              </w:trPr>
              <w:tc>
                <w:tcPr>
                  <w:tcW w:w="941" w:type="dxa"/>
                </w:tcPr>
                <w:p w14:paraId="3C79F723"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04CCC136" w:rsidR="00A16CB3" w:rsidRPr="00CA5CB3" w:rsidRDefault="005A013E" w:rsidP="00A16CB3">
                  <w:pPr>
                    <w:tabs>
                      <w:tab w:val="left" w:pos="2282"/>
                    </w:tabs>
                    <w:spacing w:after="0"/>
                    <w:ind w:left="-54"/>
                    <w:jc w:val="center"/>
                    <w:rPr>
                      <w:rFonts w:asciiTheme="minorHAnsi" w:hAnsiTheme="minorHAnsi" w:cstheme="minorHAnsi"/>
                      <w:b/>
                      <w:sz w:val="22"/>
                    </w:rPr>
                  </w:pPr>
                  <w:r w:rsidRPr="00CA5CB3">
                    <w:rPr>
                      <w:rFonts w:asciiTheme="minorHAnsi" w:hAnsiTheme="minorHAnsi" w:cstheme="minorHAnsi"/>
                      <w:b/>
                      <w:sz w:val="22"/>
                    </w:rPr>
                    <w:t>9</w:t>
                  </w:r>
                </w:p>
              </w:tc>
            </w:tr>
            <w:tr w:rsidR="00A16CB3" w:rsidRPr="00F01CE0" w14:paraId="6CF2FA5F" w14:textId="77777777" w:rsidTr="00EC1A5C">
              <w:trPr>
                <w:trHeight w:val="310"/>
                <w:jc w:val="center"/>
              </w:trPr>
              <w:tc>
                <w:tcPr>
                  <w:tcW w:w="941" w:type="dxa"/>
                </w:tcPr>
                <w:p w14:paraId="747FC592"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4CB7922"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52671617" w14:textId="77777777" w:rsidTr="00EC1A5C">
              <w:trPr>
                <w:trHeight w:val="310"/>
                <w:jc w:val="center"/>
              </w:trPr>
              <w:tc>
                <w:tcPr>
                  <w:tcW w:w="941" w:type="dxa"/>
                </w:tcPr>
                <w:p w14:paraId="61ABF718"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7C755F5"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75E70E94"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1473</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tr w:rsidR="00A16CB3"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A16CB3" w:rsidRPr="007B00A9" w:rsidRDefault="00A16CB3" w:rsidP="00A16CB3">
            <w:pPr>
              <w:spacing w:after="0"/>
              <w:jc w:val="both"/>
              <w:rPr>
                <w:rFonts w:asciiTheme="minorHAnsi" w:hAnsiTheme="minorHAnsi" w:cstheme="minorHAnsi"/>
                <w:b/>
                <w:sz w:val="22"/>
              </w:rPr>
            </w:pPr>
            <w:r w:rsidRPr="007B00A9">
              <w:rPr>
                <w:rFonts w:asciiTheme="minorHAnsi" w:hAnsiTheme="minorHAnsi" w:cstheme="minorHAnsi"/>
                <w:b/>
                <w:sz w:val="22"/>
              </w:rPr>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617B2E68" w:rsidR="00A16CB3" w:rsidRPr="007B00A9" w:rsidRDefault="005C1198" w:rsidP="005C1198">
            <w:pPr>
              <w:spacing w:after="0"/>
              <w:jc w:val="both"/>
              <w:rPr>
                <w:rFonts w:asciiTheme="minorHAnsi" w:hAnsiTheme="minorHAnsi" w:cstheme="minorHAnsi"/>
                <w:bCs/>
                <w:sz w:val="22"/>
              </w:rPr>
            </w:pPr>
            <w:r w:rsidRPr="005C1198">
              <w:rPr>
                <w:rFonts w:asciiTheme="minorHAnsi" w:hAnsiTheme="minorHAnsi" w:cstheme="minorHAnsi"/>
                <w:bCs/>
                <w:sz w:val="22"/>
              </w:rPr>
              <w:t>Α) Έγκριση υποβληθέντος αιτήματος για την πρόσληψη σαράντα δύο (42) ατόμων στην Περιφέρεια Δυτικής Ελλάδας – Π.Ε. Αχαΐας στο πλαίσιο του προγράμματος επιχορήγησης απασχόλησης ανέργων ηλικίας 55 άνω, σύμφωνα με την υπ’ αριθ. 648162/05-08-2026 4η τροποποίηση της Νο.11/2017 Δημόσιας Πρόσκλησης της ΔΥΠΑ, με σύμβαση εργασίας ιδιωτικού δικαίου ορισμένου χρόνου διάρκειας δώδεκα (12) μηνών με δυνατότητα ισόχρονης επέκτασης. Β) Έγκριση αποδοχής επιχορήγησης της δαπάνης του μισθολογικού και μη μισθολογικού κόστους από τον προϋπολογισμό της ΔΥΠΑ στο πλαίσιο του προγράμματος επιχορήγησης για την απασχόληση ανέργων ηλικίας 55 άνω, για την χρονική περίοδο 2026-2028.</w:t>
            </w:r>
          </w:p>
        </w:tc>
        <w:tc>
          <w:tcPr>
            <w:tcW w:w="1842" w:type="dxa"/>
          </w:tcPr>
          <w:p w14:paraId="575FC20D"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6EC8A283" w14:textId="77777777" w:rsidTr="00EC1A5C">
              <w:trPr>
                <w:trHeight w:val="310"/>
                <w:jc w:val="center"/>
              </w:trPr>
              <w:tc>
                <w:tcPr>
                  <w:tcW w:w="941" w:type="dxa"/>
                </w:tcPr>
                <w:p w14:paraId="0FA4507E"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05EFD41F" w:rsidR="00A16CB3" w:rsidRPr="00F01CE0" w:rsidRDefault="00A72DC5"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16CB3" w:rsidRPr="00F01CE0" w14:paraId="77C5FD79" w14:textId="77777777" w:rsidTr="00EC1A5C">
              <w:trPr>
                <w:trHeight w:val="310"/>
                <w:jc w:val="center"/>
              </w:trPr>
              <w:tc>
                <w:tcPr>
                  <w:tcW w:w="941" w:type="dxa"/>
                </w:tcPr>
                <w:p w14:paraId="220F6A56"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18396FA2" w14:textId="77777777" w:rsidTr="00EC1A5C">
              <w:trPr>
                <w:trHeight w:val="310"/>
                <w:jc w:val="center"/>
              </w:trPr>
              <w:tc>
                <w:tcPr>
                  <w:tcW w:w="941" w:type="dxa"/>
                </w:tcPr>
                <w:p w14:paraId="2192264A"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E7C59C3"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3BDC3E65"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1474</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tr w:rsidR="00A16CB3"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A16CB3" w:rsidRPr="007B00A9" w:rsidRDefault="00A16CB3" w:rsidP="00A16CB3">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16F07F32" w:rsidR="00A16CB3" w:rsidRPr="001A16FD"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Α) Έγκριση έκδοσης Χρηματικού Εντάλματος Προπληρωμής (Χ.Ε.Π.) συνολικού ποσού 85,00€, το οποίο θα βαρύνει τον ΑΛΕ 02.01.0072.2420302 του προϋπολογισμού της Π.Δ.Ε. έτους 2026, για την κάλυψη του κόστους έκδοσης κάρτας καυσαερίων και διενέργειας Τεχνικού Περιοδικού Ελέγχου των υπηρεσιακών οχημάτων ΚΗΗ 8768, ΚΗΙ 7127 και ΚΗΙ 5986. Β) Ορισμός ως υπολόγου για το ως άνω Χρηματικό Ένταλμα Προπληρωμής, του υπαλλήλου ειδικότητας ΔΕ οδηγών της Π.Δ.Ε. κ. Πολυζώη Μπαρδάκη του Ιωάννη, σύμφωνα με τα άρθρα 482 και 484 του Ν. 5314/2026, όπως ισχύουν.</w:t>
            </w:r>
          </w:p>
        </w:tc>
        <w:tc>
          <w:tcPr>
            <w:tcW w:w="1842" w:type="dxa"/>
          </w:tcPr>
          <w:p w14:paraId="34DC8D9C"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7F46E31A" w14:textId="77777777" w:rsidTr="00EC1A5C">
              <w:trPr>
                <w:trHeight w:val="310"/>
                <w:jc w:val="center"/>
              </w:trPr>
              <w:tc>
                <w:tcPr>
                  <w:tcW w:w="941" w:type="dxa"/>
                </w:tcPr>
                <w:p w14:paraId="0C317550"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675A9BB6" w:rsidR="00A16CB3" w:rsidRPr="00F01CE0" w:rsidRDefault="00A72DC5"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16CB3" w:rsidRPr="00F01CE0" w14:paraId="07985F0A" w14:textId="77777777" w:rsidTr="00EC1A5C">
              <w:trPr>
                <w:trHeight w:val="310"/>
                <w:jc w:val="center"/>
              </w:trPr>
              <w:tc>
                <w:tcPr>
                  <w:tcW w:w="941" w:type="dxa"/>
                </w:tcPr>
                <w:p w14:paraId="5D835A06"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0ED6ADE7" w14:textId="77777777" w:rsidTr="00EC1A5C">
              <w:trPr>
                <w:trHeight w:val="310"/>
                <w:jc w:val="center"/>
              </w:trPr>
              <w:tc>
                <w:tcPr>
                  <w:tcW w:w="941" w:type="dxa"/>
                </w:tcPr>
                <w:p w14:paraId="1F55AF0E"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CDA2D17"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50272E6F"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1475</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tr w:rsidR="00A16CB3"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A16CB3" w:rsidRPr="007B00A9" w:rsidRDefault="00A16CB3" w:rsidP="00A16CB3">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52BA1A37" w:rsidR="00A16CB3" w:rsidRPr="00C3491B" w:rsidRDefault="005C1198" w:rsidP="00A16CB3">
            <w:pPr>
              <w:spacing w:after="0"/>
              <w:jc w:val="both"/>
              <w:rPr>
                <w:rFonts w:asciiTheme="minorHAnsi" w:hAnsiTheme="minorHAnsi" w:cstheme="minorHAnsi"/>
                <w:bCs/>
                <w:sz w:val="22"/>
              </w:rPr>
            </w:pPr>
            <w:r w:rsidRPr="001A16FD">
              <w:rPr>
                <w:rFonts w:asciiTheme="minorHAnsi" w:hAnsiTheme="minorHAnsi" w:cstheme="minorHAnsi"/>
                <w:bCs/>
                <w:sz w:val="22"/>
              </w:rPr>
              <w:t>Ορισμός δικηγόρου και καθορισμός αμοιβής αυτού για τη νομική υποστήριξη του Προϊσταμένου του Τμήματος Ηλεκτροφωτισμού και Φωτεινής Σηματοδότησης της Δ/νσης Τεχνικών Έργων Περιφέρειας Δυτικής Ελλάδας ενώπιον του Μονομελούς Πλημμελειοδικείου Αχαΐας Κ.Ε. Πατρών, στις 21/10/2026, καθώς και σε κάθε μετ΄ αναβολή δικάσιμο, για την συζήτηση της υπόθεσης που αφορά το με αρ.7092/2026 κλητήριο Θέσπισμα της Εισαγγελίας Πρωτοδικών Αχαΐας.</w:t>
            </w:r>
          </w:p>
        </w:tc>
        <w:tc>
          <w:tcPr>
            <w:tcW w:w="1842" w:type="dxa"/>
          </w:tcPr>
          <w:p w14:paraId="33D0C11C"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1BD01590" w14:textId="77777777" w:rsidTr="00EC1A5C">
              <w:trPr>
                <w:trHeight w:val="310"/>
                <w:jc w:val="center"/>
              </w:trPr>
              <w:tc>
                <w:tcPr>
                  <w:tcW w:w="941" w:type="dxa"/>
                </w:tcPr>
                <w:p w14:paraId="6A8D117B"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1F7B2173" w:rsidR="00A16CB3" w:rsidRPr="00F01CE0" w:rsidRDefault="00A72DC5"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16CB3" w:rsidRPr="00F01CE0" w14:paraId="01C5102A" w14:textId="77777777" w:rsidTr="00EC1A5C">
              <w:trPr>
                <w:trHeight w:val="310"/>
                <w:jc w:val="center"/>
              </w:trPr>
              <w:tc>
                <w:tcPr>
                  <w:tcW w:w="941" w:type="dxa"/>
                </w:tcPr>
                <w:p w14:paraId="18D800FE"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3213B218" w14:textId="77777777" w:rsidTr="00EC1A5C">
              <w:trPr>
                <w:trHeight w:val="310"/>
                <w:jc w:val="center"/>
              </w:trPr>
              <w:tc>
                <w:tcPr>
                  <w:tcW w:w="941" w:type="dxa"/>
                </w:tcPr>
                <w:p w14:paraId="3D9F96D3"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8A40A5A"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2591B639"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lastRenderedPageBreak/>
              <w:t>1476</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tr w:rsidR="00A16CB3"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A16CB3" w:rsidRPr="007B00A9" w:rsidRDefault="00A16CB3" w:rsidP="00A16CB3">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2FE61B12" w:rsidR="00A16CB3" w:rsidRPr="009B3CB8" w:rsidRDefault="005C1198" w:rsidP="00A16CB3">
            <w:pPr>
              <w:spacing w:after="0"/>
              <w:jc w:val="both"/>
              <w:rPr>
                <w:rFonts w:asciiTheme="minorHAnsi" w:hAnsiTheme="minorHAnsi" w:cstheme="minorHAnsi"/>
                <w:bCs/>
                <w:sz w:val="22"/>
              </w:rPr>
            </w:pPr>
            <w:r w:rsidRPr="001A16FD">
              <w:rPr>
                <w:rFonts w:asciiTheme="minorHAnsi" w:hAnsiTheme="minorHAnsi" w:cstheme="minorHAnsi"/>
                <w:bCs/>
                <w:sz w:val="22"/>
              </w:rPr>
              <w:t>Έγκριση εξειδίκευσης πίστωσης συνολικού ποσού 7.775,42€ (με Φ.Π.Α.), για τη συμμετοχή της Περιφέρειας Δυτικής Ελλάδας με δικό της περίπτερο, στη Διεθνή Έκθεση «FOOD &amp; DRINKS by Detrop», στις 13-15/11/2026, στο «Διεθνές Εκθεσιακό &amp; Συνεδριακό Κέντρο Θεσσαλονίκης», με σκοπό την προβολή και την προώθηση αγροδιατροφικών προϊόντων της Περιφέρειάς μας.</w:t>
            </w:r>
          </w:p>
        </w:tc>
        <w:tc>
          <w:tcPr>
            <w:tcW w:w="1842" w:type="dxa"/>
          </w:tcPr>
          <w:p w14:paraId="39F7227A" w14:textId="48D25223"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CC7B19" w:rsidRPr="00CC7B1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A16CB3" w:rsidRPr="00F01CE0" w14:paraId="0BC1D43C" w14:textId="77777777" w:rsidTr="00EC1A5C">
              <w:trPr>
                <w:trHeight w:val="310"/>
                <w:jc w:val="center"/>
              </w:trPr>
              <w:tc>
                <w:tcPr>
                  <w:tcW w:w="941" w:type="dxa"/>
                </w:tcPr>
                <w:p w14:paraId="58F27E25"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43AEBF36" w:rsidR="00A16CB3" w:rsidRPr="00F01CE0" w:rsidRDefault="00CC7B19"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A16CB3" w:rsidRPr="00F01CE0" w14:paraId="112A844D" w14:textId="77777777" w:rsidTr="00EC1A5C">
              <w:trPr>
                <w:trHeight w:val="310"/>
                <w:jc w:val="center"/>
              </w:trPr>
              <w:tc>
                <w:tcPr>
                  <w:tcW w:w="941" w:type="dxa"/>
                </w:tcPr>
                <w:p w14:paraId="25F7C8D5"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37A827CE" w:rsidR="00A16CB3" w:rsidRPr="00F01CE0" w:rsidRDefault="00CC7B19"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A16CB3" w:rsidRPr="00F01CE0" w14:paraId="25D31EAF" w14:textId="77777777" w:rsidTr="00EC1A5C">
              <w:trPr>
                <w:trHeight w:val="310"/>
                <w:jc w:val="center"/>
              </w:trPr>
              <w:tc>
                <w:tcPr>
                  <w:tcW w:w="941" w:type="dxa"/>
                </w:tcPr>
                <w:p w14:paraId="15D28466"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F4CDFF0"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1DB2C963"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1477</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tr w:rsidR="00A16CB3"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A16CB3"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A16CB3" w:rsidRPr="007B00A9" w:rsidRDefault="00A16CB3" w:rsidP="00A16CB3">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54788D74" w:rsidR="00A16CB3" w:rsidRPr="00C3491B" w:rsidRDefault="005C1198" w:rsidP="00A16CB3">
            <w:pPr>
              <w:spacing w:after="0"/>
              <w:jc w:val="both"/>
              <w:rPr>
                <w:rFonts w:asciiTheme="minorHAnsi" w:hAnsiTheme="minorHAnsi" w:cstheme="minorHAnsi"/>
                <w:bCs/>
                <w:sz w:val="22"/>
              </w:rPr>
            </w:pPr>
            <w:r w:rsidRPr="001A16FD">
              <w:rPr>
                <w:rFonts w:asciiTheme="minorHAnsi" w:hAnsiTheme="minorHAnsi" w:cstheme="minorHAnsi"/>
                <w:bCs/>
                <w:sz w:val="22"/>
              </w:rPr>
              <w:t>Έγκριση εξειδίκευσης πίστωσης συνολικού ποσού 1.298,90€ (με Φ.Π.Α.), για εργασίες καθαρισμού του περιβάλλοντα χώρου του πρώην ΓΟΕΒ και πρανούς επί της οδού Ρήγα Φεραίου στον Πύργο (αποψίλωση χορταριών, κοπή και κλάδεμα δέντρων, απομάκρυνση φυτικών υλικών), ιδιοκτησίας της Π.Ε. Ηλείας.</w:t>
            </w:r>
          </w:p>
        </w:tc>
        <w:tc>
          <w:tcPr>
            <w:tcW w:w="1842" w:type="dxa"/>
          </w:tcPr>
          <w:p w14:paraId="2A33E5B0" w14:textId="77777777" w:rsidR="00A16CB3" w:rsidRPr="00F01CE0" w:rsidRDefault="00A16CB3" w:rsidP="00A16CB3">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A16CB3" w:rsidRPr="00F01CE0" w14:paraId="7E485406" w14:textId="77777777" w:rsidTr="00EC1A5C">
              <w:trPr>
                <w:trHeight w:val="310"/>
                <w:jc w:val="center"/>
              </w:trPr>
              <w:tc>
                <w:tcPr>
                  <w:tcW w:w="941" w:type="dxa"/>
                </w:tcPr>
                <w:p w14:paraId="23FF4F6E"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64BD7CF6" w:rsidR="00A16CB3" w:rsidRPr="00F01CE0" w:rsidRDefault="00CC7B19" w:rsidP="00A16CB3">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A16CB3" w:rsidRPr="00F01CE0" w14:paraId="23B36E42" w14:textId="77777777" w:rsidTr="00EC1A5C">
              <w:trPr>
                <w:trHeight w:val="310"/>
                <w:jc w:val="center"/>
              </w:trPr>
              <w:tc>
                <w:tcPr>
                  <w:tcW w:w="941" w:type="dxa"/>
                </w:tcPr>
                <w:p w14:paraId="37CC6F7A"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A16CB3" w:rsidRPr="00F01CE0" w14:paraId="1D2B133C" w14:textId="77777777" w:rsidTr="00EC1A5C">
              <w:trPr>
                <w:trHeight w:val="310"/>
                <w:jc w:val="center"/>
              </w:trPr>
              <w:tc>
                <w:tcPr>
                  <w:tcW w:w="941" w:type="dxa"/>
                </w:tcPr>
                <w:p w14:paraId="0C0C593B" w14:textId="77777777" w:rsidR="00A16CB3" w:rsidRPr="00F01CE0" w:rsidRDefault="00A16CB3" w:rsidP="00A16CB3">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77777777" w:rsidR="00A16CB3" w:rsidRPr="00F01CE0" w:rsidRDefault="00A16CB3" w:rsidP="00A16CB3">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88DACA8" w14:textId="77777777" w:rsidR="00A16CB3" w:rsidRPr="00F01CE0" w:rsidRDefault="00A16CB3" w:rsidP="00A16CB3">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169B37E7" w:rsidR="00A16CB3" w:rsidRPr="0075165C" w:rsidRDefault="00F7235A" w:rsidP="00A16CB3">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1478</w:t>
            </w:r>
            <w:r w:rsidR="00A16CB3" w:rsidRPr="00F01CE0">
              <w:rPr>
                <w:rFonts w:asciiTheme="minorHAnsi" w:hAnsiTheme="minorHAnsi" w:cstheme="minorHAnsi"/>
                <w:b/>
                <w:sz w:val="22"/>
              </w:rPr>
              <w:t>/202</w:t>
            </w:r>
            <w:r w:rsidR="00A16CB3">
              <w:rPr>
                <w:rFonts w:asciiTheme="minorHAnsi" w:hAnsiTheme="minorHAnsi" w:cstheme="minorHAnsi"/>
                <w:b/>
                <w:sz w:val="22"/>
                <w:lang w:val="en-US"/>
              </w:rPr>
              <w:t>6</w:t>
            </w:r>
          </w:p>
        </w:tc>
      </w:tr>
      <w:bookmarkEnd w:id="18"/>
      <w:tr w:rsidR="00A16CB3"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A16CB3" w:rsidRPr="007B00A9" w:rsidRDefault="00A16CB3" w:rsidP="00A16CB3">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A16CB3" w:rsidRPr="007B00A9" w:rsidRDefault="00A16CB3" w:rsidP="00A16CB3">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A16CB3" w:rsidRPr="007B00A9" w:rsidRDefault="00A16CB3" w:rsidP="00A16CB3">
            <w:pPr>
              <w:tabs>
                <w:tab w:val="left" w:pos="8243"/>
                <w:tab w:val="left" w:pos="8302"/>
              </w:tabs>
              <w:spacing w:after="0"/>
              <w:ind w:left="-60"/>
              <w:rPr>
                <w:rFonts w:asciiTheme="minorHAnsi" w:hAnsiTheme="minorHAnsi" w:cstheme="minorHAnsi"/>
                <w:b/>
                <w:sz w:val="22"/>
              </w:rPr>
            </w:pPr>
          </w:p>
        </w:tc>
      </w:tr>
      <w:tr w:rsidR="005C1198"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5C1198" w:rsidRPr="007B00A9" w:rsidRDefault="005C1198" w:rsidP="005C1198">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F45681" w14:textId="41E5BDA4" w:rsidR="005C1198" w:rsidRPr="007B00A9"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Έγκριση εξειδίκευσης πίστωσης συνολικού ποσού 2.000,00€ (με Φ.Π.Α.), για τη συμμετοχή της Περιφέρειας Δυτικής Ελλάδας στην ημερίδα με θέμα: «Κοινωνικές, οικονομικές και υγειονομικές επιπτώσεις της δημογραφικής γήρανσης», που διοργανώνει το «Σωματείο Ιατρικών Επισκεπτών – Φαρμακοϋπαλλήλων Αχαΐας και Όμορων Νομών (ΣΙΕΦΣΕΚ-ΠΑΚ)», στις 30/09/2026, στο ξενοδοχείο «ΒΥΖΑΝΤΙΝΟ», στην Πάτρα.</w:t>
            </w:r>
          </w:p>
        </w:tc>
        <w:tc>
          <w:tcPr>
            <w:tcW w:w="1842" w:type="dxa"/>
          </w:tcPr>
          <w:p w14:paraId="334F2093" w14:textId="465F435C"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CC7B19" w:rsidRPr="00CC7B1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C1198" w:rsidRPr="00F01CE0" w14:paraId="7AECA70A" w14:textId="77777777" w:rsidTr="00EC1A5C">
              <w:trPr>
                <w:trHeight w:val="310"/>
                <w:jc w:val="center"/>
              </w:trPr>
              <w:tc>
                <w:tcPr>
                  <w:tcW w:w="941" w:type="dxa"/>
                </w:tcPr>
                <w:p w14:paraId="7DA171F4"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78785930" w:rsidR="005C1198" w:rsidRPr="00F01CE0" w:rsidRDefault="00CC7B19"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C1198" w:rsidRPr="00F01CE0" w14:paraId="66881DBB" w14:textId="77777777" w:rsidTr="00EC1A5C">
              <w:trPr>
                <w:trHeight w:val="310"/>
                <w:jc w:val="center"/>
              </w:trPr>
              <w:tc>
                <w:tcPr>
                  <w:tcW w:w="941" w:type="dxa"/>
                </w:tcPr>
                <w:p w14:paraId="63D13699"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452293B6" w:rsidR="005C1198" w:rsidRPr="00F01CE0" w:rsidRDefault="00CC7B19"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C1198" w:rsidRPr="00F01CE0" w14:paraId="00E6B916" w14:textId="77777777" w:rsidTr="00EC1A5C">
              <w:trPr>
                <w:trHeight w:val="310"/>
                <w:jc w:val="center"/>
              </w:trPr>
              <w:tc>
                <w:tcPr>
                  <w:tcW w:w="941" w:type="dxa"/>
                </w:tcPr>
                <w:p w14:paraId="298E8FCD"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E57361E"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29BA9CBF"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1479</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bookmarkEnd w:id="19"/>
      <w:tr w:rsidR="005C1198"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7EF5AA4" w14:textId="37FF8C52" w:rsidR="005C1198" w:rsidRPr="009B3CB8"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Έγκριση εξειδίκευσης πίστωσης συνολικού ποσού 750,00€ (με Φ.Π.Α.), για τη συμμετοχή της Περιφέρειας Δυτικής Ελλάδας στη διεξαγωγή του «27ου Αγώνα Δρόμου Νεάπολης Δήμου Αγρινίου», που διοργανώνει ο «Σύλλογος Δρομέων Υγείας Αγρινίου», στις 03/10/2026.</w:t>
            </w:r>
          </w:p>
        </w:tc>
        <w:tc>
          <w:tcPr>
            <w:tcW w:w="1842" w:type="dxa"/>
          </w:tcPr>
          <w:p w14:paraId="7D565580"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7E445613" w14:textId="77777777" w:rsidTr="00EC1A5C">
              <w:trPr>
                <w:trHeight w:val="310"/>
                <w:jc w:val="center"/>
              </w:trPr>
              <w:tc>
                <w:tcPr>
                  <w:tcW w:w="941" w:type="dxa"/>
                </w:tcPr>
                <w:p w14:paraId="741AFE9E"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4BADE7E2" w:rsidR="005C1198" w:rsidRPr="00F01CE0" w:rsidRDefault="001E1246"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C1198" w:rsidRPr="00F01CE0" w14:paraId="2928FF4B" w14:textId="77777777" w:rsidTr="00EC1A5C">
              <w:trPr>
                <w:trHeight w:val="310"/>
                <w:jc w:val="center"/>
              </w:trPr>
              <w:tc>
                <w:tcPr>
                  <w:tcW w:w="941" w:type="dxa"/>
                </w:tcPr>
                <w:p w14:paraId="1EA705A6"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6794476E" w14:textId="77777777" w:rsidTr="00EC1A5C">
              <w:trPr>
                <w:trHeight w:val="310"/>
                <w:jc w:val="center"/>
              </w:trPr>
              <w:tc>
                <w:tcPr>
                  <w:tcW w:w="941" w:type="dxa"/>
                </w:tcPr>
                <w:p w14:paraId="7CDADBB4"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E8535A1"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25AA2064"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1480</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6F5B7C59" w:rsidR="005C1198" w:rsidRPr="00CB2DD5"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Έγκριση εξειδίκευσης πίστωσης συνολικού ποσού 5.000,00€ (με Φ.Π.Α.), για τη συμμετοχή της Περιφέρειας Δυτικής Ελλάδας στον αγώνα δρόμου «Γύρος Λιμνοθάλασσας Αιτωλικού», που διοργανώνει ο «Σύλλογος Δρομέων Υγείας Αιτωλικού», στις 04/10/2026.</w:t>
            </w:r>
          </w:p>
        </w:tc>
        <w:tc>
          <w:tcPr>
            <w:tcW w:w="1842" w:type="dxa"/>
          </w:tcPr>
          <w:p w14:paraId="57EB0CA4"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621FC012" w14:textId="77777777" w:rsidTr="00EC1A5C">
              <w:trPr>
                <w:trHeight w:val="310"/>
                <w:jc w:val="center"/>
              </w:trPr>
              <w:tc>
                <w:tcPr>
                  <w:tcW w:w="941" w:type="dxa"/>
                </w:tcPr>
                <w:p w14:paraId="6F50CE23"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1E2D0CEF" w:rsidR="005C1198" w:rsidRPr="00F01CE0" w:rsidRDefault="00E84E92"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C1198" w:rsidRPr="00F01CE0" w14:paraId="2541C873" w14:textId="77777777" w:rsidTr="00EC1A5C">
              <w:trPr>
                <w:trHeight w:val="310"/>
                <w:jc w:val="center"/>
              </w:trPr>
              <w:tc>
                <w:tcPr>
                  <w:tcW w:w="941" w:type="dxa"/>
                </w:tcPr>
                <w:p w14:paraId="77185F55"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670E38BB" w14:textId="77777777" w:rsidTr="00EC1A5C">
              <w:trPr>
                <w:trHeight w:val="310"/>
                <w:jc w:val="center"/>
              </w:trPr>
              <w:tc>
                <w:tcPr>
                  <w:tcW w:w="941" w:type="dxa"/>
                </w:tcPr>
                <w:p w14:paraId="33155C72"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7A345C9"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6ECB1D76"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1481</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21DE33EA" w:rsidR="005C1198" w:rsidRPr="00CB2DD5"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Έγκριση εξειδίκευσης πίστωσης ποσού 22.816,00€ (με Φ.Π.Α.) για το έτος 2026, για τη δημιουργία ενός “Sports Tourism Operations Pack”, το οποίο θα λειτουργήσει ως πρακτικό εργαλείο προετοιμασίας και υποστήριξης αθλητικών διοργανώσεων στην Π.Δ.Ε. και θα υλοποιηθεί σε 2 χρονικές φάσεις, συνολικού ποσού 36.952,00€ για τα έτη 2026-2027.</w:t>
            </w:r>
          </w:p>
        </w:tc>
        <w:tc>
          <w:tcPr>
            <w:tcW w:w="1842" w:type="dxa"/>
          </w:tcPr>
          <w:p w14:paraId="00E15B55" w14:textId="3037FC14"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CA5CB3">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C1198" w:rsidRPr="00F01CE0" w14:paraId="2C2E99A0" w14:textId="77777777" w:rsidTr="00EC1A5C">
              <w:trPr>
                <w:trHeight w:val="310"/>
                <w:jc w:val="center"/>
              </w:trPr>
              <w:tc>
                <w:tcPr>
                  <w:tcW w:w="941" w:type="dxa"/>
                </w:tcPr>
                <w:p w14:paraId="60796F05"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42EDA12B" w:rsidR="005C1198" w:rsidRPr="00F01CE0" w:rsidRDefault="00675364"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C1198" w:rsidRPr="00F01CE0" w14:paraId="63BEA5AB" w14:textId="77777777" w:rsidTr="00EC1A5C">
              <w:trPr>
                <w:trHeight w:val="310"/>
                <w:jc w:val="center"/>
              </w:trPr>
              <w:tc>
                <w:tcPr>
                  <w:tcW w:w="941" w:type="dxa"/>
                </w:tcPr>
                <w:p w14:paraId="12C85064" w14:textId="2E86CE55"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t>ΚΑΤΑ</w:t>
                  </w:r>
                </w:p>
              </w:tc>
              <w:tc>
                <w:tcPr>
                  <w:tcW w:w="893" w:type="dxa"/>
                </w:tcPr>
                <w:p w14:paraId="29C0C7D3" w14:textId="69CA2781" w:rsidR="005C1198" w:rsidRPr="00F01CE0" w:rsidRDefault="00675364"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r w:rsidR="005C1198" w:rsidRPr="00F01CE0" w14:paraId="067DC215" w14:textId="77777777" w:rsidTr="00EC1A5C">
              <w:trPr>
                <w:trHeight w:val="310"/>
                <w:jc w:val="center"/>
              </w:trPr>
              <w:tc>
                <w:tcPr>
                  <w:tcW w:w="941" w:type="dxa"/>
                </w:tcPr>
                <w:p w14:paraId="006AC5B5"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24EDD787" w:rsidR="005C1198" w:rsidRPr="00F01CE0" w:rsidRDefault="00675364"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18B4CDA"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lastRenderedPageBreak/>
              <w:t>ΑΡ. ΑΠΟΦΑΣΗΣ</w:t>
            </w:r>
          </w:p>
          <w:p w14:paraId="1C102965" w14:textId="6796359E"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1482</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42228307" w14:textId="77777777" w:rsidTr="00C7631A">
        <w:tc>
          <w:tcPr>
            <w:tcW w:w="1305" w:type="dxa"/>
            <w:tcBorders>
              <w:top w:val="single" w:sz="4" w:space="0" w:color="auto"/>
              <w:left w:val="single" w:sz="4" w:space="0" w:color="auto"/>
              <w:bottom w:val="single" w:sz="4" w:space="0" w:color="auto"/>
              <w:right w:val="single" w:sz="4" w:space="0" w:color="auto"/>
            </w:tcBorders>
          </w:tcPr>
          <w:p w14:paraId="35B388E5" w14:textId="36E9857B"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27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3BD863A" w14:textId="5A7C0EF9" w:rsidR="005C1198" w:rsidRPr="007B00A9"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 xml:space="preserve">Έγκριση εξειδίκευσης πίστωσης συνολικού ποσού 9.000,00€ (με Φ.Π.Α.), για τη διοργάνωση από την Περιφέρεια Δυτικής Ελλάδας – Π.Ε. Αχαΐας </w:t>
            </w:r>
            <w:r w:rsidR="00EA741A">
              <w:rPr>
                <w:rFonts w:asciiTheme="minorHAnsi" w:hAnsiTheme="minorHAnsi" w:cstheme="minorHAnsi"/>
                <w:bCs/>
                <w:sz w:val="22"/>
              </w:rPr>
              <w:t>κατά</w:t>
            </w:r>
            <w:r w:rsidRPr="001A16FD">
              <w:rPr>
                <w:rFonts w:asciiTheme="minorHAnsi" w:hAnsiTheme="minorHAnsi" w:cstheme="minorHAnsi"/>
                <w:bCs/>
                <w:sz w:val="22"/>
              </w:rPr>
              <w:t xml:space="preserve"> θεατρικής παράστασης «Η ΦΟΝΙΣΣΑ» του Αλ. Παπαδιαμάντη, </w:t>
            </w:r>
            <w:r w:rsidR="00EA741A">
              <w:rPr>
                <w:rFonts w:asciiTheme="minorHAnsi" w:hAnsiTheme="minorHAnsi" w:cstheme="minorHAnsi"/>
                <w:bCs/>
                <w:sz w:val="22"/>
              </w:rPr>
              <w:t>κατά</w:t>
            </w:r>
            <w:r w:rsidRPr="001A16FD">
              <w:rPr>
                <w:rFonts w:asciiTheme="minorHAnsi" w:hAnsiTheme="minorHAnsi" w:cstheme="minorHAnsi"/>
                <w:bCs/>
                <w:sz w:val="22"/>
              </w:rPr>
              <w:t xml:space="preserve"> 27/9/2026, στο θέατρο Μηχανουργείο, στην Πάτρα.</w:t>
            </w:r>
          </w:p>
        </w:tc>
        <w:tc>
          <w:tcPr>
            <w:tcW w:w="1842" w:type="dxa"/>
          </w:tcPr>
          <w:p w14:paraId="7F5D424C"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297E53A5" w14:textId="77777777" w:rsidTr="00EC1A5C">
              <w:trPr>
                <w:trHeight w:val="310"/>
                <w:jc w:val="center"/>
              </w:trPr>
              <w:tc>
                <w:tcPr>
                  <w:tcW w:w="941" w:type="dxa"/>
                </w:tcPr>
                <w:p w14:paraId="37C55113"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C41C4C" w14:textId="53E36787" w:rsidR="005C1198" w:rsidRPr="00F01CE0" w:rsidRDefault="00555363"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C1198" w:rsidRPr="00F01CE0" w14:paraId="7610F7FD" w14:textId="77777777" w:rsidTr="00EC1A5C">
              <w:trPr>
                <w:trHeight w:val="310"/>
                <w:jc w:val="center"/>
              </w:trPr>
              <w:tc>
                <w:tcPr>
                  <w:tcW w:w="941" w:type="dxa"/>
                </w:tcPr>
                <w:p w14:paraId="6E5BB815" w14:textId="55F44257"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t>ΚΑΤΑ</w:t>
                  </w:r>
                </w:p>
              </w:tc>
              <w:tc>
                <w:tcPr>
                  <w:tcW w:w="893" w:type="dxa"/>
                </w:tcPr>
                <w:p w14:paraId="4FB1E0FC"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7939BA79" w14:textId="77777777" w:rsidTr="00EC1A5C">
              <w:trPr>
                <w:trHeight w:val="310"/>
                <w:jc w:val="center"/>
              </w:trPr>
              <w:tc>
                <w:tcPr>
                  <w:tcW w:w="941" w:type="dxa"/>
                </w:tcPr>
                <w:p w14:paraId="7F5642BB"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B4B0CE0"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6B3B0A3"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FB08671" w14:textId="689F66EA"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1483</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5C95649D" w14:textId="77777777" w:rsidTr="00F01CE0">
        <w:tc>
          <w:tcPr>
            <w:tcW w:w="1305" w:type="dxa"/>
            <w:tcBorders>
              <w:top w:val="single" w:sz="4" w:space="0" w:color="auto"/>
              <w:left w:val="single" w:sz="4" w:space="0" w:color="auto"/>
              <w:bottom w:val="single" w:sz="4" w:space="0" w:color="auto"/>
              <w:right w:val="single" w:sz="4" w:space="0" w:color="auto"/>
            </w:tcBorders>
          </w:tcPr>
          <w:p w14:paraId="4109858D"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8A8A66D" w14:textId="5C8D6854"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1F26EE7"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720BA147" w14:textId="77777777" w:rsidTr="00842C31">
        <w:tc>
          <w:tcPr>
            <w:tcW w:w="1305" w:type="dxa"/>
            <w:tcBorders>
              <w:top w:val="single" w:sz="4" w:space="0" w:color="auto"/>
              <w:left w:val="single" w:sz="4" w:space="0" w:color="auto"/>
              <w:bottom w:val="single" w:sz="4" w:space="0" w:color="auto"/>
              <w:right w:val="single" w:sz="4" w:space="0" w:color="auto"/>
            </w:tcBorders>
          </w:tcPr>
          <w:p w14:paraId="6A41CCED" w14:textId="052171BB"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28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D1283C3" w14:textId="5B48E99E" w:rsidR="005C1198" w:rsidRPr="00C3491B"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Έγκριση εξειδίκευσης πίστωσης συνολικού ποσού 5.680,00€ (με Φ.Π.Α.), για τη διοργάνωση από την Περιφέρεια Δυτικής Ελλάδας – Π.Ε. Ηλείας του 1</w:t>
            </w:r>
            <w:r w:rsidRPr="00EA741A">
              <w:rPr>
                <w:rFonts w:asciiTheme="minorHAnsi" w:hAnsiTheme="minorHAnsi" w:cstheme="minorHAnsi"/>
                <w:bCs/>
                <w:sz w:val="22"/>
                <w:vertAlign w:val="superscript"/>
              </w:rPr>
              <w:t>ου</w:t>
            </w:r>
            <w:r w:rsidRPr="001A16FD">
              <w:rPr>
                <w:rFonts w:asciiTheme="minorHAnsi" w:hAnsiTheme="minorHAnsi" w:cstheme="minorHAnsi"/>
                <w:bCs/>
                <w:sz w:val="22"/>
              </w:rPr>
              <w:t xml:space="preserve"> Φεστιβάλ Γεύσεων, </w:t>
            </w:r>
            <w:r w:rsidR="00EA741A">
              <w:rPr>
                <w:rFonts w:asciiTheme="minorHAnsi" w:hAnsiTheme="minorHAnsi" w:cstheme="minorHAnsi"/>
                <w:bCs/>
                <w:sz w:val="22"/>
              </w:rPr>
              <w:t>κατά</w:t>
            </w:r>
            <w:r w:rsidRPr="001A16FD">
              <w:rPr>
                <w:rFonts w:asciiTheme="minorHAnsi" w:hAnsiTheme="minorHAnsi" w:cstheme="minorHAnsi"/>
                <w:bCs/>
                <w:sz w:val="22"/>
              </w:rPr>
              <w:t xml:space="preserve"> 28-09-2026, στον χώρο του Πολιτιστικού Συλλόγου Κακοβάτου Δ. Ζαχάρως – Π.Ε Ηλείας.</w:t>
            </w:r>
          </w:p>
        </w:tc>
        <w:tc>
          <w:tcPr>
            <w:tcW w:w="1842" w:type="dxa"/>
          </w:tcPr>
          <w:p w14:paraId="47645D42"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194580EF" w14:textId="77777777" w:rsidTr="00EC1A5C">
              <w:trPr>
                <w:trHeight w:val="310"/>
                <w:jc w:val="center"/>
              </w:trPr>
              <w:tc>
                <w:tcPr>
                  <w:tcW w:w="941" w:type="dxa"/>
                </w:tcPr>
                <w:p w14:paraId="705A8384"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B745749" w14:textId="641E3385" w:rsidR="005C1198" w:rsidRPr="00F01CE0" w:rsidRDefault="003F32DB"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C1198" w:rsidRPr="00F01CE0" w14:paraId="243F6104" w14:textId="77777777" w:rsidTr="00EC1A5C">
              <w:trPr>
                <w:trHeight w:val="310"/>
                <w:jc w:val="center"/>
              </w:trPr>
              <w:tc>
                <w:tcPr>
                  <w:tcW w:w="941" w:type="dxa"/>
                </w:tcPr>
                <w:p w14:paraId="1A701C81" w14:textId="494AC0DE"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t>ΚΑΤΑ</w:t>
                  </w:r>
                </w:p>
              </w:tc>
              <w:tc>
                <w:tcPr>
                  <w:tcW w:w="893" w:type="dxa"/>
                </w:tcPr>
                <w:p w14:paraId="5A0245DF"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2119618D" w14:textId="77777777" w:rsidTr="00EC1A5C">
              <w:trPr>
                <w:trHeight w:val="310"/>
                <w:jc w:val="center"/>
              </w:trPr>
              <w:tc>
                <w:tcPr>
                  <w:tcW w:w="941" w:type="dxa"/>
                </w:tcPr>
                <w:p w14:paraId="277175A8"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6BB78E2" w14:textId="480B6313" w:rsidR="005C1198" w:rsidRPr="00F01CE0" w:rsidRDefault="003F32DB"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5C023D4"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72E6C3" w14:textId="53C64EE1"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1484</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37CC0D7D" w14:textId="77777777" w:rsidTr="00F01CE0">
        <w:tc>
          <w:tcPr>
            <w:tcW w:w="1305" w:type="dxa"/>
            <w:tcBorders>
              <w:top w:val="single" w:sz="4" w:space="0" w:color="auto"/>
              <w:left w:val="single" w:sz="4" w:space="0" w:color="auto"/>
              <w:bottom w:val="single" w:sz="4" w:space="0" w:color="auto"/>
              <w:right w:val="single" w:sz="4" w:space="0" w:color="auto"/>
            </w:tcBorders>
          </w:tcPr>
          <w:p w14:paraId="433703D9"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62429E2" w14:textId="507A8269"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7C1905C"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6091EFD9" w14:textId="77777777" w:rsidTr="00226657">
        <w:tc>
          <w:tcPr>
            <w:tcW w:w="1305" w:type="dxa"/>
            <w:tcBorders>
              <w:top w:val="single" w:sz="4" w:space="0" w:color="auto"/>
              <w:left w:val="single" w:sz="4" w:space="0" w:color="auto"/>
              <w:bottom w:val="single" w:sz="4" w:space="0" w:color="auto"/>
              <w:right w:val="single" w:sz="4" w:space="0" w:color="auto"/>
            </w:tcBorders>
          </w:tcPr>
          <w:p w14:paraId="2A2E35C0" w14:textId="0B4BB8FA"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29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907982D" w14:textId="4C9D4BEA" w:rsidR="005C1198" w:rsidRPr="007B00A9"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 xml:space="preserve">Έγκριση εξειδίκευσης πίστωσης συνολικού ποσού 1.350,00€ (με Φ.Π.Α.), για τη διοργάνωση από την Περιφέρεια Δυτικής Ελλάδας – Π.Ε. Ηλείας, ψυχαγωγικής μουσικής παραδοσιακής εκδήλωσης με DJ, </w:t>
            </w:r>
            <w:r w:rsidR="00EA741A">
              <w:rPr>
                <w:rFonts w:asciiTheme="minorHAnsi" w:hAnsiTheme="minorHAnsi" w:cstheme="minorHAnsi"/>
                <w:bCs/>
                <w:sz w:val="22"/>
              </w:rPr>
              <w:t>κατά</w:t>
            </w:r>
            <w:r w:rsidRPr="001A16FD">
              <w:rPr>
                <w:rFonts w:asciiTheme="minorHAnsi" w:hAnsiTheme="minorHAnsi" w:cstheme="minorHAnsi"/>
                <w:bCs/>
                <w:sz w:val="22"/>
              </w:rPr>
              <w:t xml:space="preserve"> 28-09-2026, στον χώρο του Πολιτιστικού Συλλόγου Σέκουλα στην Τ.Κ. Σέκουλα του Δ. Ανδρίτσαινας – Κρεστένων στην Π.Ε. Ηλείας.</w:t>
            </w:r>
          </w:p>
        </w:tc>
        <w:tc>
          <w:tcPr>
            <w:tcW w:w="1842" w:type="dxa"/>
          </w:tcPr>
          <w:p w14:paraId="488EE94F"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00908B68" w14:textId="77777777" w:rsidTr="00EC1A5C">
              <w:trPr>
                <w:trHeight w:val="310"/>
                <w:jc w:val="center"/>
              </w:trPr>
              <w:tc>
                <w:tcPr>
                  <w:tcW w:w="941" w:type="dxa"/>
                </w:tcPr>
                <w:p w14:paraId="2D995CF5"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F8FF400" w14:textId="52BE4ED7"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C1198" w:rsidRPr="00F01CE0" w14:paraId="5C7968F6" w14:textId="77777777" w:rsidTr="00EC1A5C">
              <w:trPr>
                <w:trHeight w:val="310"/>
                <w:jc w:val="center"/>
              </w:trPr>
              <w:tc>
                <w:tcPr>
                  <w:tcW w:w="941" w:type="dxa"/>
                </w:tcPr>
                <w:p w14:paraId="4440BB5F" w14:textId="33028CB1"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t>ΚΑΤΑ</w:t>
                  </w:r>
                </w:p>
              </w:tc>
              <w:tc>
                <w:tcPr>
                  <w:tcW w:w="893" w:type="dxa"/>
                </w:tcPr>
                <w:p w14:paraId="0260F3E6"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44911E9F" w14:textId="77777777" w:rsidTr="00EC1A5C">
              <w:trPr>
                <w:trHeight w:val="310"/>
                <w:jc w:val="center"/>
              </w:trPr>
              <w:tc>
                <w:tcPr>
                  <w:tcW w:w="941" w:type="dxa"/>
                </w:tcPr>
                <w:p w14:paraId="1DC6D004"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26F4FA"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5080B9"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22AD74A" w14:textId="5261041B"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1485</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442E5A77" w14:textId="77777777" w:rsidTr="00F01CE0">
        <w:tc>
          <w:tcPr>
            <w:tcW w:w="1305" w:type="dxa"/>
            <w:tcBorders>
              <w:top w:val="single" w:sz="4" w:space="0" w:color="auto"/>
              <w:left w:val="single" w:sz="4" w:space="0" w:color="auto"/>
              <w:bottom w:val="single" w:sz="4" w:space="0" w:color="auto"/>
              <w:right w:val="single" w:sz="4" w:space="0" w:color="auto"/>
            </w:tcBorders>
          </w:tcPr>
          <w:p w14:paraId="59AB39FD"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33B7B42" w14:textId="62B16682"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CC672C8"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57E55E94" w14:textId="77777777" w:rsidTr="00935DC5">
        <w:tc>
          <w:tcPr>
            <w:tcW w:w="1305" w:type="dxa"/>
            <w:tcBorders>
              <w:top w:val="single" w:sz="4" w:space="0" w:color="auto"/>
              <w:left w:val="single" w:sz="4" w:space="0" w:color="auto"/>
              <w:bottom w:val="single" w:sz="4" w:space="0" w:color="auto"/>
              <w:right w:val="single" w:sz="4" w:space="0" w:color="auto"/>
            </w:tcBorders>
          </w:tcPr>
          <w:p w14:paraId="41517214" w14:textId="56EF9B6C"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30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9980FC3" w14:textId="7D8474D6" w:rsidR="005C1198" w:rsidRPr="007B00A9"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 xml:space="preserve">Έγκριση εξειδίκευσης πίστωσης συνολικού ποσού 1.000,00€ (με Φ.Π.Α.), για τη συμμετοχή </w:t>
            </w:r>
            <w:r w:rsidR="00EA741A">
              <w:rPr>
                <w:rFonts w:asciiTheme="minorHAnsi" w:hAnsiTheme="minorHAnsi" w:cstheme="minorHAnsi"/>
                <w:bCs/>
                <w:sz w:val="22"/>
              </w:rPr>
              <w:t>κατά</w:t>
            </w:r>
            <w:r w:rsidRPr="001A16FD">
              <w:rPr>
                <w:rFonts w:asciiTheme="minorHAnsi" w:hAnsiTheme="minorHAnsi" w:cstheme="minorHAnsi"/>
                <w:bCs/>
                <w:sz w:val="22"/>
              </w:rPr>
              <w:t xml:space="preserve"> Περιφέρειας Δυτικής Ελλάδας στην ημερίδα «Σχολικές ηλικίες, ομαδικός και ατομικός αθλητισμός. Επιλέγω το κατάλληλο άθλημα», που διοργανώνει ο «Α.Ο.ΦΙ.Π.Π.», </w:t>
            </w:r>
            <w:r w:rsidR="00EA741A">
              <w:rPr>
                <w:rFonts w:asciiTheme="minorHAnsi" w:hAnsiTheme="minorHAnsi" w:cstheme="minorHAnsi"/>
                <w:bCs/>
                <w:sz w:val="22"/>
              </w:rPr>
              <w:t>κατά</w:t>
            </w:r>
            <w:r w:rsidRPr="001A16FD">
              <w:rPr>
                <w:rFonts w:asciiTheme="minorHAnsi" w:hAnsiTheme="minorHAnsi" w:cstheme="minorHAnsi"/>
                <w:bCs/>
                <w:sz w:val="22"/>
              </w:rPr>
              <w:t xml:space="preserve"> 27/09/2026, σε αίθουσα του Πανεπιστημιακού Γυμναστηρίου Πατρών.</w:t>
            </w:r>
          </w:p>
        </w:tc>
        <w:tc>
          <w:tcPr>
            <w:tcW w:w="1842" w:type="dxa"/>
          </w:tcPr>
          <w:p w14:paraId="05514D13"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44C4E1DD" w14:textId="77777777" w:rsidTr="00EC1A5C">
              <w:trPr>
                <w:trHeight w:val="310"/>
                <w:jc w:val="center"/>
              </w:trPr>
              <w:tc>
                <w:tcPr>
                  <w:tcW w:w="941" w:type="dxa"/>
                </w:tcPr>
                <w:p w14:paraId="1B06878E"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8B0828" w14:textId="54653419"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C1198" w:rsidRPr="00F01CE0" w14:paraId="28DC4018" w14:textId="77777777" w:rsidTr="00EC1A5C">
              <w:trPr>
                <w:trHeight w:val="310"/>
                <w:jc w:val="center"/>
              </w:trPr>
              <w:tc>
                <w:tcPr>
                  <w:tcW w:w="941" w:type="dxa"/>
                </w:tcPr>
                <w:p w14:paraId="5019B460" w14:textId="3FF5C9A2"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t>ΚΑΤΑ</w:t>
                  </w:r>
                </w:p>
              </w:tc>
              <w:tc>
                <w:tcPr>
                  <w:tcW w:w="893" w:type="dxa"/>
                </w:tcPr>
                <w:p w14:paraId="05299F98"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6387B392" w14:textId="77777777" w:rsidTr="00EC1A5C">
              <w:trPr>
                <w:trHeight w:val="310"/>
                <w:jc w:val="center"/>
              </w:trPr>
              <w:tc>
                <w:tcPr>
                  <w:tcW w:w="941" w:type="dxa"/>
                </w:tcPr>
                <w:p w14:paraId="2C5036D4"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C5427CD"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00C88B"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B1C527" w14:textId="78A2B646"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1486</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794A357A" w14:textId="77777777" w:rsidTr="00F01CE0">
        <w:tc>
          <w:tcPr>
            <w:tcW w:w="1305" w:type="dxa"/>
            <w:tcBorders>
              <w:top w:val="single" w:sz="4" w:space="0" w:color="auto"/>
              <w:left w:val="single" w:sz="4" w:space="0" w:color="auto"/>
              <w:bottom w:val="single" w:sz="4" w:space="0" w:color="auto"/>
              <w:right w:val="single" w:sz="4" w:space="0" w:color="auto"/>
            </w:tcBorders>
          </w:tcPr>
          <w:p w14:paraId="05A28159"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48EA2E" w14:textId="77777777"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64CBF0C"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68A88963" w14:textId="77777777" w:rsidTr="002D1D42">
        <w:tc>
          <w:tcPr>
            <w:tcW w:w="1305" w:type="dxa"/>
            <w:tcBorders>
              <w:top w:val="single" w:sz="4" w:space="0" w:color="auto"/>
              <w:left w:val="single" w:sz="4" w:space="0" w:color="auto"/>
              <w:bottom w:val="single" w:sz="4" w:space="0" w:color="auto"/>
              <w:right w:val="single" w:sz="4" w:space="0" w:color="auto"/>
            </w:tcBorders>
          </w:tcPr>
          <w:p w14:paraId="4A6460B9" w14:textId="141F38EF"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31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6F67A55" w14:textId="430E377F" w:rsidR="005C1198" w:rsidRPr="00542D16" w:rsidRDefault="005C1198" w:rsidP="005C1198">
            <w:pPr>
              <w:spacing w:after="0"/>
              <w:jc w:val="both"/>
              <w:rPr>
                <w:rFonts w:asciiTheme="minorHAnsi" w:hAnsiTheme="minorHAnsi" w:cstheme="minorHAnsi"/>
                <w:bCs/>
                <w:sz w:val="22"/>
              </w:rPr>
            </w:pPr>
            <w:r w:rsidRPr="001A16FD">
              <w:rPr>
                <w:rFonts w:asciiTheme="minorHAnsi" w:hAnsiTheme="minorHAnsi" w:cstheme="minorHAnsi"/>
                <w:bCs/>
                <w:sz w:val="22"/>
              </w:rPr>
              <w:t xml:space="preserve">Έγκριση κατεπείγουσας κίνησης του με αριθ. κυκλοφορίας ΧΖΤ 6180 υπηρεσιακού οχήματος </w:t>
            </w:r>
            <w:r w:rsidR="00EA741A">
              <w:rPr>
                <w:rFonts w:asciiTheme="minorHAnsi" w:hAnsiTheme="minorHAnsi" w:cstheme="minorHAnsi"/>
                <w:bCs/>
                <w:sz w:val="22"/>
              </w:rPr>
              <w:t>κατά</w:t>
            </w:r>
            <w:r w:rsidRPr="001A16FD">
              <w:rPr>
                <w:rFonts w:asciiTheme="minorHAnsi" w:hAnsiTheme="minorHAnsi" w:cstheme="minorHAnsi"/>
                <w:bCs/>
                <w:sz w:val="22"/>
              </w:rPr>
              <w:t xml:space="preserve"> Δ/νσης Διοίκησης </w:t>
            </w:r>
            <w:r w:rsidR="00EA741A">
              <w:rPr>
                <w:rFonts w:asciiTheme="minorHAnsi" w:hAnsiTheme="minorHAnsi" w:cstheme="minorHAnsi"/>
                <w:bCs/>
                <w:sz w:val="22"/>
              </w:rPr>
              <w:t>κατά</w:t>
            </w:r>
            <w:r w:rsidRPr="001A16FD">
              <w:rPr>
                <w:rFonts w:asciiTheme="minorHAnsi" w:hAnsiTheme="minorHAnsi" w:cstheme="minorHAnsi"/>
                <w:bCs/>
                <w:sz w:val="22"/>
              </w:rPr>
              <w:t xml:space="preserve"> Π.Δ.Ε., για την μετακίνηση του Αντιπεριφερειάρχη Αγροτικής Ανάπτυξης </w:t>
            </w:r>
            <w:r w:rsidR="00EA741A">
              <w:rPr>
                <w:rFonts w:asciiTheme="minorHAnsi" w:hAnsiTheme="minorHAnsi" w:cstheme="minorHAnsi"/>
                <w:bCs/>
                <w:sz w:val="22"/>
              </w:rPr>
              <w:t>κατά</w:t>
            </w:r>
            <w:r w:rsidRPr="001A16FD">
              <w:rPr>
                <w:rFonts w:asciiTheme="minorHAnsi" w:hAnsiTheme="minorHAnsi" w:cstheme="minorHAnsi"/>
                <w:bCs/>
                <w:sz w:val="22"/>
              </w:rPr>
              <w:t xml:space="preserve"> Π.Δ.Ε. κ. Φίλια Ανδρέα, με προορισμό τη Θεσσαλονίκη, </w:t>
            </w:r>
            <w:r w:rsidR="00EA741A">
              <w:rPr>
                <w:rFonts w:asciiTheme="minorHAnsi" w:hAnsiTheme="minorHAnsi" w:cstheme="minorHAnsi"/>
                <w:bCs/>
                <w:sz w:val="22"/>
              </w:rPr>
              <w:t>κατά</w:t>
            </w:r>
            <w:r w:rsidRPr="001A16FD">
              <w:rPr>
                <w:rFonts w:asciiTheme="minorHAnsi" w:hAnsiTheme="minorHAnsi" w:cstheme="minorHAnsi"/>
                <w:bCs/>
                <w:sz w:val="22"/>
              </w:rPr>
              <w:t xml:space="preserve"> 04-05/09/2026, για την συμμετοχή του α) στην 4</w:t>
            </w:r>
            <w:r w:rsidRPr="00EA741A">
              <w:rPr>
                <w:rFonts w:asciiTheme="minorHAnsi" w:hAnsiTheme="minorHAnsi" w:cstheme="minorHAnsi"/>
                <w:bCs/>
                <w:sz w:val="22"/>
                <w:vertAlign w:val="superscript"/>
              </w:rPr>
              <w:t>η</w:t>
            </w:r>
            <w:r w:rsidRPr="001A16FD">
              <w:rPr>
                <w:rFonts w:asciiTheme="minorHAnsi" w:hAnsiTheme="minorHAnsi" w:cstheme="minorHAnsi"/>
                <w:bCs/>
                <w:sz w:val="22"/>
              </w:rPr>
              <w:t xml:space="preserve"> Συνεδρίαση του Εθνικού Διαλόγου για τη νέα ΚΑΠ 2028-2034 (04/09/2026) και β) στην εκδήλωση με θέμα «Ταμείο Αγροτικής Επιχειρηματικότητας: Χρηματοδοτώντας το Μέλλον </w:t>
            </w:r>
            <w:r w:rsidR="00EA741A">
              <w:rPr>
                <w:rFonts w:asciiTheme="minorHAnsi" w:hAnsiTheme="minorHAnsi" w:cstheme="minorHAnsi"/>
                <w:bCs/>
                <w:sz w:val="22"/>
              </w:rPr>
              <w:t>κατά</w:t>
            </w:r>
            <w:r w:rsidRPr="001A16FD">
              <w:rPr>
                <w:rFonts w:asciiTheme="minorHAnsi" w:hAnsiTheme="minorHAnsi" w:cstheme="minorHAnsi"/>
                <w:bCs/>
                <w:sz w:val="22"/>
              </w:rPr>
              <w:t xml:space="preserve"> Ελληνικής Γεωργίας» που διοργάνωσε η Γενική Γραμματεία Ενωσιακών Πόρων και Υποδομών (ΥΠΑΑΤ) στο πλαίσιο </w:t>
            </w:r>
            <w:r w:rsidR="00EA741A">
              <w:rPr>
                <w:rFonts w:asciiTheme="minorHAnsi" w:hAnsiTheme="minorHAnsi" w:cstheme="minorHAnsi"/>
                <w:bCs/>
                <w:sz w:val="22"/>
              </w:rPr>
              <w:t>κατά</w:t>
            </w:r>
            <w:r w:rsidRPr="001A16FD">
              <w:rPr>
                <w:rFonts w:asciiTheme="minorHAnsi" w:hAnsiTheme="minorHAnsi" w:cstheme="minorHAnsi"/>
                <w:bCs/>
                <w:sz w:val="22"/>
              </w:rPr>
              <w:t xml:space="preserve"> 90</w:t>
            </w:r>
            <w:r w:rsidRPr="00EA741A">
              <w:rPr>
                <w:rFonts w:asciiTheme="minorHAnsi" w:hAnsiTheme="minorHAnsi" w:cstheme="minorHAnsi"/>
                <w:bCs/>
                <w:sz w:val="22"/>
                <w:vertAlign w:val="superscript"/>
              </w:rPr>
              <w:t>ης</w:t>
            </w:r>
            <w:r w:rsidRPr="001A16FD">
              <w:rPr>
                <w:rFonts w:asciiTheme="minorHAnsi" w:hAnsiTheme="minorHAnsi" w:cstheme="minorHAnsi"/>
                <w:bCs/>
                <w:sz w:val="22"/>
              </w:rPr>
              <w:t xml:space="preserve"> Διεθνούς Έκθεσης Θεσσαλονίκης (ΔΕΘ) (05/09/2026).</w:t>
            </w:r>
          </w:p>
        </w:tc>
        <w:tc>
          <w:tcPr>
            <w:tcW w:w="1842" w:type="dxa"/>
          </w:tcPr>
          <w:p w14:paraId="13FB07B9"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54C42231" w14:textId="77777777" w:rsidTr="00EC1A5C">
              <w:trPr>
                <w:trHeight w:val="310"/>
                <w:jc w:val="center"/>
              </w:trPr>
              <w:tc>
                <w:tcPr>
                  <w:tcW w:w="941" w:type="dxa"/>
                </w:tcPr>
                <w:p w14:paraId="2063EF85"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4E87458" w14:textId="2CC6C53D"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C1198" w:rsidRPr="00F01CE0" w14:paraId="38344937" w14:textId="77777777" w:rsidTr="00EC1A5C">
              <w:trPr>
                <w:trHeight w:val="310"/>
                <w:jc w:val="center"/>
              </w:trPr>
              <w:tc>
                <w:tcPr>
                  <w:tcW w:w="941" w:type="dxa"/>
                </w:tcPr>
                <w:p w14:paraId="0360A3EC" w14:textId="2F18B5A1"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t>ΚΑΤΑ</w:t>
                  </w:r>
                </w:p>
              </w:tc>
              <w:tc>
                <w:tcPr>
                  <w:tcW w:w="893" w:type="dxa"/>
                </w:tcPr>
                <w:p w14:paraId="2D7D3A5A"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412BCD10" w14:textId="77777777" w:rsidTr="00EC1A5C">
              <w:trPr>
                <w:trHeight w:val="310"/>
                <w:jc w:val="center"/>
              </w:trPr>
              <w:tc>
                <w:tcPr>
                  <w:tcW w:w="941" w:type="dxa"/>
                </w:tcPr>
                <w:p w14:paraId="742D1D4D"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1CA18F3"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866ADCA"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86AEA39" w14:textId="705FC7B0"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1487</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14B98D95" w14:textId="77777777" w:rsidTr="00F01CE0">
        <w:tc>
          <w:tcPr>
            <w:tcW w:w="1305" w:type="dxa"/>
            <w:tcBorders>
              <w:top w:val="single" w:sz="4" w:space="0" w:color="auto"/>
              <w:left w:val="single" w:sz="4" w:space="0" w:color="auto"/>
              <w:bottom w:val="single" w:sz="4" w:space="0" w:color="auto"/>
              <w:right w:val="single" w:sz="4" w:space="0" w:color="auto"/>
            </w:tcBorders>
          </w:tcPr>
          <w:p w14:paraId="24AB7E66"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AD8357" w14:textId="777A26F8"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04964AA0"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4E70EA1D" w14:textId="77777777" w:rsidTr="008625DA">
        <w:tc>
          <w:tcPr>
            <w:tcW w:w="1305" w:type="dxa"/>
            <w:tcBorders>
              <w:top w:val="single" w:sz="4" w:space="0" w:color="auto"/>
              <w:left w:val="single" w:sz="4" w:space="0" w:color="auto"/>
              <w:bottom w:val="single" w:sz="4" w:space="0" w:color="auto"/>
              <w:right w:val="single" w:sz="4" w:space="0" w:color="auto"/>
            </w:tcBorders>
          </w:tcPr>
          <w:p w14:paraId="374D515C" w14:textId="77777777"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32</w:t>
            </w:r>
            <w:r w:rsidRPr="007B00A9">
              <w:rPr>
                <w:rFonts w:asciiTheme="minorHAnsi" w:hAnsiTheme="minorHAnsi" w:cstheme="minorHAnsi"/>
                <w:b/>
                <w:sz w:val="22"/>
                <w:vertAlign w:val="superscript"/>
              </w:rPr>
              <w:t>ο</w:t>
            </w:r>
          </w:p>
          <w:p w14:paraId="2D793C1C" w14:textId="4D96C1A0" w:rsidR="005C1198" w:rsidRPr="007B00A9" w:rsidRDefault="005C1198" w:rsidP="005C1198">
            <w:pPr>
              <w:spacing w:after="0"/>
              <w:jc w:val="both"/>
              <w:rPr>
                <w:rFonts w:asciiTheme="minorHAnsi" w:hAnsiTheme="minorHAnsi" w:cstheme="minorHAnsi"/>
                <w:b/>
                <w:sz w:val="22"/>
              </w:rPr>
            </w:pP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BBC8852" w14:textId="77777777" w:rsidR="005C1198" w:rsidRPr="005C1198" w:rsidRDefault="005C1198" w:rsidP="005C1198">
            <w:pPr>
              <w:spacing w:after="0"/>
              <w:jc w:val="both"/>
              <w:rPr>
                <w:rFonts w:asciiTheme="minorHAnsi" w:hAnsiTheme="minorHAnsi" w:cstheme="minorHAnsi"/>
                <w:bCs/>
                <w:sz w:val="22"/>
              </w:rPr>
            </w:pPr>
            <w:r w:rsidRPr="005C1198">
              <w:rPr>
                <w:rFonts w:asciiTheme="minorHAnsi" w:hAnsiTheme="minorHAnsi" w:cstheme="minorHAnsi"/>
                <w:bCs/>
                <w:sz w:val="22"/>
              </w:rPr>
              <w:t xml:space="preserve">Έγκριση των κάτωθι πέντε (5) εντολών μίσθωσης ιδιωτικών μηχανημάτων στην Π.Ε. Ηλείας: </w:t>
            </w:r>
          </w:p>
          <w:p w14:paraId="2AC667BD" w14:textId="335B88DA" w:rsidR="005C1198" w:rsidRPr="005C1198" w:rsidRDefault="005C1198" w:rsidP="005C1198">
            <w:pPr>
              <w:spacing w:after="0"/>
              <w:jc w:val="both"/>
              <w:rPr>
                <w:rFonts w:asciiTheme="minorHAnsi" w:hAnsiTheme="minorHAnsi" w:cstheme="minorHAnsi"/>
                <w:bCs/>
                <w:sz w:val="22"/>
              </w:rPr>
            </w:pPr>
            <w:r w:rsidRPr="005C1198">
              <w:rPr>
                <w:rFonts w:asciiTheme="minorHAnsi" w:hAnsiTheme="minorHAnsi" w:cstheme="minorHAnsi"/>
                <w:bCs/>
                <w:sz w:val="22"/>
              </w:rPr>
              <w:lastRenderedPageBreak/>
              <w:t>1)</w:t>
            </w:r>
            <w:r w:rsidR="00EA741A">
              <w:rPr>
                <w:rFonts w:asciiTheme="minorHAnsi" w:hAnsiTheme="minorHAnsi" w:cstheme="minorHAnsi"/>
                <w:bCs/>
                <w:sz w:val="22"/>
              </w:rPr>
              <w:t>κατά</w:t>
            </w:r>
            <w:r w:rsidRPr="005C1198">
              <w:rPr>
                <w:rFonts w:asciiTheme="minorHAnsi" w:hAnsiTheme="minorHAnsi" w:cstheme="minorHAnsi"/>
                <w:bCs/>
                <w:sz w:val="22"/>
              </w:rPr>
              <w:t xml:space="preserve"> υπ’ αριθ. 229/2026 (ΑΔΑ: 9ΧΒΕ7Λ6-ΑΜΕ), με αριθ. πρωτ. ΠΔΕ/ΔΠΠ/304315/7949/03-09-2026, ιδιοκτησίας του οικονομικού φορέα «FARGECO HELLAS ΜΟΝ ΑΕ» </w:t>
            </w:r>
          </w:p>
          <w:p w14:paraId="18868F1C" w14:textId="163A3662" w:rsidR="005C1198" w:rsidRPr="005C1198" w:rsidRDefault="005C1198" w:rsidP="005C1198">
            <w:pPr>
              <w:spacing w:after="0"/>
              <w:jc w:val="both"/>
              <w:rPr>
                <w:rFonts w:asciiTheme="minorHAnsi" w:hAnsiTheme="minorHAnsi" w:cstheme="minorHAnsi"/>
                <w:bCs/>
                <w:sz w:val="22"/>
              </w:rPr>
            </w:pPr>
            <w:r w:rsidRPr="005C1198">
              <w:rPr>
                <w:rFonts w:asciiTheme="minorHAnsi" w:hAnsiTheme="minorHAnsi" w:cstheme="minorHAnsi"/>
                <w:bCs/>
                <w:sz w:val="22"/>
              </w:rPr>
              <w:t>2)</w:t>
            </w:r>
            <w:r w:rsidR="00EA741A">
              <w:rPr>
                <w:rFonts w:asciiTheme="minorHAnsi" w:hAnsiTheme="minorHAnsi" w:cstheme="minorHAnsi"/>
                <w:bCs/>
                <w:sz w:val="22"/>
              </w:rPr>
              <w:t>κατά</w:t>
            </w:r>
            <w:r w:rsidRPr="005C1198">
              <w:rPr>
                <w:rFonts w:asciiTheme="minorHAnsi" w:hAnsiTheme="minorHAnsi" w:cstheme="minorHAnsi"/>
                <w:bCs/>
                <w:sz w:val="22"/>
              </w:rPr>
              <w:t xml:space="preserve"> υπ’ αριθ. 230/2026 (ΑΔΑ: 9Ζ487Λ6-6ΑΩ), με αριθ. πρωτ. ΠΔΕ/ΔΠΠ/304331/7953/03-09-2026, ιδιοκτησίας του οικονομικού φορέα «ΓΕΦΥΡΟΠΛΑΣΤΙΓΓΑ ΚΥΛΛΗΝΗΣ Ε.Ε.» </w:t>
            </w:r>
          </w:p>
          <w:p w14:paraId="7D2CE9A7" w14:textId="3B9AB5B3" w:rsidR="005C1198" w:rsidRPr="005C1198" w:rsidRDefault="005C1198" w:rsidP="005C1198">
            <w:pPr>
              <w:spacing w:after="0"/>
              <w:jc w:val="both"/>
              <w:rPr>
                <w:rFonts w:asciiTheme="minorHAnsi" w:hAnsiTheme="minorHAnsi" w:cstheme="minorHAnsi"/>
                <w:bCs/>
                <w:sz w:val="22"/>
              </w:rPr>
            </w:pPr>
            <w:r w:rsidRPr="005C1198">
              <w:rPr>
                <w:rFonts w:asciiTheme="minorHAnsi" w:hAnsiTheme="minorHAnsi" w:cstheme="minorHAnsi"/>
                <w:bCs/>
                <w:sz w:val="22"/>
              </w:rPr>
              <w:t>3)</w:t>
            </w:r>
            <w:r w:rsidR="00EA741A">
              <w:rPr>
                <w:rFonts w:asciiTheme="minorHAnsi" w:hAnsiTheme="minorHAnsi" w:cstheme="minorHAnsi"/>
                <w:bCs/>
                <w:sz w:val="22"/>
              </w:rPr>
              <w:t>κατά</w:t>
            </w:r>
            <w:r w:rsidRPr="005C1198">
              <w:rPr>
                <w:rFonts w:asciiTheme="minorHAnsi" w:hAnsiTheme="minorHAnsi" w:cstheme="minorHAnsi"/>
                <w:bCs/>
                <w:sz w:val="22"/>
              </w:rPr>
              <w:t xml:space="preserve"> υπ’ αριθ. 231/2026 (ΑΔΑ: ΡΛΝΔ7Λ6-ΕΚΨ), με αριθ. πρωτ. ΠΔΕ/ΔΠΠ/304358/7957/03-09-2026, ιδιοκτησίας του οικονομικού φορέα «ΑΠΟΛΥΜΑΝΤΙΚΗ ΑΝΩΝΥΜΗ ΕΜΠΟΡΙΚΗ ΚΑΙ ΤΕΧΝΙΚΗ ΕΤΑΙΡΕΙΑ» </w:t>
            </w:r>
          </w:p>
          <w:p w14:paraId="3F0CAC9F" w14:textId="0BA8F623" w:rsidR="005C1198" w:rsidRPr="005C1198" w:rsidRDefault="005C1198" w:rsidP="005C1198">
            <w:pPr>
              <w:spacing w:after="0"/>
              <w:jc w:val="both"/>
              <w:rPr>
                <w:rFonts w:asciiTheme="minorHAnsi" w:hAnsiTheme="minorHAnsi" w:cstheme="minorHAnsi"/>
                <w:bCs/>
                <w:sz w:val="22"/>
              </w:rPr>
            </w:pPr>
            <w:r w:rsidRPr="005C1198">
              <w:rPr>
                <w:rFonts w:asciiTheme="minorHAnsi" w:hAnsiTheme="minorHAnsi" w:cstheme="minorHAnsi"/>
                <w:bCs/>
                <w:sz w:val="22"/>
              </w:rPr>
              <w:t>4)</w:t>
            </w:r>
            <w:r w:rsidR="00EA741A">
              <w:rPr>
                <w:rFonts w:asciiTheme="minorHAnsi" w:hAnsiTheme="minorHAnsi" w:cstheme="minorHAnsi"/>
                <w:bCs/>
                <w:sz w:val="22"/>
              </w:rPr>
              <w:t>κατά</w:t>
            </w:r>
            <w:r w:rsidRPr="005C1198">
              <w:rPr>
                <w:rFonts w:asciiTheme="minorHAnsi" w:hAnsiTheme="minorHAnsi" w:cstheme="minorHAnsi"/>
                <w:bCs/>
                <w:sz w:val="22"/>
              </w:rPr>
              <w:t xml:space="preserve"> υπ’ αριθ. 232/2026 (ΑΔΑ: Ψ69Ε7Λ6-ΨΘΤ), με αριθ. πρωτ. ΠΔΕ/ΔΠΠ/304383/7963/03-09-2026, ιδιοκτησίας του οικονομικού φορέα «ΑΣΗΜΑΚΟΠΟΥΛΟΣ ΧΡΗΣΤΟΣ </w:t>
            </w:r>
            <w:r w:rsidR="00EA741A">
              <w:rPr>
                <w:rFonts w:asciiTheme="minorHAnsi" w:hAnsiTheme="minorHAnsi" w:cstheme="minorHAnsi"/>
                <w:bCs/>
                <w:sz w:val="22"/>
              </w:rPr>
              <w:t>–</w:t>
            </w:r>
            <w:r w:rsidRPr="005C1198">
              <w:rPr>
                <w:rFonts w:asciiTheme="minorHAnsi" w:hAnsiTheme="minorHAnsi" w:cstheme="minorHAnsi"/>
                <w:bCs/>
                <w:sz w:val="22"/>
              </w:rPr>
              <w:t xml:space="preserve"> ΑΠΟΛΥΜΑΝΤΙΚΗ ΠΕΤΡΕΛΑΪΚΗ» </w:t>
            </w:r>
          </w:p>
          <w:p w14:paraId="69F6FDF1" w14:textId="39CBCEEB" w:rsidR="005C1198" w:rsidRPr="009B3CB8" w:rsidRDefault="005C1198" w:rsidP="005C1198">
            <w:pPr>
              <w:spacing w:after="0"/>
              <w:jc w:val="both"/>
              <w:rPr>
                <w:rFonts w:asciiTheme="minorHAnsi" w:hAnsiTheme="minorHAnsi" w:cstheme="minorHAnsi"/>
                <w:bCs/>
                <w:sz w:val="22"/>
              </w:rPr>
            </w:pPr>
            <w:r w:rsidRPr="005C1198">
              <w:rPr>
                <w:rFonts w:asciiTheme="minorHAnsi" w:hAnsiTheme="minorHAnsi" w:cstheme="minorHAnsi"/>
                <w:bCs/>
                <w:sz w:val="22"/>
              </w:rPr>
              <w:t>5)</w:t>
            </w:r>
            <w:r w:rsidR="00EA741A">
              <w:rPr>
                <w:rFonts w:asciiTheme="minorHAnsi" w:hAnsiTheme="minorHAnsi" w:cstheme="minorHAnsi"/>
                <w:bCs/>
                <w:sz w:val="22"/>
              </w:rPr>
              <w:t>κατά</w:t>
            </w:r>
            <w:r w:rsidRPr="005C1198">
              <w:rPr>
                <w:rFonts w:asciiTheme="minorHAnsi" w:hAnsiTheme="minorHAnsi" w:cstheme="minorHAnsi"/>
                <w:bCs/>
                <w:sz w:val="22"/>
              </w:rPr>
              <w:t xml:space="preserve"> υπ’ αριθ. 233/2026 (ΑΔΑ: Ρ1ΕΟ7Λ6-ΜΩ1), με αριθ. πρωτ. ΠΔΕ/ΔΠΠ/304389/7966/03-09-2026, ιδιοκτησίας του οικονομικού φορέα «ΓΙΑΝΝΟΠΟΥΛΟΣ ΑΝΤΩΝΙΟΣ», που αφορούν σε εργασίες για την λειτουργία σταθμών απολύμανσης στο οδικό δίκτυο για την καταστολή </w:t>
            </w:r>
            <w:r w:rsidR="00EA741A">
              <w:rPr>
                <w:rFonts w:asciiTheme="minorHAnsi" w:hAnsiTheme="minorHAnsi" w:cstheme="minorHAnsi"/>
                <w:bCs/>
                <w:sz w:val="22"/>
              </w:rPr>
              <w:t>κατά</w:t>
            </w:r>
            <w:r w:rsidRPr="005C1198">
              <w:rPr>
                <w:rFonts w:asciiTheme="minorHAnsi" w:hAnsiTheme="minorHAnsi" w:cstheme="minorHAnsi"/>
                <w:bCs/>
                <w:sz w:val="22"/>
              </w:rPr>
              <w:t xml:space="preserve"> ευλογιάς των αιγοπροβάτων, σε διάφορες θέσεις στην ΠΕ Ηλείας.</w:t>
            </w:r>
          </w:p>
        </w:tc>
        <w:tc>
          <w:tcPr>
            <w:tcW w:w="1842" w:type="dxa"/>
          </w:tcPr>
          <w:p w14:paraId="093F6939"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54258F85" w14:textId="77777777" w:rsidTr="00EC1A5C">
              <w:trPr>
                <w:trHeight w:val="310"/>
                <w:jc w:val="center"/>
              </w:trPr>
              <w:tc>
                <w:tcPr>
                  <w:tcW w:w="941" w:type="dxa"/>
                </w:tcPr>
                <w:p w14:paraId="60B45864"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1AFE660" w14:textId="6C7DEFB4"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C1198" w:rsidRPr="00F01CE0" w14:paraId="0011214A" w14:textId="77777777" w:rsidTr="00EC1A5C">
              <w:trPr>
                <w:trHeight w:val="310"/>
                <w:jc w:val="center"/>
              </w:trPr>
              <w:tc>
                <w:tcPr>
                  <w:tcW w:w="941" w:type="dxa"/>
                </w:tcPr>
                <w:p w14:paraId="3FFFC653" w14:textId="1D0750D6"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lastRenderedPageBreak/>
                    <w:t>ΚΑΤΑ</w:t>
                  </w:r>
                </w:p>
              </w:tc>
              <w:tc>
                <w:tcPr>
                  <w:tcW w:w="893" w:type="dxa"/>
                </w:tcPr>
                <w:p w14:paraId="526822F0"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66D05CC0" w14:textId="77777777" w:rsidTr="00EC1A5C">
              <w:trPr>
                <w:trHeight w:val="310"/>
                <w:jc w:val="center"/>
              </w:trPr>
              <w:tc>
                <w:tcPr>
                  <w:tcW w:w="941" w:type="dxa"/>
                </w:tcPr>
                <w:p w14:paraId="47660AE8"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0BD3CC0" w14:textId="3661AA6D"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62832B22"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DF019" w14:textId="0347FB2C"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1488</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3713FBD6" w14:textId="77777777" w:rsidTr="00F01CE0">
        <w:tc>
          <w:tcPr>
            <w:tcW w:w="1305" w:type="dxa"/>
            <w:tcBorders>
              <w:top w:val="single" w:sz="4" w:space="0" w:color="auto"/>
              <w:left w:val="single" w:sz="4" w:space="0" w:color="auto"/>
              <w:bottom w:val="single" w:sz="4" w:space="0" w:color="auto"/>
              <w:right w:val="single" w:sz="4" w:space="0" w:color="auto"/>
            </w:tcBorders>
          </w:tcPr>
          <w:p w14:paraId="5CD23E1D"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2BD660B" w14:textId="59A9A401" w:rsidR="005C1198" w:rsidRPr="007B00A9"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AEC5209"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6D98BD5B" w14:textId="77777777" w:rsidTr="009C4A8A">
        <w:tc>
          <w:tcPr>
            <w:tcW w:w="1305" w:type="dxa"/>
            <w:tcBorders>
              <w:top w:val="single" w:sz="4" w:space="0" w:color="auto"/>
              <w:left w:val="single" w:sz="4" w:space="0" w:color="auto"/>
              <w:bottom w:val="single" w:sz="4" w:space="0" w:color="auto"/>
              <w:right w:val="single" w:sz="4" w:space="0" w:color="auto"/>
            </w:tcBorders>
          </w:tcPr>
          <w:p w14:paraId="14B10F0C" w14:textId="5275AD43"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33</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6B19ACC" w14:textId="77777777"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Έγκριση των κάτωθι δεκαεπτά (17) εντολών μίσθωσης ιδιωτικών μηχανημάτων στην Π.Ε. Ηλείας:</w:t>
            </w:r>
          </w:p>
          <w:p w14:paraId="368C4D04" w14:textId="03C2F039"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1)</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 242/2026 (ΑΔΑ: Ε5997Λ6-9</w:t>
            </w:r>
            <w:r w:rsidRPr="00EA741A">
              <w:rPr>
                <w:rFonts w:asciiTheme="minorHAnsi" w:hAnsiTheme="minorHAnsi" w:cstheme="minorHAnsi"/>
                <w:bCs/>
                <w:sz w:val="22"/>
                <w:vertAlign w:val="superscript"/>
              </w:rPr>
              <w:t>Α</w:t>
            </w:r>
            <w:r w:rsidRPr="001A16FD">
              <w:rPr>
                <w:rFonts w:asciiTheme="minorHAnsi" w:hAnsiTheme="minorHAnsi" w:cstheme="minorHAnsi"/>
                <w:bCs/>
                <w:sz w:val="22"/>
              </w:rPr>
              <w:t>5) με αριθ. πρωτ. ΠΔΕ/ΔΠΠ/307297/8189/06-09-2026, ιδιοκτησίας του οικονομικού φορέα «ΠΑΠΑΠΑΝΑΓΙΩΤΟΥ ΒΑΣΙΛΙΚΗ»</w:t>
            </w:r>
            <w:r w:rsidRPr="001A16FD">
              <w:rPr>
                <w:rFonts w:asciiTheme="minorHAnsi" w:hAnsiTheme="minorHAnsi" w:cstheme="minorHAnsi"/>
                <w:bCs/>
                <w:sz w:val="22"/>
              </w:rPr>
              <w:tab/>
              <w:t xml:space="preserve"> </w:t>
            </w:r>
          </w:p>
          <w:p w14:paraId="3F73622D" w14:textId="06DF2287"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2)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243/2026 (ΑΔΑ: Λ2ΖΧ7Λ6-ΙΨ2) με αριθ. πρωτ. ΠΔΕ/ΔΠΠ/307299/8191/06-09-2026, ιδιοκτησίας του οικονομικού φορέα «ΠΟΥΡΝΟΣ ΚΩΝΣΤΑΝΤΙΝΟΣ»</w:t>
            </w:r>
            <w:r w:rsidRPr="001A16FD">
              <w:rPr>
                <w:rFonts w:asciiTheme="minorHAnsi" w:hAnsiTheme="minorHAnsi" w:cstheme="minorHAnsi"/>
                <w:bCs/>
                <w:sz w:val="22"/>
              </w:rPr>
              <w:tab/>
              <w:t xml:space="preserve"> </w:t>
            </w:r>
          </w:p>
          <w:p w14:paraId="488A3C60" w14:textId="5940E1C8"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3)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244/2026 (ΑΔΑ: ΛΟΒΖ7Λ6-Β70) με αριθ. πρωτ. ΠΔΕ/ΔΠΠ/307301/8193/06-09-2026, ιδιοκτησίας του οικονομικού φορέα «ΑΦΟΙ ΖΑΧΑΡΟΠΟΥΛΟΙ ΟΕ»</w:t>
            </w:r>
          </w:p>
          <w:p w14:paraId="7A3B1B85" w14:textId="2CF097EF"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4)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245/2026 (ΑΔΑ: Ψ4Ι27Λ6-ΓΜ8) με αριθ. πρωτ. ΠΔΕ/ΔΠΠ/307303/8195/06-09-2026, ιδιοκτησίας του οικονομικού φορέα «ΜΠΗΛΙΩΝΗΣ ΕΕ»</w:t>
            </w:r>
          </w:p>
          <w:p w14:paraId="489BA5B1" w14:textId="41FF4FA5"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5)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246/2026 (ΑΔΑ: 9Χ7Ο7Λ6-Γ2Γ) με αριθ. πρωτ. ΠΔΕ/ΔΠΠ/307305/8197/06-09-2026, ιδιοκτησίας του οικονομικού φορέα «ΔΗΜΑΚΟΠΟΥΛΟΣ ΠΑΝΑΓΙΩΤΗΣ»</w:t>
            </w:r>
          </w:p>
          <w:p w14:paraId="16305231" w14:textId="48B397A0"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6)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247/2026 (ΑΔΑ: ΨΩΗΠ7Λ6-ΠΨΧ) με αριθ. πρωτ. ΠΔΕ/ΔΠΠ/307307/8199/06-09-2026, ιδιοκτησίας του οικονομικού φορέα «ΟELIO ΜΟΝΟΠΡΟΣΩΠΗ ΙΚΕ»</w:t>
            </w:r>
            <w:r w:rsidRPr="001A16FD">
              <w:rPr>
                <w:rFonts w:asciiTheme="minorHAnsi" w:hAnsiTheme="minorHAnsi" w:cstheme="minorHAnsi"/>
                <w:bCs/>
                <w:sz w:val="22"/>
              </w:rPr>
              <w:tab/>
            </w:r>
          </w:p>
          <w:p w14:paraId="56CDE1F0" w14:textId="434A0C70"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7)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248/2026 (ΑΔΑ: 93ΒΝ7Λ6-ΩΑΘ) με αριθ. πρωτ. ΠΔΕ/ΔΠΠ/307309/8201/06-09-2026, ιδιοκτησίας του οικονομικού φορέα «ΓΕΩΡΓΑΚΟΠΟΥΛΟΣ ΓΕΩΡΓΙΟΣ»</w:t>
            </w:r>
            <w:r w:rsidRPr="001A16FD">
              <w:rPr>
                <w:rFonts w:asciiTheme="minorHAnsi" w:hAnsiTheme="minorHAnsi" w:cstheme="minorHAnsi"/>
                <w:bCs/>
                <w:sz w:val="22"/>
              </w:rPr>
              <w:tab/>
            </w:r>
          </w:p>
          <w:p w14:paraId="3361A09C" w14:textId="4E101CCD"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8)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249/2026 (ΑΔΑ: ΚΟ0Κ7Λ6-Ε1Β) με αριθ. πρωτ. ΠΔΕ/ΔΠΠ/307311/8203/06-09-2026, ιδιοκτησίας του οικονομικού φορέα «ΓΙΑΝΝΟΠΟΥΛΟΣ ΑΝΤΩΝΙΟΣ»</w:t>
            </w:r>
          </w:p>
          <w:p w14:paraId="435B5424" w14:textId="07073C6D"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9)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250/2026 (ΑΔΑ: 9ΝΧΡ7Λ6-ΕΘΩ) με αριθ. πρωτ. ΠΔΕ/ΔΠΠ/307313/8205/06-09-2026, ιδιοκτησίας του οικονομικού φορέα «ΔΗΜΗΤΡΑΚΟΠΟΥΛΟΣ ΑΝΔΡΕΑΣ»</w:t>
            </w:r>
            <w:r w:rsidRPr="001A16FD">
              <w:rPr>
                <w:rFonts w:asciiTheme="minorHAnsi" w:hAnsiTheme="minorHAnsi" w:cstheme="minorHAnsi"/>
                <w:bCs/>
                <w:sz w:val="22"/>
              </w:rPr>
              <w:tab/>
            </w:r>
          </w:p>
          <w:p w14:paraId="21B7D042" w14:textId="62BB5948"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lastRenderedPageBreak/>
              <w:t xml:space="preserve">10)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251/2026 (ΑΔΑ: 9ΤΖΠ7Λ6-ΖΓΔ) με αριθ. πρωτ. ΠΔΕ/ΔΠΠ/307315/8207/06-09-2026, ιδιοκτησίας του οικονομικού φορέα «ΔΑΓΡΕΣ ΔΗΜΗΤΡΙΟΣ»</w:t>
            </w:r>
            <w:r w:rsidRPr="001A16FD">
              <w:rPr>
                <w:rFonts w:asciiTheme="minorHAnsi" w:hAnsiTheme="minorHAnsi" w:cstheme="minorHAnsi"/>
                <w:bCs/>
                <w:sz w:val="22"/>
              </w:rPr>
              <w:tab/>
            </w:r>
          </w:p>
          <w:p w14:paraId="23BD2C06" w14:textId="33F1077B"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11)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252/2026 (ΑΔΑ: Ε0ΤΨ7Λ6-ΙΛΜ) με αριθ. πρωτ. ΠΔΕ/ΔΠΠ/307317/8209/06-09-2026, ιδιοκτησίας του οικονομικού φορέα «DENISON ΥΠΗΡΕΣΙΕΣ ΠΕΡΙΒΑΛΛΟΝΤΟΣ ΜΕΠΕ»</w:t>
            </w:r>
            <w:r w:rsidRPr="001A16FD">
              <w:rPr>
                <w:rFonts w:asciiTheme="minorHAnsi" w:hAnsiTheme="minorHAnsi" w:cstheme="minorHAnsi"/>
                <w:bCs/>
                <w:sz w:val="22"/>
              </w:rPr>
              <w:tab/>
            </w:r>
          </w:p>
          <w:p w14:paraId="2B4EB6ED" w14:textId="09EE7784"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12)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253/2026 (ΑΔΑ: ΛΩΛΘ7Λ6-Ο6Η) με αριθ. πρωτ. ΠΔΕ/ΔΠΠ/307319/8211/06-09-2026, ιδιοκτησίας του οικονομικού φορέα «ΣΚΑΝΔΑΛΗ ΜΑΡΙΑ ΚΑΙ ΣΙΑ ΕΕ»</w:t>
            </w:r>
            <w:r w:rsidRPr="001A16FD">
              <w:rPr>
                <w:rFonts w:asciiTheme="minorHAnsi" w:hAnsiTheme="minorHAnsi" w:cstheme="minorHAnsi"/>
                <w:bCs/>
                <w:sz w:val="22"/>
              </w:rPr>
              <w:tab/>
            </w:r>
          </w:p>
          <w:p w14:paraId="05CC6649" w14:textId="6B4DEB1D"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13)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254/2026 (ΑΔΑ: Ρ3787Λ6-4Ν4) με αριθ. πρωτ. ΠΔΕ/ΔΠΠ/307321/8213/06-09-2026, ιδιοκτησίας του οικονομικού φορέα «ΠΑΛΑΙΟΛΟΓΟΣ ΧΡΗΣΤΟΣ»</w:t>
            </w:r>
            <w:r w:rsidRPr="001A16FD">
              <w:rPr>
                <w:rFonts w:asciiTheme="minorHAnsi" w:hAnsiTheme="minorHAnsi" w:cstheme="minorHAnsi"/>
                <w:bCs/>
                <w:sz w:val="22"/>
              </w:rPr>
              <w:tab/>
            </w:r>
          </w:p>
          <w:p w14:paraId="0D7CBD3D" w14:textId="1CA8FCA3"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14)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255/2026 (ΑΔΑ: ΨΞΣΚ7Λ6-ΘΧΧ) με αριθ. πρωτ. ΠΔΕ/ΔΠΠ/307323/8215/06-09-2026, ιδιοκτησίας του οικονομικού φορέα «ΒΕΝΙΖΕΛΟΣ ΑΔΡΑΝΗ ΕΕ»</w:t>
            </w:r>
            <w:r w:rsidRPr="001A16FD">
              <w:rPr>
                <w:rFonts w:asciiTheme="minorHAnsi" w:hAnsiTheme="minorHAnsi" w:cstheme="minorHAnsi"/>
                <w:bCs/>
                <w:sz w:val="22"/>
              </w:rPr>
              <w:tab/>
            </w:r>
          </w:p>
          <w:p w14:paraId="057481EA" w14:textId="43B0165B"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15)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256/2026 (ΑΔΑ: ΨΒ5Ζ7Λ6-ΓΑΥ) με αριθ. πρωτ. ΠΔΕ/ΔΠΠ/307325/8217/06-09-2026, ιδιοκτησίας του οικονομικού φορέα «ΛΑΔΑΣ ΒΑΣΙΛΕΙΟΣ»</w:t>
            </w:r>
            <w:r w:rsidRPr="001A16FD">
              <w:rPr>
                <w:rFonts w:asciiTheme="minorHAnsi" w:hAnsiTheme="minorHAnsi" w:cstheme="minorHAnsi"/>
                <w:bCs/>
                <w:sz w:val="22"/>
              </w:rPr>
              <w:tab/>
            </w:r>
          </w:p>
          <w:p w14:paraId="61A89CB0" w14:textId="73F1A17D"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16)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257/2026 (ΑΔΑ: 93ΦΥ7Λ6-ΕΔ0) με αριθ. πρωτ. ΠΔΕ/ΔΠΠ/307327/8219/06-09-2026, ιδιοκτησίας του οικονομικού φορέα «ΒΑΣΙΛΟΠΟΥΛΟΣ ΘΕΟΔΩΡΟΣ»</w:t>
            </w:r>
            <w:r w:rsidRPr="001A16FD">
              <w:rPr>
                <w:rFonts w:asciiTheme="minorHAnsi" w:hAnsiTheme="minorHAnsi" w:cstheme="minorHAnsi"/>
                <w:bCs/>
                <w:sz w:val="22"/>
              </w:rPr>
              <w:tab/>
            </w:r>
          </w:p>
          <w:p w14:paraId="1C8FEC00" w14:textId="34C5AA72" w:rsidR="001A16FD" w:rsidRPr="001A16FD"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 xml:space="preserve">17) </w:t>
            </w:r>
            <w:r w:rsidR="00EA741A">
              <w:rPr>
                <w:rFonts w:asciiTheme="minorHAnsi" w:hAnsiTheme="minorHAnsi" w:cstheme="minorHAnsi"/>
                <w:bCs/>
                <w:sz w:val="22"/>
              </w:rPr>
              <w:t>κατά</w:t>
            </w:r>
            <w:r w:rsidRPr="001A16FD">
              <w:rPr>
                <w:rFonts w:asciiTheme="minorHAnsi" w:hAnsiTheme="minorHAnsi" w:cstheme="minorHAnsi"/>
                <w:bCs/>
                <w:sz w:val="22"/>
              </w:rPr>
              <w:t xml:space="preserve"> υπ’ αριθ.</w:t>
            </w:r>
            <w:r w:rsidRPr="001A16FD">
              <w:rPr>
                <w:rFonts w:asciiTheme="minorHAnsi" w:hAnsiTheme="minorHAnsi" w:cstheme="minorHAnsi"/>
                <w:bCs/>
                <w:sz w:val="22"/>
              </w:rPr>
              <w:tab/>
              <w:t>258/2026 (ΑΔΑ: ΡΨ9Υ7Λ6-ΧΜΙ) με αριθ. πρωτ. ΠΔΕ/ΔΠΠ/307329/8221/06-09-2026, ιδιοκτησίας του οικονομικού φορέα «ΡΑΜΜΟΣ ΝΙΚΟΛΑΟΣ»</w:t>
            </w:r>
            <w:r w:rsidRPr="001A16FD">
              <w:rPr>
                <w:rFonts w:asciiTheme="minorHAnsi" w:hAnsiTheme="minorHAnsi" w:cstheme="minorHAnsi"/>
                <w:bCs/>
                <w:sz w:val="22"/>
              </w:rPr>
              <w:tab/>
            </w:r>
          </w:p>
          <w:p w14:paraId="34608C36" w14:textId="585D6A3B" w:rsidR="005C1198" w:rsidRPr="007B00A9" w:rsidRDefault="001A16FD" w:rsidP="001A16FD">
            <w:pPr>
              <w:spacing w:after="0"/>
              <w:jc w:val="both"/>
              <w:rPr>
                <w:rFonts w:asciiTheme="minorHAnsi" w:hAnsiTheme="minorHAnsi" w:cstheme="minorHAnsi"/>
                <w:bCs/>
                <w:sz w:val="22"/>
              </w:rPr>
            </w:pPr>
            <w:r w:rsidRPr="001A16FD">
              <w:rPr>
                <w:rFonts w:asciiTheme="minorHAnsi" w:hAnsiTheme="minorHAnsi" w:cstheme="minorHAnsi"/>
                <w:bCs/>
                <w:sz w:val="22"/>
              </w:rPr>
              <w:t>Κατάσταση αναμονής μηχανημάτων έργου και υδροφόρων για αποφυγή κινδύνου πρόκλησης πυρκαγιάς, σε διάφορες θέσεις στην ΠΕ Ηλείας.</w:t>
            </w:r>
          </w:p>
        </w:tc>
        <w:tc>
          <w:tcPr>
            <w:tcW w:w="1842" w:type="dxa"/>
          </w:tcPr>
          <w:p w14:paraId="5F30E98D"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20565064" w14:textId="77777777" w:rsidTr="00EC1A5C">
              <w:trPr>
                <w:trHeight w:val="310"/>
                <w:jc w:val="center"/>
              </w:trPr>
              <w:tc>
                <w:tcPr>
                  <w:tcW w:w="941" w:type="dxa"/>
                </w:tcPr>
                <w:p w14:paraId="727CC05A"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6EC3FBF" w14:textId="6CA8A9F2"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C1198" w:rsidRPr="00F01CE0" w14:paraId="229ED8B3" w14:textId="77777777" w:rsidTr="00EC1A5C">
              <w:trPr>
                <w:trHeight w:val="310"/>
                <w:jc w:val="center"/>
              </w:trPr>
              <w:tc>
                <w:tcPr>
                  <w:tcW w:w="941" w:type="dxa"/>
                </w:tcPr>
                <w:p w14:paraId="2A56C32D" w14:textId="2C24A7F9"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t>ΚΑΤΑ</w:t>
                  </w:r>
                </w:p>
              </w:tc>
              <w:tc>
                <w:tcPr>
                  <w:tcW w:w="893" w:type="dxa"/>
                </w:tcPr>
                <w:p w14:paraId="5D8A6DB0"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17A803C6" w14:textId="77777777" w:rsidTr="00EC1A5C">
              <w:trPr>
                <w:trHeight w:val="310"/>
                <w:jc w:val="center"/>
              </w:trPr>
              <w:tc>
                <w:tcPr>
                  <w:tcW w:w="941" w:type="dxa"/>
                </w:tcPr>
                <w:p w14:paraId="3ACEEA64"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F02C0B7" w14:textId="334A2ECF"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23A58DDC"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EFB6684" w14:textId="4BE4CA94"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1489</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1C2F2461" w14:textId="77777777" w:rsidTr="00F01CE0">
        <w:tc>
          <w:tcPr>
            <w:tcW w:w="1305" w:type="dxa"/>
            <w:tcBorders>
              <w:top w:val="single" w:sz="4" w:space="0" w:color="auto"/>
              <w:left w:val="single" w:sz="4" w:space="0" w:color="auto"/>
              <w:bottom w:val="single" w:sz="4" w:space="0" w:color="auto"/>
              <w:right w:val="single" w:sz="4" w:space="0" w:color="auto"/>
            </w:tcBorders>
          </w:tcPr>
          <w:p w14:paraId="2BA34A8D"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26FD3FF" w14:textId="77777777" w:rsidR="005C1198" w:rsidRPr="001A16FD" w:rsidRDefault="005C1198" w:rsidP="005C1198">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585E1AB"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r w:rsidR="005C1198" w:rsidRPr="007B00A9" w14:paraId="22EF9525" w14:textId="77777777" w:rsidTr="00967836">
        <w:tc>
          <w:tcPr>
            <w:tcW w:w="1305" w:type="dxa"/>
            <w:tcBorders>
              <w:top w:val="single" w:sz="4" w:space="0" w:color="auto"/>
              <w:left w:val="single" w:sz="4" w:space="0" w:color="auto"/>
              <w:bottom w:val="single" w:sz="4" w:space="0" w:color="auto"/>
              <w:right w:val="single" w:sz="4" w:space="0" w:color="auto"/>
            </w:tcBorders>
          </w:tcPr>
          <w:p w14:paraId="1AF34CF6" w14:textId="0F7BC78B" w:rsidR="005C1198" w:rsidRPr="007B00A9" w:rsidRDefault="005C1198" w:rsidP="005C1198">
            <w:pPr>
              <w:spacing w:after="0"/>
              <w:jc w:val="both"/>
              <w:rPr>
                <w:rFonts w:asciiTheme="minorHAnsi" w:hAnsiTheme="minorHAnsi" w:cstheme="minorHAnsi"/>
                <w:b/>
                <w:sz w:val="22"/>
              </w:rPr>
            </w:pPr>
            <w:r w:rsidRPr="007B00A9">
              <w:rPr>
                <w:rFonts w:asciiTheme="minorHAnsi" w:hAnsiTheme="minorHAnsi" w:cstheme="minorHAnsi"/>
                <w:b/>
                <w:sz w:val="22"/>
              </w:rPr>
              <w:t>ΘΕΜΑ 34</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2DC492B" w14:textId="20933EBB" w:rsidR="005C1198" w:rsidRPr="00CB2DD5" w:rsidRDefault="001A16FD" w:rsidP="005C1198">
            <w:pPr>
              <w:spacing w:after="0"/>
              <w:jc w:val="both"/>
              <w:rPr>
                <w:rFonts w:asciiTheme="minorHAnsi" w:hAnsiTheme="minorHAnsi" w:cstheme="minorHAnsi"/>
                <w:bCs/>
                <w:sz w:val="22"/>
              </w:rPr>
            </w:pPr>
            <w:r w:rsidRPr="001A16FD">
              <w:rPr>
                <w:rFonts w:asciiTheme="minorHAnsi" w:hAnsiTheme="minorHAnsi" w:cstheme="minorHAnsi"/>
                <w:bCs/>
                <w:sz w:val="22"/>
              </w:rPr>
              <w:t xml:space="preserve">Έγκριση εξειδίκευσης πίστωσης συνολικού ποσού 23.200,00€ (με Φ.Π.Α.), για τη διοργάνωση από την Περιφέρεια Δυτικής Ελλάδας – Π.Ε. Αιτ/νιας χοροθεατρικής παράστασης με τίτλο «Ελεύθεροι», </w:t>
            </w:r>
            <w:r w:rsidR="00EA741A">
              <w:rPr>
                <w:rFonts w:asciiTheme="minorHAnsi" w:hAnsiTheme="minorHAnsi" w:cstheme="minorHAnsi"/>
                <w:bCs/>
                <w:sz w:val="22"/>
              </w:rPr>
              <w:t>κατά</w:t>
            </w:r>
            <w:r w:rsidRPr="001A16FD">
              <w:rPr>
                <w:rFonts w:asciiTheme="minorHAnsi" w:hAnsiTheme="minorHAnsi" w:cstheme="minorHAnsi"/>
                <w:bCs/>
                <w:sz w:val="22"/>
              </w:rPr>
              <w:t xml:space="preserve"> 27/09/2026, στο ανοιχτό θέατρο λιμένα Μεσολογγίου </w:t>
            </w:r>
            <w:r w:rsidR="00EA741A">
              <w:rPr>
                <w:rFonts w:asciiTheme="minorHAnsi" w:hAnsiTheme="minorHAnsi" w:cstheme="minorHAnsi"/>
                <w:bCs/>
                <w:sz w:val="22"/>
              </w:rPr>
              <w:t>κατά</w:t>
            </w:r>
            <w:r w:rsidRPr="001A16FD">
              <w:rPr>
                <w:rFonts w:asciiTheme="minorHAnsi" w:hAnsiTheme="minorHAnsi" w:cstheme="minorHAnsi"/>
                <w:bCs/>
                <w:sz w:val="22"/>
              </w:rPr>
              <w:t xml:space="preserve"> Π.Ε Αιτωλοακαρνανίας.</w:t>
            </w:r>
          </w:p>
        </w:tc>
        <w:tc>
          <w:tcPr>
            <w:tcW w:w="1842" w:type="dxa"/>
          </w:tcPr>
          <w:p w14:paraId="386EC635" w14:textId="77777777" w:rsidR="005C1198" w:rsidRPr="00F01CE0" w:rsidRDefault="005C1198" w:rsidP="005C1198">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C1198" w:rsidRPr="00F01CE0" w14:paraId="07D72BF2" w14:textId="77777777" w:rsidTr="00EC1A5C">
              <w:trPr>
                <w:trHeight w:val="310"/>
                <w:jc w:val="center"/>
              </w:trPr>
              <w:tc>
                <w:tcPr>
                  <w:tcW w:w="941" w:type="dxa"/>
                </w:tcPr>
                <w:p w14:paraId="0CB6B02E"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7919A3E" w14:textId="5649E974"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C1198" w:rsidRPr="00F01CE0" w14:paraId="075A8DD1" w14:textId="77777777" w:rsidTr="00EC1A5C">
              <w:trPr>
                <w:trHeight w:val="310"/>
                <w:jc w:val="center"/>
              </w:trPr>
              <w:tc>
                <w:tcPr>
                  <w:tcW w:w="941" w:type="dxa"/>
                </w:tcPr>
                <w:p w14:paraId="64BD9A36" w14:textId="1558B8A3" w:rsidR="005C1198" w:rsidRPr="00F01CE0" w:rsidRDefault="00EA741A" w:rsidP="005C1198">
                  <w:pPr>
                    <w:tabs>
                      <w:tab w:val="left" w:pos="2282"/>
                    </w:tabs>
                    <w:spacing w:after="0"/>
                    <w:ind w:left="-54"/>
                    <w:rPr>
                      <w:rFonts w:asciiTheme="minorHAnsi" w:hAnsiTheme="minorHAnsi" w:cstheme="minorHAnsi"/>
                      <w:b/>
                      <w:sz w:val="22"/>
                    </w:rPr>
                  </w:pPr>
                  <w:r>
                    <w:rPr>
                      <w:rFonts w:asciiTheme="minorHAnsi" w:hAnsiTheme="minorHAnsi" w:cstheme="minorHAnsi"/>
                      <w:b/>
                      <w:sz w:val="22"/>
                    </w:rPr>
                    <w:t>ΚΑΤΑ</w:t>
                  </w:r>
                </w:p>
              </w:tc>
              <w:tc>
                <w:tcPr>
                  <w:tcW w:w="893" w:type="dxa"/>
                </w:tcPr>
                <w:p w14:paraId="58D1E567" w14:textId="77777777" w:rsidR="005C1198" w:rsidRPr="00F01CE0" w:rsidRDefault="005C1198" w:rsidP="005C1198">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C1198" w:rsidRPr="00F01CE0" w14:paraId="7F708100" w14:textId="77777777" w:rsidTr="00EC1A5C">
              <w:trPr>
                <w:trHeight w:val="310"/>
                <w:jc w:val="center"/>
              </w:trPr>
              <w:tc>
                <w:tcPr>
                  <w:tcW w:w="941" w:type="dxa"/>
                </w:tcPr>
                <w:p w14:paraId="639E3FE3" w14:textId="77777777" w:rsidR="005C1198" w:rsidRPr="00F01CE0" w:rsidRDefault="005C1198" w:rsidP="005C1198">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905D2B0" w14:textId="1B3BE081" w:rsidR="005C1198" w:rsidRPr="00F01CE0" w:rsidRDefault="00601428" w:rsidP="005C1198">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A11DFC1" w14:textId="77777777" w:rsidR="005C1198" w:rsidRPr="00F01CE0" w:rsidRDefault="005C1198" w:rsidP="005C1198">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EFBB41" w14:textId="10B6E3AB" w:rsidR="005C1198" w:rsidRPr="0075165C" w:rsidRDefault="00F7235A" w:rsidP="005C1198">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lang w:val="en-US"/>
              </w:rPr>
              <w:t>1490</w:t>
            </w:r>
            <w:r w:rsidR="005C1198" w:rsidRPr="00F01CE0">
              <w:rPr>
                <w:rFonts w:asciiTheme="minorHAnsi" w:hAnsiTheme="minorHAnsi" w:cstheme="minorHAnsi"/>
                <w:b/>
                <w:sz w:val="22"/>
              </w:rPr>
              <w:t>/202</w:t>
            </w:r>
            <w:r w:rsidR="005C1198">
              <w:rPr>
                <w:rFonts w:asciiTheme="minorHAnsi" w:hAnsiTheme="minorHAnsi" w:cstheme="minorHAnsi"/>
                <w:b/>
                <w:sz w:val="22"/>
                <w:lang w:val="en-US"/>
              </w:rPr>
              <w:t>6</w:t>
            </w:r>
          </w:p>
        </w:tc>
      </w:tr>
      <w:tr w:rsidR="005C1198" w:rsidRPr="007B00A9" w14:paraId="2244B26A" w14:textId="77777777" w:rsidTr="00F01CE0">
        <w:tc>
          <w:tcPr>
            <w:tcW w:w="1305" w:type="dxa"/>
            <w:tcBorders>
              <w:top w:val="single" w:sz="4" w:space="0" w:color="auto"/>
              <w:left w:val="single" w:sz="4" w:space="0" w:color="auto"/>
              <w:bottom w:val="single" w:sz="4" w:space="0" w:color="auto"/>
              <w:right w:val="single" w:sz="4" w:space="0" w:color="auto"/>
            </w:tcBorders>
          </w:tcPr>
          <w:p w14:paraId="3D2ED215" w14:textId="77777777" w:rsidR="005C1198" w:rsidRPr="007B00A9" w:rsidRDefault="005C1198" w:rsidP="005C1198">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83E3610" w14:textId="1595DBEA" w:rsidR="005C1198" w:rsidRPr="007B00A9" w:rsidRDefault="005C1198" w:rsidP="005C1198">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15ACD3C4" w14:textId="77777777" w:rsidR="005C1198" w:rsidRPr="007B00A9" w:rsidRDefault="005C1198" w:rsidP="005C1198">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EA741A">
      <w:pPr>
        <w:spacing w:after="120"/>
        <w:rPr>
          <w:rFonts w:asciiTheme="minorHAnsi" w:hAnsiTheme="minorHAnsi" w:cstheme="minorHAnsi"/>
          <w:b/>
          <w:sz w:val="20"/>
          <w:szCs w:val="20"/>
        </w:rPr>
      </w:pPr>
    </w:p>
    <w:p w14:paraId="6A79C2B7" w14:textId="2FE070BA" w:rsidR="00EA741A" w:rsidRPr="00EA741A" w:rsidRDefault="00EA741A" w:rsidP="00EA741A">
      <w:pPr>
        <w:rPr>
          <w:rFonts w:asciiTheme="minorHAnsi" w:hAnsiTheme="minorHAnsi" w:cstheme="minorHAnsi"/>
          <w:bCs/>
          <w:sz w:val="18"/>
          <w:szCs w:val="18"/>
        </w:rPr>
      </w:pPr>
      <w:r>
        <w:rPr>
          <w:rFonts w:asciiTheme="minorHAnsi" w:hAnsiTheme="minorHAnsi" w:cstheme="minorHAnsi"/>
          <w:b/>
          <w:sz w:val="20"/>
          <w:szCs w:val="20"/>
        </w:rPr>
        <w:t>*</w:t>
      </w:r>
      <w:r w:rsidRPr="00EA741A">
        <w:t xml:space="preserve"> </w:t>
      </w:r>
      <w:r w:rsidRPr="00EA741A">
        <w:rPr>
          <w:rFonts w:asciiTheme="minorHAnsi" w:hAnsiTheme="minorHAnsi" w:cstheme="minorHAnsi"/>
          <w:bCs/>
          <w:sz w:val="18"/>
          <w:szCs w:val="18"/>
        </w:rPr>
        <w:t>Η κα Παναγογιαννοπούλου Χριστίνα, τακτικό μέλος της Περιφερειακής Επιτροπής δεν συμμετείχε κατά την συζήτηση του 1ου έως και του 6ου θέματος της ημερήσιας διάταξης.</w:t>
      </w:r>
    </w:p>
    <w:p w14:paraId="5AB9F63F" w14:textId="5C2FC68A" w:rsidR="00EA741A" w:rsidRPr="00EA741A" w:rsidRDefault="00EA741A" w:rsidP="00EA741A">
      <w:pPr>
        <w:spacing w:after="120"/>
        <w:rPr>
          <w:rFonts w:asciiTheme="minorHAnsi" w:hAnsiTheme="minorHAnsi" w:cstheme="minorHAnsi"/>
          <w:b/>
          <w:sz w:val="20"/>
          <w:szCs w:val="20"/>
        </w:rPr>
      </w:pPr>
    </w:p>
    <w:p w14:paraId="4F6C904A" w14:textId="33C0AA02"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sectPr w:rsidR="00CF637D" w:rsidRPr="00100449" w:rsidSect="00F74F01">
      <w:footerReference w:type="default" r:id="rId9"/>
      <w:pgSz w:w="11906" w:h="16838"/>
      <w:pgMar w:top="709"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61072" w14:textId="77777777" w:rsidR="00A80000" w:rsidRPr="00B22A6C" w:rsidRDefault="00A80000" w:rsidP="00B22A6C">
      <w:pPr>
        <w:pStyle w:val="3"/>
        <w:spacing w:before="0" w:after="0"/>
        <w:rPr>
          <w:rFonts w:ascii="Arial" w:eastAsia="Calibri" w:hAnsi="Arial"/>
          <w:b w:val="0"/>
          <w:bCs w:val="0"/>
          <w:sz w:val="24"/>
          <w:szCs w:val="22"/>
          <w:lang w:eastAsia="en-US"/>
        </w:rPr>
      </w:pPr>
      <w:r>
        <w:separator/>
      </w:r>
    </w:p>
  </w:endnote>
  <w:endnote w:type="continuationSeparator" w:id="0">
    <w:p w14:paraId="3AF9F594" w14:textId="77777777" w:rsidR="00A80000" w:rsidRPr="00B22A6C" w:rsidRDefault="00A80000"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Times New Roman"/>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71729" w14:textId="77777777" w:rsidR="00A80000" w:rsidRPr="00B22A6C" w:rsidRDefault="00A80000" w:rsidP="00B22A6C">
      <w:pPr>
        <w:pStyle w:val="3"/>
        <w:spacing w:before="0" w:after="0"/>
        <w:rPr>
          <w:rFonts w:ascii="Arial" w:eastAsia="Calibri" w:hAnsi="Arial"/>
          <w:b w:val="0"/>
          <w:bCs w:val="0"/>
          <w:sz w:val="24"/>
          <w:szCs w:val="22"/>
          <w:lang w:eastAsia="en-US"/>
        </w:rPr>
      </w:pPr>
      <w:r>
        <w:separator/>
      </w:r>
    </w:p>
  </w:footnote>
  <w:footnote w:type="continuationSeparator" w:id="0">
    <w:p w14:paraId="2E4225AC" w14:textId="77777777" w:rsidR="00A80000" w:rsidRPr="00B22A6C" w:rsidRDefault="00A80000"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6254"/>
    <w:rsid w:val="00056620"/>
    <w:rsid w:val="00057D21"/>
    <w:rsid w:val="0006024B"/>
    <w:rsid w:val="00060315"/>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4E76"/>
    <w:rsid w:val="00085274"/>
    <w:rsid w:val="00085629"/>
    <w:rsid w:val="00086278"/>
    <w:rsid w:val="00087025"/>
    <w:rsid w:val="00087985"/>
    <w:rsid w:val="00087BAB"/>
    <w:rsid w:val="00090051"/>
    <w:rsid w:val="0009126E"/>
    <w:rsid w:val="000917E5"/>
    <w:rsid w:val="000918C8"/>
    <w:rsid w:val="00091906"/>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76CF3"/>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6FD"/>
    <w:rsid w:val="001A1814"/>
    <w:rsid w:val="001A193A"/>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1246"/>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2DB"/>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66A3"/>
    <w:rsid w:val="004C70AF"/>
    <w:rsid w:val="004C722D"/>
    <w:rsid w:val="004C7303"/>
    <w:rsid w:val="004C75D3"/>
    <w:rsid w:val="004D0216"/>
    <w:rsid w:val="004D0217"/>
    <w:rsid w:val="004D0C1D"/>
    <w:rsid w:val="004D1246"/>
    <w:rsid w:val="004D13C6"/>
    <w:rsid w:val="004D2430"/>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F19"/>
    <w:rsid w:val="00554251"/>
    <w:rsid w:val="00555363"/>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13E"/>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1198"/>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428"/>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364"/>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75B"/>
    <w:rsid w:val="008008D9"/>
    <w:rsid w:val="008047D1"/>
    <w:rsid w:val="00807732"/>
    <w:rsid w:val="00811674"/>
    <w:rsid w:val="0081349E"/>
    <w:rsid w:val="00813C51"/>
    <w:rsid w:val="0081409D"/>
    <w:rsid w:val="0081467C"/>
    <w:rsid w:val="008146A2"/>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0664"/>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6ACA"/>
    <w:rsid w:val="00877FA3"/>
    <w:rsid w:val="00880442"/>
    <w:rsid w:val="0088061A"/>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16CB3"/>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13C2"/>
    <w:rsid w:val="00A72DC5"/>
    <w:rsid w:val="00A7337E"/>
    <w:rsid w:val="00A73B03"/>
    <w:rsid w:val="00A7461B"/>
    <w:rsid w:val="00A748CC"/>
    <w:rsid w:val="00A74C3A"/>
    <w:rsid w:val="00A74D30"/>
    <w:rsid w:val="00A74F05"/>
    <w:rsid w:val="00A759B2"/>
    <w:rsid w:val="00A7700C"/>
    <w:rsid w:val="00A7779C"/>
    <w:rsid w:val="00A77DBD"/>
    <w:rsid w:val="00A80000"/>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189"/>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6CF4"/>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5CB3"/>
    <w:rsid w:val="00CA6876"/>
    <w:rsid w:val="00CA6BFB"/>
    <w:rsid w:val="00CA76E7"/>
    <w:rsid w:val="00CA7EB3"/>
    <w:rsid w:val="00CB0185"/>
    <w:rsid w:val="00CB13F6"/>
    <w:rsid w:val="00CB21DE"/>
    <w:rsid w:val="00CB2DD5"/>
    <w:rsid w:val="00CB330E"/>
    <w:rsid w:val="00CB44FB"/>
    <w:rsid w:val="00CB453B"/>
    <w:rsid w:val="00CB4EB7"/>
    <w:rsid w:val="00CB599E"/>
    <w:rsid w:val="00CB6F88"/>
    <w:rsid w:val="00CB7AB1"/>
    <w:rsid w:val="00CC0528"/>
    <w:rsid w:val="00CC14B4"/>
    <w:rsid w:val="00CC351E"/>
    <w:rsid w:val="00CC5A50"/>
    <w:rsid w:val="00CC7225"/>
    <w:rsid w:val="00CC722E"/>
    <w:rsid w:val="00CC754B"/>
    <w:rsid w:val="00CC7B19"/>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3FE9"/>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5F7"/>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F4A"/>
    <w:rsid w:val="00E657B6"/>
    <w:rsid w:val="00E65B9C"/>
    <w:rsid w:val="00E661CC"/>
    <w:rsid w:val="00E66567"/>
    <w:rsid w:val="00E66E55"/>
    <w:rsid w:val="00E67242"/>
    <w:rsid w:val="00E70694"/>
    <w:rsid w:val="00E7111A"/>
    <w:rsid w:val="00E71318"/>
    <w:rsid w:val="00E7183B"/>
    <w:rsid w:val="00E71D11"/>
    <w:rsid w:val="00E72CDB"/>
    <w:rsid w:val="00E73A2F"/>
    <w:rsid w:val="00E75D28"/>
    <w:rsid w:val="00E76A08"/>
    <w:rsid w:val="00E7729C"/>
    <w:rsid w:val="00E802BC"/>
    <w:rsid w:val="00E805CC"/>
    <w:rsid w:val="00E8089C"/>
    <w:rsid w:val="00E81CD6"/>
    <w:rsid w:val="00E8276E"/>
    <w:rsid w:val="00E83B6F"/>
    <w:rsid w:val="00E84ADE"/>
    <w:rsid w:val="00E84E92"/>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A741A"/>
    <w:rsid w:val="00EB01E3"/>
    <w:rsid w:val="00EB0DA6"/>
    <w:rsid w:val="00EB1661"/>
    <w:rsid w:val="00EB3B34"/>
    <w:rsid w:val="00EB444C"/>
    <w:rsid w:val="00EB50D5"/>
    <w:rsid w:val="00EB5AE4"/>
    <w:rsid w:val="00EB5E2E"/>
    <w:rsid w:val="00EB5F2C"/>
    <w:rsid w:val="00EB60D0"/>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A01"/>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235A"/>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9</Pages>
  <Words>3883</Words>
  <Characters>20973</Characters>
  <Application>Microsoft Office Word</Application>
  <DocSecurity>0</DocSecurity>
  <Lines>174</Lines>
  <Paragraphs>49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27</cp:revision>
  <cp:lastPrinted>2025-04-14T12:24:00Z</cp:lastPrinted>
  <dcterms:created xsi:type="dcterms:W3CDTF">2025-05-26T05:46:00Z</dcterms:created>
  <dcterms:modified xsi:type="dcterms:W3CDTF">2026-09-14T11:16:00Z</dcterms:modified>
</cp:coreProperties>
</file>