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3682040B" w:rsidR="005F07F8" w:rsidRPr="000B308F" w:rsidRDefault="005F07F8" w:rsidP="00F17E21">
      <w:pPr>
        <w:spacing w:after="120"/>
        <w:ind w:firstLine="720"/>
        <w:jc w:val="right"/>
        <w:rPr>
          <w:rFonts w:asciiTheme="minorHAnsi" w:hAnsiTheme="minorHAnsi" w:cstheme="minorHAnsi"/>
          <w:b/>
          <w:noProof/>
          <w:sz w:val="22"/>
        </w:rPr>
      </w:pPr>
      <w:r w:rsidRPr="000B308F">
        <w:rPr>
          <w:rFonts w:asciiTheme="minorHAnsi" w:hAnsiTheme="minorHAnsi" w:cstheme="minorHAnsi"/>
          <w:b/>
          <w:noProof/>
          <w:sz w:val="22"/>
        </w:rPr>
        <w:t xml:space="preserve">Πάτρα, </w:t>
      </w:r>
      <w:r w:rsidR="000B308F" w:rsidRPr="00587254">
        <w:rPr>
          <w:rFonts w:asciiTheme="minorHAnsi" w:hAnsiTheme="minorHAnsi" w:cstheme="minorHAnsi"/>
          <w:b/>
          <w:noProof/>
          <w:sz w:val="22"/>
        </w:rPr>
        <w:t xml:space="preserve">22 </w:t>
      </w:r>
      <w:r w:rsidR="000B308F">
        <w:rPr>
          <w:rFonts w:asciiTheme="minorHAnsi" w:hAnsiTheme="minorHAnsi" w:cstheme="minorHAnsi"/>
          <w:b/>
          <w:noProof/>
          <w:sz w:val="22"/>
        </w:rPr>
        <w:t>Δεκεμβρίου</w:t>
      </w:r>
      <w:r w:rsidR="00C86519" w:rsidRPr="000B308F">
        <w:rPr>
          <w:rFonts w:asciiTheme="minorHAnsi" w:hAnsiTheme="minorHAnsi" w:cstheme="minorHAnsi"/>
          <w:b/>
          <w:noProof/>
          <w:sz w:val="22"/>
        </w:rPr>
        <w:t xml:space="preserve"> </w:t>
      </w:r>
      <w:r w:rsidR="002C3A92" w:rsidRPr="000B308F">
        <w:rPr>
          <w:rFonts w:asciiTheme="minorHAnsi" w:hAnsiTheme="minorHAnsi" w:cstheme="minorHAnsi"/>
          <w:b/>
          <w:noProof/>
          <w:sz w:val="22"/>
        </w:rPr>
        <w:t>202</w:t>
      </w:r>
      <w:r w:rsidR="0001279C" w:rsidRPr="000B308F">
        <w:rPr>
          <w:rFonts w:asciiTheme="minorHAnsi" w:hAnsiTheme="minorHAnsi" w:cstheme="minorHAnsi"/>
          <w:b/>
          <w:noProof/>
          <w:sz w:val="22"/>
        </w:rPr>
        <w:t>5</w:t>
      </w:r>
    </w:p>
    <w:p w14:paraId="7B272701" w14:textId="77777777" w:rsidR="00CD2DCF" w:rsidRPr="000B308F" w:rsidRDefault="00CD2DCF" w:rsidP="005F07F8">
      <w:pPr>
        <w:spacing w:after="120"/>
        <w:ind w:firstLine="720"/>
        <w:jc w:val="both"/>
        <w:rPr>
          <w:rFonts w:asciiTheme="minorHAnsi" w:hAnsiTheme="minorHAnsi" w:cstheme="minorHAnsi"/>
          <w:b/>
          <w:noProof/>
          <w:sz w:val="22"/>
        </w:rPr>
      </w:pPr>
    </w:p>
    <w:p w14:paraId="28104C19" w14:textId="6FF76C92" w:rsidR="005F07F8" w:rsidRPr="000B308F"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0B308F" w:rsidRDefault="005F07F8" w:rsidP="000373C1">
      <w:pPr>
        <w:spacing w:after="120"/>
        <w:ind w:firstLine="720"/>
        <w:jc w:val="center"/>
        <w:rPr>
          <w:rFonts w:asciiTheme="minorHAnsi" w:hAnsiTheme="minorHAnsi" w:cstheme="minorHAnsi"/>
          <w:b/>
          <w:noProof/>
          <w:sz w:val="22"/>
          <w:u w:val="single"/>
        </w:rPr>
      </w:pPr>
      <w:r w:rsidRPr="000B308F">
        <w:rPr>
          <w:rFonts w:asciiTheme="minorHAnsi" w:hAnsiTheme="minorHAnsi" w:cstheme="minorHAnsi"/>
          <w:b/>
          <w:noProof/>
          <w:sz w:val="22"/>
          <w:u w:val="single"/>
        </w:rPr>
        <w:t>ΠΙΝΑΚΑΣ ΔΗΜΟΣΙΕΥΣΗΣ ΘΕΜΑΤ</w:t>
      </w:r>
      <w:r w:rsidR="00D65197" w:rsidRPr="000B308F">
        <w:rPr>
          <w:rFonts w:asciiTheme="minorHAnsi" w:hAnsiTheme="minorHAnsi" w:cstheme="minorHAnsi"/>
          <w:b/>
          <w:noProof/>
          <w:sz w:val="22"/>
          <w:u w:val="single"/>
        </w:rPr>
        <w:t>ΩΝ</w:t>
      </w:r>
    </w:p>
    <w:p w14:paraId="473F9DD0" w14:textId="40E28CD5" w:rsidR="0029480D" w:rsidRPr="000B308F" w:rsidRDefault="005F07F8" w:rsidP="00BA1467">
      <w:pPr>
        <w:spacing w:after="120"/>
        <w:ind w:firstLine="720"/>
        <w:jc w:val="center"/>
        <w:rPr>
          <w:rFonts w:asciiTheme="minorHAnsi" w:hAnsiTheme="minorHAnsi" w:cstheme="minorHAnsi"/>
          <w:b/>
          <w:noProof/>
          <w:sz w:val="22"/>
        </w:rPr>
      </w:pPr>
      <w:r w:rsidRPr="000B308F">
        <w:rPr>
          <w:rFonts w:asciiTheme="minorHAnsi" w:hAnsiTheme="minorHAnsi" w:cstheme="minorHAnsi"/>
          <w:b/>
          <w:noProof/>
          <w:sz w:val="22"/>
        </w:rPr>
        <w:t>που συζητήθηκ</w:t>
      </w:r>
      <w:r w:rsidR="00D65197" w:rsidRPr="000B308F">
        <w:rPr>
          <w:rFonts w:asciiTheme="minorHAnsi" w:hAnsiTheme="minorHAnsi" w:cstheme="minorHAnsi"/>
          <w:b/>
          <w:noProof/>
          <w:sz w:val="22"/>
        </w:rPr>
        <w:t>αν</w:t>
      </w:r>
      <w:r w:rsidRPr="000B308F">
        <w:rPr>
          <w:rFonts w:asciiTheme="minorHAnsi" w:hAnsiTheme="minorHAnsi" w:cstheme="minorHAnsi"/>
          <w:b/>
          <w:noProof/>
          <w:sz w:val="22"/>
        </w:rPr>
        <w:t xml:space="preserve"> κατά την </w:t>
      </w:r>
      <w:r w:rsidR="000B308F">
        <w:rPr>
          <w:rFonts w:asciiTheme="minorHAnsi" w:hAnsiTheme="minorHAnsi" w:cstheme="minorHAnsi"/>
          <w:b/>
          <w:noProof/>
          <w:sz w:val="22"/>
        </w:rPr>
        <w:t>54</w:t>
      </w:r>
      <w:r w:rsidR="00F929E0" w:rsidRPr="000B308F">
        <w:rPr>
          <w:rFonts w:asciiTheme="minorHAnsi" w:hAnsiTheme="minorHAnsi" w:cstheme="minorHAnsi"/>
          <w:b/>
          <w:noProof/>
          <w:sz w:val="22"/>
          <w:vertAlign w:val="superscript"/>
        </w:rPr>
        <w:t>η</w:t>
      </w:r>
      <w:r w:rsidR="008D2AB5" w:rsidRPr="000B308F">
        <w:rPr>
          <w:rFonts w:asciiTheme="minorHAnsi" w:hAnsiTheme="minorHAnsi" w:cstheme="minorHAnsi"/>
          <w:b/>
          <w:noProof/>
          <w:sz w:val="22"/>
        </w:rPr>
        <w:t xml:space="preserve"> </w:t>
      </w:r>
      <w:r w:rsidR="006A26B1" w:rsidRPr="000B308F">
        <w:rPr>
          <w:rFonts w:asciiTheme="minorHAnsi" w:hAnsiTheme="minorHAnsi" w:cstheme="minorHAnsi"/>
          <w:b/>
          <w:noProof/>
          <w:sz w:val="22"/>
        </w:rPr>
        <w:t xml:space="preserve">Τακτική </w:t>
      </w:r>
      <w:r w:rsidR="00F929E0" w:rsidRPr="000B308F">
        <w:rPr>
          <w:rFonts w:asciiTheme="minorHAnsi" w:hAnsiTheme="minorHAnsi" w:cstheme="minorHAnsi"/>
          <w:b/>
          <w:noProof/>
          <w:sz w:val="22"/>
        </w:rPr>
        <w:t xml:space="preserve">Συνεδρίαση της </w:t>
      </w:r>
      <w:r w:rsidR="002C3A92" w:rsidRPr="000B308F">
        <w:rPr>
          <w:rFonts w:asciiTheme="minorHAnsi" w:hAnsiTheme="minorHAnsi" w:cstheme="minorHAnsi"/>
          <w:b/>
          <w:noProof/>
          <w:sz w:val="22"/>
        </w:rPr>
        <w:t>Περιφερειακής</w:t>
      </w:r>
      <w:r w:rsidR="00F929E0" w:rsidRPr="000B308F">
        <w:rPr>
          <w:rFonts w:asciiTheme="minorHAnsi" w:hAnsiTheme="minorHAnsi" w:cstheme="minorHAnsi"/>
          <w:b/>
          <w:noProof/>
          <w:sz w:val="22"/>
        </w:rPr>
        <w:t xml:space="preserve"> Επιτροπής της Περιφέρειας</w:t>
      </w:r>
      <w:r w:rsidR="00287626" w:rsidRPr="000B308F">
        <w:rPr>
          <w:rFonts w:asciiTheme="minorHAnsi" w:hAnsiTheme="minorHAnsi" w:cstheme="minorHAnsi"/>
          <w:b/>
          <w:noProof/>
          <w:sz w:val="22"/>
        </w:rPr>
        <w:t xml:space="preserve"> </w:t>
      </w:r>
      <w:r w:rsidR="00F929E0" w:rsidRPr="000B308F">
        <w:rPr>
          <w:rFonts w:asciiTheme="minorHAnsi" w:hAnsiTheme="minorHAnsi" w:cstheme="minorHAnsi"/>
          <w:b/>
          <w:noProof/>
          <w:sz w:val="22"/>
        </w:rPr>
        <w:t xml:space="preserve">Δυτικής Ελλάδας, </w:t>
      </w:r>
      <w:r w:rsidR="0001279C" w:rsidRPr="000B308F">
        <w:rPr>
          <w:rFonts w:asciiTheme="minorHAnsi" w:hAnsiTheme="minorHAnsi" w:cstheme="minorHAnsi"/>
          <w:b/>
          <w:noProof/>
          <w:sz w:val="22"/>
        </w:rPr>
        <w:t xml:space="preserve">στις </w:t>
      </w:r>
      <w:r w:rsidR="000B308F" w:rsidRPr="000B308F">
        <w:rPr>
          <w:rFonts w:asciiTheme="minorHAnsi" w:hAnsiTheme="minorHAnsi" w:cstheme="minorHAnsi"/>
          <w:b/>
          <w:noProof/>
          <w:sz w:val="22"/>
        </w:rPr>
        <w:t xml:space="preserve">22 Δεκεμβρίου </w:t>
      </w:r>
      <w:r w:rsidR="00F929E0" w:rsidRPr="000B308F">
        <w:rPr>
          <w:rFonts w:asciiTheme="minorHAnsi" w:hAnsiTheme="minorHAnsi" w:cstheme="minorHAnsi"/>
          <w:b/>
          <w:noProof/>
          <w:sz w:val="22"/>
        </w:rPr>
        <w:t>202</w:t>
      </w:r>
      <w:r w:rsidR="0001279C" w:rsidRPr="000B308F">
        <w:rPr>
          <w:rFonts w:asciiTheme="minorHAnsi" w:hAnsiTheme="minorHAnsi" w:cstheme="minorHAnsi"/>
          <w:b/>
          <w:noProof/>
          <w:sz w:val="22"/>
        </w:rPr>
        <w:t>5</w:t>
      </w:r>
    </w:p>
    <w:p w14:paraId="37DAAA24" w14:textId="77777777" w:rsidR="0001279C" w:rsidRPr="000B308F" w:rsidRDefault="0001279C" w:rsidP="00265476">
      <w:pPr>
        <w:spacing w:after="0"/>
        <w:ind w:firstLine="720"/>
        <w:jc w:val="center"/>
        <w:rPr>
          <w:rFonts w:asciiTheme="minorHAnsi" w:hAnsiTheme="minorHAnsi" w:cstheme="minorHAnsi"/>
          <w:b/>
          <w:noProof/>
          <w:sz w:val="22"/>
        </w:rPr>
      </w:pPr>
    </w:p>
    <w:p w14:paraId="47D2DA8A" w14:textId="78F82FD4" w:rsidR="00AC6411" w:rsidRDefault="00AC6411" w:rsidP="00AC6411">
      <w:pPr>
        <w:spacing w:after="0"/>
        <w:ind w:firstLine="720"/>
        <w:jc w:val="center"/>
        <w:rPr>
          <w:rFonts w:ascii="Calibri" w:hAnsi="Calibri" w:cs="Calibri"/>
          <w:b/>
          <w:noProof/>
          <w:sz w:val="22"/>
        </w:rPr>
      </w:pPr>
      <w:bookmarkStart w:id="0" w:name="_Hlk197938845"/>
      <w:r w:rsidRPr="000B308F">
        <w:rPr>
          <w:rFonts w:ascii="Calibri" w:hAnsi="Calibri" w:cs="Calibri"/>
          <w:b/>
          <w:noProof/>
          <w:sz w:val="22"/>
        </w:rPr>
        <w:t>ΘΕΜΑ</w:t>
      </w:r>
      <w:r w:rsidR="00C67D57" w:rsidRPr="000B308F">
        <w:rPr>
          <w:rFonts w:ascii="Calibri" w:hAnsi="Calibri" w:cs="Calibri"/>
          <w:b/>
          <w:noProof/>
          <w:sz w:val="22"/>
        </w:rPr>
        <w:t>ΤΑ</w:t>
      </w:r>
      <w:r w:rsidRPr="000B308F">
        <w:rPr>
          <w:rFonts w:ascii="Calibri" w:hAnsi="Calibri" w:cs="Calibri"/>
          <w:b/>
          <w:noProof/>
          <w:sz w:val="22"/>
        </w:rPr>
        <w:t xml:space="preserve"> ΠΡΟ ΗΜΕΡΗΣΙΑΣ ΔΙΑΤΑΞΗΣ</w:t>
      </w:r>
      <w:r>
        <w:rPr>
          <w:rFonts w:ascii="Calibri" w:hAnsi="Calibri" w:cs="Calibri"/>
          <w:b/>
          <w:noProof/>
          <w:sz w:val="22"/>
        </w:rPr>
        <w:t xml:space="preserve">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50D5BF02" w:rsidR="00F01CE0" w:rsidRDefault="000B308F" w:rsidP="00F01CE0">
            <w:pPr>
              <w:spacing w:after="0"/>
              <w:jc w:val="both"/>
              <w:rPr>
                <w:rFonts w:ascii="Calibri" w:hAnsi="Calibri" w:cs="Calibri"/>
                <w:bCs/>
                <w:sz w:val="22"/>
              </w:rPr>
            </w:pPr>
            <w:r w:rsidRPr="000B308F">
              <w:rPr>
                <w:rFonts w:ascii="Calibri" w:hAnsi="Calibri" w:cs="Calibri"/>
                <w:bCs/>
                <w:sz w:val="22"/>
              </w:rPr>
              <w:t>Έγκριση εξειδίκευσης πιστώσεων συνολικού ποσού 744,00€</w:t>
            </w:r>
            <w:r w:rsidR="00081246">
              <w:rPr>
                <w:rFonts w:ascii="Calibri" w:hAnsi="Calibri" w:cs="Calibri"/>
                <w:bCs/>
                <w:sz w:val="22"/>
              </w:rPr>
              <w:t xml:space="preserve"> </w:t>
            </w:r>
            <w:r w:rsidRPr="000B308F">
              <w:rPr>
                <w:rFonts w:ascii="Calibri" w:hAnsi="Calibri" w:cs="Calibri"/>
                <w:bCs/>
                <w:sz w:val="22"/>
              </w:rPr>
              <w:t>(με Φ.Π.Α.) για το έτος 2025,</w:t>
            </w:r>
            <w:r w:rsidR="00081246">
              <w:rPr>
                <w:rFonts w:ascii="Calibri" w:hAnsi="Calibri" w:cs="Calibri"/>
                <w:bCs/>
                <w:sz w:val="22"/>
              </w:rPr>
              <w:t xml:space="preserve"> </w:t>
            </w:r>
            <w:r w:rsidRPr="000B308F">
              <w:rPr>
                <w:rFonts w:ascii="Calibri" w:hAnsi="Calibri" w:cs="Calibri"/>
                <w:bCs/>
                <w:sz w:val="22"/>
              </w:rPr>
              <w:t>για την προμήθεια εξοπλισμού πληροφορικής α) για τις Αίθουσες Θεωρητικής Εξέτασης Υποψήφιων Οδηγών στις Διευθύνσεις Μεταφορών και Επικοινωνιών Π.Ε. Αχαΐας, Π.Ε. Ηλείας και Π.Ε. Αιτωλοακαρνανίας για την εναρμόνιση με το νέο πληροφοριακό σύστημα και β) για την κάλυψη αναγκών λοιπών Υπηρεσιών της Π.Δ.Ε. για τα έτη 2025-2026, συνολικού ποσού 235.600,00€ (με Φ.Π.Α.) για τα έτη 2025-2026.</w:t>
            </w:r>
          </w:p>
        </w:tc>
        <w:tc>
          <w:tcPr>
            <w:tcW w:w="1847" w:type="dxa"/>
            <w:hideMark/>
          </w:tcPr>
          <w:p w14:paraId="286F25A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6F929DAD" w:rsidR="00F01CE0" w:rsidRPr="000B308F" w:rsidRDefault="00913A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060A7D95" w:rsidR="00F01CE0" w:rsidRDefault="007E22F0" w:rsidP="00F01CE0">
            <w:pPr>
              <w:tabs>
                <w:tab w:val="left" w:pos="2282"/>
              </w:tabs>
              <w:spacing w:after="0"/>
              <w:ind w:left="-60"/>
              <w:jc w:val="right"/>
              <w:rPr>
                <w:rFonts w:ascii="Calibri" w:hAnsi="Calibri" w:cs="Calibri"/>
                <w:b/>
                <w:sz w:val="22"/>
              </w:rPr>
            </w:pPr>
            <w:r>
              <w:rPr>
                <w:rFonts w:asciiTheme="minorHAnsi" w:hAnsiTheme="minorHAnsi" w:cstheme="minorHAnsi"/>
                <w:b/>
                <w:sz w:val="22"/>
              </w:rPr>
              <w:t>2735</w:t>
            </w:r>
            <w:r w:rsidR="00F01CE0" w:rsidRPr="00F01CE0">
              <w:rPr>
                <w:rFonts w:asciiTheme="minorHAnsi" w:hAnsiTheme="minorHAnsi" w:cstheme="minorHAnsi"/>
                <w:b/>
                <w:sz w:val="22"/>
              </w:rPr>
              <w:t>/2025</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r w:rsidR="00F01CE0" w14:paraId="196FDD91" w14:textId="77777777" w:rsidTr="00673DDB">
        <w:tc>
          <w:tcPr>
            <w:tcW w:w="1276" w:type="dxa"/>
            <w:tcBorders>
              <w:top w:val="single" w:sz="4" w:space="0" w:color="auto"/>
              <w:left w:val="single" w:sz="4" w:space="0" w:color="auto"/>
              <w:bottom w:val="single" w:sz="4" w:space="0" w:color="auto"/>
              <w:right w:val="single" w:sz="4" w:space="0" w:color="auto"/>
            </w:tcBorders>
            <w:hideMark/>
          </w:tcPr>
          <w:p w14:paraId="22D1E057" w14:textId="3090329B" w:rsidR="00F01CE0" w:rsidRDefault="00F01CE0" w:rsidP="00F01CE0">
            <w:pPr>
              <w:spacing w:after="0"/>
              <w:jc w:val="both"/>
              <w:rPr>
                <w:rFonts w:ascii="Calibri" w:hAnsi="Calibri" w:cs="Calibri"/>
                <w:b/>
                <w:sz w:val="22"/>
              </w:rPr>
            </w:pPr>
            <w:r>
              <w:rPr>
                <w:rFonts w:ascii="Calibri" w:hAnsi="Calibri" w:cs="Calibri"/>
                <w:b/>
                <w:sz w:val="22"/>
              </w:rPr>
              <w:t>ΘΕΜΑ 2</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68982219" w14:textId="62DDC9BB" w:rsidR="00F01CE0" w:rsidRDefault="000B308F" w:rsidP="00F01CE0">
            <w:pPr>
              <w:spacing w:after="0"/>
              <w:jc w:val="both"/>
              <w:rPr>
                <w:rFonts w:ascii="Calibri" w:hAnsi="Calibri" w:cs="Calibri"/>
                <w:bCs/>
                <w:sz w:val="22"/>
              </w:rPr>
            </w:pPr>
            <w:r w:rsidRPr="000B308F">
              <w:rPr>
                <w:rFonts w:ascii="Calibri" w:hAnsi="Calibri" w:cs="Calibri"/>
                <w:bCs/>
                <w:sz w:val="22"/>
              </w:rPr>
              <w:t xml:space="preserve">Έγκριση εξειδίκευσης πίστωσης συνολικού ποσού 6.000,00€ (με Φ.Π.Α.), για τη συμμετοχή της Περιφέρειας Δυτικής Ελλάδας στις χριστουγεννιάτικες δράσεις αλληλεγγύης που διοργανώνει η «Ιερά </w:t>
            </w:r>
            <w:proofErr w:type="spellStart"/>
            <w:r w:rsidRPr="000B308F">
              <w:rPr>
                <w:rFonts w:ascii="Calibri" w:hAnsi="Calibri" w:cs="Calibri"/>
                <w:bCs/>
                <w:sz w:val="22"/>
              </w:rPr>
              <w:t>Μητρόπολις</w:t>
            </w:r>
            <w:proofErr w:type="spellEnd"/>
            <w:r w:rsidRPr="000B308F">
              <w:rPr>
                <w:rFonts w:ascii="Calibri" w:hAnsi="Calibri" w:cs="Calibri"/>
                <w:bCs/>
                <w:sz w:val="22"/>
              </w:rPr>
              <w:t xml:space="preserve"> Πατρών» κατά τη διάρκεια των εορτών των Χριστουγέννων.</w:t>
            </w:r>
          </w:p>
        </w:tc>
        <w:tc>
          <w:tcPr>
            <w:tcW w:w="1847" w:type="dxa"/>
            <w:hideMark/>
          </w:tcPr>
          <w:p w14:paraId="64AAB73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6FBDC5F" w14:textId="77777777" w:rsidTr="00EC1A5C">
              <w:trPr>
                <w:trHeight w:val="310"/>
                <w:jc w:val="center"/>
              </w:trPr>
              <w:tc>
                <w:tcPr>
                  <w:tcW w:w="941" w:type="dxa"/>
                </w:tcPr>
                <w:p w14:paraId="0443D6E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9993E68" w14:textId="3AF6DC01" w:rsidR="00F01CE0" w:rsidRPr="00F01CE0" w:rsidRDefault="00913A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94AB60" w14:textId="77777777" w:rsidTr="00EC1A5C">
              <w:trPr>
                <w:trHeight w:val="310"/>
                <w:jc w:val="center"/>
              </w:trPr>
              <w:tc>
                <w:tcPr>
                  <w:tcW w:w="941" w:type="dxa"/>
                </w:tcPr>
                <w:p w14:paraId="4741F2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7EE64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4940B9" w14:textId="77777777" w:rsidTr="00EC1A5C">
              <w:trPr>
                <w:trHeight w:val="310"/>
                <w:jc w:val="center"/>
              </w:trPr>
              <w:tc>
                <w:tcPr>
                  <w:tcW w:w="941" w:type="dxa"/>
                </w:tcPr>
                <w:p w14:paraId="257F4B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F7309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8B87F19" w14:textId="77777777" w:rsidTr="00EC1A5C">
              <w:trPr>
                <w:trHeight w:val="310"/>
                <w:jc w:val="center"/>
              </w:trPr>
              <w:tc>
                <w:tcPr>
                  <w:tcW w:w="941" w:type="dxa"/>
                </w:tcPr>
                <w:p w14:paraId="6444C1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BAE38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F0CAF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9263299" w14:textId="1D278776" w:rsidR="00F01CE0" w:rsidRDefault="007E22F0" w:rsidP="00F01CE0">
            <w:pPr>
              <w:tabs>
                <w:tab w:val="left" w:pos="2282"/>
              </w:tabs>
              <w:spacing w:after="0"/>
              <w:ind w:left="-60"/>
              <w:jc w:val="right"/>
              <w:rPr>
                <w:rFonts w:ascii="Calibri" w:hAnsi="Calibri" w:cs="Calibri"/>
                <w:b/>
                <w:sz w:val="22"/>
              </w:rPr>
            </w:pPr>
            <w:r>
              <w:rPr>
                <w:rFonts w:asciiTheme="minorHAnsi" w:hAnsiTheme="minorHAnsi" w:cstheme="minorHAnsi"/>
                <w:b/>
                <w:sz w:val="22"/>
              </w:rPr>
              <w:t>2736</w:t>
            </w:r>
            <w:r w:rsidR="00F01CE0" w:rsidRPr="00F01CE0">
              <w:rPr>
                <w:rFonts w:asciiTheme="minorHAnsi" w:hAnsiTheme="minorHAnsi" w:cstheme="minorHAnsi"/>
                <w:b/>
                <w:sz w:val="22"/>
              </w:rPr>
              <w:t>/2025</w:t>
            </w:r>
          </w:p>
        </w:tc>
      </w:tr>
      <w:tr w:rsidR="00C67D57" w14:paraId="15DBEB17" w14:textId="77777777" w:rsidTr="00F01CE0">
        <w:tc>
          <w:tcPr>
            <w:tcW w:w="1276" w:type="dxa"/>
            <w:tcBorders>
              <w:top w:val="single" w:sz="4" w:space="0" w:color="auto"/>
              <w:left w:val="single" w:sz="4" w:space="0" w:color="auto"/>
              <w:bottom w:val="single" w:sz="4" w:space="0" w:color="auto"/>
              <w:right w:val="single" w:sz="4" w:space="0" w:color="auto"/>
            </w:tcBorders>
          </w:tcPr>
          <w:p w14:paraId="7393D02D" w14:textId="77777777" w:rsidR="00C67D57" w:rsidRDefault="00C67D57"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8A639A6" w14:textId="77777777" w:rsidR="00C67D57" w:rsidRDefault="00C67D57"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BFE4CF9" w14:textId="77777777" w:rsidR="00C67D57" w:rsidRDefault="00C67D57" w:rsidP="00544742">
            <w:pPr>
              <w:tabs>
                <w:tab w:val="left" w:pos="8243"/>
                <w:tab w:val="left" w:pos="8302"/>
              </w:tabs>
              <w:spacing w:after="0"/>
              <w:ind w:left="-60"/>
              <w:rPr>
                <w:rFonts w:ascii="Calibri" w:hAnsi="Calibri" w:cs="Calibri"/>
                <w:b/>
                <w:sz w:val="22"/>
              </w:rPr>
            </w:pPr>
          </w:p>
        </w:tc>
      </w:tr>
      <w:tr w:rsidR="000B308F" w14:paraId="530E7622" w14:textId="77777777" w:rsidTr="00F01CE0">
        <w:tc>
          <w:tcPr>
            <w:tcW w:w="1276" w:type="dxa"/>
            <w:tcBorders>
              <w:top w:val="single" w:sz="4" w:space="0" w:color="auto"/>
              <w:left w:val="single" w:sz="4" w:space="0" w:color="auto"/>
              <w:bottom w:val="single" w:sz="4" w:space="0" w:color="auto"/>
              <w:right w:val="single" w:sz="4" w:space="0" w:color="auto"/>
            </w:tcBorders>
          </w:tcPr>
          <w:p w14:paraId="01239CCB" w14:textId="4A7C1C3B" w:rsidR="000B308F" w:rsidRDefault="000B308F" w:rsidP="00544742">
            <w:pPr>
              <w:spacing w:after="0"/>
              <w:jc w:val="both"/>
              <w:rPr>
                <w:rFonts w:ascii="Calibri" w:hAnsi="Calibri" w:cs="Calibri"/>
                <w:b/>
                <w:sz w:val="22"/>
              </w:rPr>
            </w:pPr>
            <w:r>
              <w:rPr>
                <w:rFonts w:ascii="Calibri" w:hAnsi="Calibri" w:cs="Calibri"/>
                <w:b/>
                <w:sz w:val="22"/>
              </w:rPr>
              <w:t xml:space="preserve">ΘΕΜΑ </w:t>
            </w:r>
            <w:r>
              <w:rPr>
                <w:rFonts w:ascii="Calibri" w:hAnsi="Calibri" w:cs="Calibri"/>
                <w:b/>
                <w:sz w:val="22"/>
                <w:lang w:val="en-US"/>
              </w:rPr>
              <w:t>3</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4E42C3A7" w14:textId="0F097E9F" w:rsidR="000B308F" w:rsidRDefault="000B308F" w:rsidP="00544742">
            <w:pPr>
              <w:spacing w:after="0"/>
              <w:jc w:val="both"/>
              <w:rPr>
                <w:rFonts w:ascii="Calibri" w:hAnsi="Calibri" w:cs="Calibri"/>
                <w:bCs/>
                <w:sz w:val="22"/>
              </w:rPr>
            </w:pPr>
            <w:r w:rsidRPr="000B308F">
              <w:rPr>
                <w:rFonts w:ascii="Calibri" w:hAnsi="Calibri" w:cs="Calibri"/>
                <w:bCs/>
                <w:sz w:val="22"/>
              </w:rPr>
              <w:t xml:space="preserve">Τροποποίηση της υπ. </w:t>
            </w:r>
            <w:proofErr w:type="spellStart"/>
            <w:r w:rsidRPr="000B308F">
              <w:rPr>
                <w:rFonts w:ascii="Calibri" w:hAnsi="Calibri" w:cs="Calibri"/>
                <w:bCs/>
                <w:sz w:val="22"/>
              </w:rPr>
              <w:t>αριθμ</w:t>
            </w:r>
            <w:proofErr w:type="spellEnd"/>
            <w:r w:rsidRPr="000B308F">
              <w:rPr>
                <w:rFonts w:ascii="Calibri" w:hAnsi="Calibri" w:cs="Calibri"/>
                <w:bCs/>
                <w:sz w:val="22"/>
              </w:rPr>
              <w:t xml:space="preserve">. 2288/2025 (ΑΔΑ: Ε7Γ97Λ6-Η7Ζ) απόφασης της Περιφερειακής Επιτροπής με θέμα: «Α) Έγκριση υποβολής πρότασης με τίτλο πρότασης «ΔΗΜΙΟΥΡΓΙΑ ΨΗΦΙΑΚΟΥ ΚΕΝΤΡΟΥ ΠΡΟΒΟΛΗΣ ΚΑΙ ΑΝΑΔΕΙΞΗΣ ΤΗΣ ΙΣΤΟΡΙΑΣ ΤΗΣ ΙΕΡΑΣ ΠΟΛΕΩΣ ΜΕΣΟΛΟΓΓΙΟΥ» στο πλαίσιο της Πρόσκλησης με κωδικό 4Α.vi.1.στ/1, με τίτλο «Ψηφιακό κέντρο προβολής και ανάδειξης της ιστορίας της Ιεράς πόλεως του Μεσολογγίου με έμφαση στην Πολιορκία και την Έξοδο», προϋπολογισμού 2.994.400,00€ (με ΦΠΑ), με A/A Πρόσκλησης ΟΠΣ 19127. Β) Εξουσιοδότηση του Περιφερειάρχη Δυτικής Ελλάδας για την υπογραφή της ως άνω πρότασης, καθώς και κάθε απαιτούμενου σχετικού εγγράφου για την υποβολή της στην ως άνω πρόσκληση», </w:t>
            </w:r>
            <w:r w:rsidRPr="000B308F">
              <w:rPr>
                <w:rFonts w:ascii="Calibri" w:hAnsi="Calibri" w:cs="Calibri"/>
                <w:b/>
                <w:sz w:val="22"/>
              </w:rPr>
              <w:t xml:space="preserve">ως προς την περιγραφή του φυσικού αντικειμένου του </w:t>
            </w:r>
            <w:proofErr w:type="spellStart"/>
            <w:r w:rsidRPr="000B308F">
              <w:rPr>
                <w:rFonts w:ascii="Calibri" w:hAnsi="Calibri" w:cs="Calibri"/>
                <w:b/>
                <w:sz w:val="22"/>
              </w:rPr>
              <w:t>υποέργου</w:t>
            </w:r>
            <w:proofErr w:type="spellEnd"/>
            <w:r w:rsidRPr="000B308F">
              <w:rPr>
                <w:rFonts w:ascii="Calibri" w:hAnsi="Calibri" w:cs="Calibri"/>
                <w:b/>
                <w:sz w:val="22"/>
              </w:rPr>
              <w:t xml:space="preserve"> 3</w:t>
            </w:r>
            <w:r w:rsidRPr="000B308F">
              <w:rPr>
                <w:rFonts w:ascii="Calibri" w:hAnsi="Calibri" w:cs="Calibri"/>
                <w:bCs/>
                <w:sz w:val="22"/>
              </w:rPr>
              <w:t>.</w:t>
            </w:r>
          </w:p>
        </w:tc>
        <w:tc>
          <w:tcPr>
            <w:tcW w:w="1847" w:type="dxa"/>
            <w:tcBorders>
              <w:top w:val="single" w:sz="4" w:space="0" w:color="auto"/>
              <w:left w:val="single" w:sz="4" w:space="0" w:color="auto"/>
              <w:bottom w:val="single" w:sz="4" w:space="0" w:color="auto"/>
              <w:right w:val="single" w:sz="4" w:space="0" w:color="auto"/>
            </w:tcBorders>
          </w:tcPr>
          <w:p w14:paraId="1BF39DAC" w14:textId="77777777" w:rsidR="000B308F" w:rsidRPr="00F01CE0" w:rsidRDefault="000B308F" w:rsidP="000B308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B308F" w:rsidRPr="00F01CE0" w14:paraId="0EB3D662" w14:textId="77777777" w:rsidTr="00D60AE3">
              <w:trPr>
                <w:trHeight w:val="310"/>
                <w:jc w:val="center"/>
              </w:trPr>
              <w:tc>
                <w:tcPr>
                  <w:tcW w:w="941" w:type="dxa"/>
                </w:tcPr>
                <w:p w14:paraId="6BF49B62" w14:textId="77777777" w:rsidR="000B308F" w:rsidRPr="00F01CE0" w:rsidRDefault="000B308F" w:rsidP="000B308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1F9FEE2" w14:textId="0BE445E3" w:rsidR="000B308F" w:rsidRPr="00F01CE0" w:rsidRDefault="00913AC1" w:rsidP="000B308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0B308F" w:rsidRPr="00F01CE0" w14:paraId="0A530E40" w14:textId="77777777" w:rsidTr="00D60AE3">
              <w:trPr>
                <w:trHeight w:val="310"/>
                <w:jc w:val="center"/>
              </w:trPr>
              <w:tc>
                <w:tcPr>
                  <w:tcW w:w="941" w:type="dxa"/>
                </w:tcPr>
                <w:p w14:paraId="24341C82" w14:textId="77777777" w:rsidR="000B308F" w:rsidRPr="00F01CE0" w:rsidRDefault="000B308F" w:rsidP="000B308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E3675D3" w14:textId="77777777" w:rsidR="000B308F" w:rsidRPr="00F01CE0" w:rsidRDefault="000B308F" w:rsidP="000B308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B308F" w:rsidRPr="00F01CE0" w14:paraId="79235339" w14:textId="77777777" w:rsidTr="00D60AE3">
              <w:trPr>
                <w:trHeight w:val="310"/>
                <w:jc w:val="center"/>
              </w:trPr>
              <w:tc>
                <w:tcPr>
                  <w:tcW w:w="941" w:type="dxa"/>
                </w:tcPr>
                <w:p w14:paraId="2F5664A0" w14:textId="77777777" w:rsidR="000B308F" w:rsidRPr="00F01CE0" w:rsidRDefault="000B308F" w:rsidP="000B308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5F0A85" w14:textId="42CC33BB" w:rsidR="000B308F" w:rsidRPr="00F01CE0" w:rsidRDefault="00913AC1" w:rsidP="000B308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B308F" w:rsidRPr="00F01CE0" w14:paraId="4C8DB056" w14:textId="77777777" w:rsidTr="00D60AE3">
              <w:trPr>
                <w:trHeight w:val="310"/>
                <w:jc w:val="center"/>
              </w:trPr>
              <w:tc>
                <w:tcPr>
                  <w:tcW w:w="941" w:type="dxa"/>
                </w:tcPr>
                <w:p w14:paraId="5B3CB9C7" w14:textId="77777777" w:rsidR="000B308F" w:rsidRPr="00F01CE0" w:rsidRDefault="000B308F" w:rsidP="000B308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AFDBBD" w14:textId="77777777" w:rsidR="000B308F" w:rsidRPr="00F01CE0" w:rsidRDefault="000B308F" w:rsidP="000B308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2B2A270" w14:textId="77777777" w:rsidR="000B308F" w:rsidRPr="00F01CE0" w:rsidRDefault="000B308F" w:rsidP="000B308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258C870" w14:textId="74CE4FBC" w:rsidR="000B308F" w:rsidRDefault="007E22F0" w:rsidP="000B308F">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2737</w:t>
            </w:r>
            <w:r w:rsidR="000B308F" w:rsidRPr="00F01CE0">
              <w:rPr>
                <w:rFonts w:asciiTheme="minorHAnsi" w:hAnsiTheme="minorHAnsi" w:cstheme="minorHAnsi"/>
                <w:b/>
                <w:sz w:val="22"/>
              </w:rPr>
              <w:t>/2025</w:t>
            </w:r>
          </w:p>
        </w:tc>
      </w:tr>
      <w:tr w:rsidR="000B308F" w14:paraId="3AD2C4B9" w14:textId="77777777" w:rsidTr="00F01CE0">
        <w:tc>
          <w:tcPr>
            <w:tcW w:w="1276" w:type="dxa"/>
            <w:tcBorders>
              <w:top w:val="single" w:sz="4" w:space="0" w:color="auto"/>
              <w:left w:val="single" w:sz="4" w:space="0" w:color="auto"/>
              <w:bottom w:val="single" w:sz="4" w:space="0" w:color="auto"/>
              <w:right w:val="single" w:sz="4" w:space="0" w:color="auto"/>
            </w:tcBorders>
          </w:tcPr>
          <w:p w14:paraId="4CB92674" w14:textId="77777777" w:rsidR="000B308F" w:rsidRDefault="000B308F"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7605082E" w14:textId="77777777" w:rsidR="000B308F" w:rsidRDefault="000B308F"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3A17B6F6" w14:textId="77777777" w:rsidR="000B308F" w:rsidRDefault="000B308F" w:rsidP="00544742">
            <w:pPr>
              <w:tabs>
                <w:tab w:val="left" w:pos="8243"/>
                <w:tab w:val="left" w:pos="8302"/>
              </w:tabs>
              <w:spacing w:after="0"/>
              <w:ind w:left="-60"/>
              <w:rPr>
                <w:rFonts w:ascii="Calibri" w:hAnsi="Calibri" w:cs="Calibri"/>
                <w:b/>
                <w:sz w:val="22"/>
              </w:rPr>
            </w:pPr>
          </w:p>
        </w:tc>
      </w:tr>
      <w:tr w:rsidR="00587254" w14:paraId="3469B8E6" w14:textId="77777777" w:rsidTr="00F01CE0">
        <w:tc>
          <w:tcPr>
            <w:tcW w:w="1276" w:type="dxa"/>
            <w:tcBorders>
              <w:top w:val="single" w:sz="4" w:space="0" w:color="auto"/>
              <w:left w:val="single" w:sz="4" w:space="0" w:color="auto"/>
              <w:bottom w:val="single" w:sz="4" w:space="0" w:color="auto"/>
              <w:right w:val="single" w:sz="4" w:space="0" w:color="auto"/>
            </w:tcBorders>
          </w:tcPr>
          <w:p w14:paraId="1EE11727" w14:textId="69B42A67" w:rsidR="00587254" w:rsidRDefault="00587254" w:rsidP="00544742">
            <w:pPr>
              <w:spacing w:after="0"/>
              <w:jc w:val="both"/>
              <w:rPr>
                <w:rFonts w:ascii="Calibri" w:hAnsi="Calibri" w:cs="Calibri"/>
                <w:b/>
                <w:sz w:val="22"/>
              </w:rPr>
            </w:pPr>
            <w:r>
              <w:rPr>
                <w:rFonts w:ascii="Calibri" w:hAnsi="Calibri" w:cs="Calibri"/>
                <w:b/>
                <w:sz w:val="22"/>
              </w:rPr>
              <w:t>ΘΕΜΑ 4</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3C41EC7D" w14:textId="77243794" w:rsidR="00587254" w:rsidRDefault="00587254" w:rsidP="00544742">
            <w:pPr>
              <w:spacing w:after="0"/>
              <w:jc w:val="both"/>
              <w:rPr>
                <w:rFonts w:ascii="Calibri" w:hAnsi="Calibri" w:cs="Calibri"/>
                <w:bCs/>
                <w:sz w:val="22"/>
              </w:rPr>
            </w:pPr>
            <w:r w:rsidRPr="00587254">
              <w:rPr>
                <w:rFonts w:ascii="Calibri" w:hAnsi="Calibri" w:cs="Calibri"/>
                <w:bCs/>
                <w:sz w:val="22"/>
              </w:rPr>
              <w:t xml:space="preserve">Έγκριση απολογιστικά της διάθεσης πίστωσης συνολικού ποσού 15.066,00 € (με Φ.Π.Α.) για τη μίσθωση ειδικών ιδιωτικών μηχανημάτων έργου ιδιοκτησίας του οικονομικού φορέα «ΣΤΕΦΟΥ ΒΑΣΙΛΙΚΗ του ΚΑΝΕΛΛΟΥ», για πραγματοποίηση εργασιών  απεντόμωσης για την προστασίας της ανθρώπινης ζωής και της υγείας </w:t>
            </w:r>
            <w:r w:rsidRPr="00587254">
              <w:rPr>
                <w:rFonts w:ascii="Calibri" w:hAnsi="Calibri" w:cs="Calibri"/>
                <w:bCs/>
                <w:sz w:val="22"/>
              </w:rPr>
              <w:lastRenderedPageBreak/>
              <w:t xml:space="preserve">των πολιτών από μολυσματικές ασθένειες, (όπως αναφέρεται στην Απόφαση 1299/7.04.2003 Γενικού Σχεδίου Πολιτικής Προστασίας ΞΕΝΟΚΡΑΤΗΣ Προσθήκη 1 παράγραφος Γ) στην Π.Ε Αιτωλοακαρνανίας με την διαδικασία της διαπραγμάτευσης, σύμφωνα με την εντολή μίσθωσης α/α 72/2025 (Σχ. η </w:t>
            </w:r>
            <w:proofErr w:type="spellStart"/>
            <w:r w:rsidRPr="00587254">
              <w:rPr>
                <w:rFonts w:ascii="Calibri" w:hAnsi="Calibri" w:cs="Calibri"/>
                <w:bCs/>
                <w:sz w:val="22"/>
              </w:rPr>
              <w:t>αρ</w:t>
            </w:r>
            <w:proofErr w:type="spellEnd"/>
            <w:r w:rsidRPr="00587254">
              <w:rPr>
                <w:rFonts w:ascii="Calibri" w:hAnsi="Calibri" w:cs="Calibri"/>
                <w:bCs/>
                <w:sz w:val="22"/>
              </w:rPr>
              <w:t>. 1874/2025 (ΑΔΑ: ΛΠΧΑ7Λ6-Θ3Ε) Απόφαση της Περιφερειακής Επιτροπής της Π.Δ.Ε.).</w:t>
            </w:r>
          </w:p>
        </w:tc>
        <w:tc>
          <w:tcPr>
            <w:tcW w:w="1847" w:type="dxa"/>
            <w:tcBorders>
              <w:top w:val="single" w:sz="4" w:space="0" w:color="auto"/>
              <w:left w:val="single" w:sz="4" w:space="0" w:color="auto"/>
              <w:bottom w:val="single" w:sz="4" w:space="0" w:color="auto"/>
              <w:right w:val="single" w:sz="4" w:space="0" w:color="auto"/>
            </w:tcBorders>
          </w:tcPr>
          <w:p w14:paraId="22FFE82F" w14:textId="40DAF6CB" w:rsidR="00587254" w:rsidRPr="00F01CE0" w:rsidRDefault="00587254" w:rsidP="00913AC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913A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587254" w:rsidRPr="00F01CE0" w14:paraId="7968AFB4" w14:textId="77777777" w:rsidTr="00FF358E">
              <w:trPr>
                <w:trHeight w:val="310"/>
                <w:jc w:val="center"/>
              </w:trPr>
              <w:tc>
                <w:tcPr>
                  <w:tcW w:w="941" w:type="dxa"/>
                </w:tcPr>
                <w:p w14:paraId="4E7B280B"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5BC0715" w14:textId="6C7717D2"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587254" w:rsidRPr="00F01CE0" w14:paraId="09784498" w14:textId="77777777" w:rsidTr="00FF358E">
              <w:trPr>
                <w:trHeight w:val="310"/>
                <w:jc w:val="center"/>
              </w:trPr>
              <w:tc>
                <w:tcPr>
                  <w:tcW w:w="941" w:type="dxa"/>
                </w:tcPr>
                <w:p w14:paraId="40298EFE"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F70D4" w14:textId="51378A3E"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01CBF21A" w14:textId="77777777" w:rsidTr="00FF358E">
              <w:trPr>
                <w:trHeight w:val="310"/>
                <w:jc w:val="center"/>
              </w:trPr>
              <w:tc>
                <w:tcPr>
                  <w:tcW w:w="941" w:type="dxa"/>
                </w:tcPr>
                <w:p w14:paraId="65EC2AF2"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30387ACE" w14:textId="78FDB84E"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7650ED76" w14:textId="77777777" w:rsidTr="00FF358E">
              <w:trPr>
                <w:trHeight w:val="310"/>
                <w:jc w:val="center"/>
              </w:trPr>
              <w:tc>
                <w:tcPr>
                  <w:tcW w:w="941" w:type="dxa"/>
                </w:tcPr>
                <w:p w14:paraId="08138AF1"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0C5FB91" w14:textId="77777777" w:rsidR="00587254" w:rsidRPr="00F01CE0" w:rsidRDefault="00587254" w:rsidP="0058725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9B2CC45" w14:textId="77777777" w:rsidR="00587254" w:rsidRPr="00F01CE0" w:rsidRDefault="00587254" w:rsidP="0058725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81A4F87" w14:textId="35E3F6B5" w:rsidR="00587254" w:rsidRDefault="00587254" w:rsidP="00587254">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2738</w:t>
            </w:r>
            <w:r w:rsidRPr="00F01CE0">
              <w:rPr>
                <w:rFonts w:asciiTheme="minorHAnsi" w:hAnsiTheme="minorHAnsi" w:cstheme="minorHAnsi"/>
                <w:b/>
                <w:sz w:val="22"/>
              </w:rPr>
              <w:t>/2025</w:t>
            </w:r>
          </w:p>
        </w:tc>
      </w:tr>
      <w:tr w:rsidR="00587254" w14:paraId="1C3C7390" w14:textId="77777777" w:rsidTr="00F01CE0">
        <w:tc>
          <w:tcPr>
            <w:tcW w:w="1276" w:type="dxa"/>
            <w:tcBorders>
              <w:top w:val="single" w:sz="4" w:space="0" w:color="auto"/>
              <w:left w:val="single" w:sz="4" w:space="0" w:color="auto"/>
              <w:bottom w:val="single" w:sz="4" w:space="0" w:color="auto"/>
              <w:right w:val="single" w:sz="4" w:space="0" w:color="auto"/>
            </w:tcBorders>
          </w:tcPr>
          <w:p w14:paraId="10116AAA" w14:textId="77777777" w:rsidR="00587254" w:rsidRDefault="00587254"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735C784" w14:textId="77777777" w:rsidR="00587254" w:rsidRDefault="00587254"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3533B891" w14:textId="77777777" w:rsidR="00587254" w:rsidRDefault="00587254" w:rsidP="00544742">
            <w:pPr>
              <w:tabs>
                <w:tab w:val="left" w:pos="8243"/>
                <w:tab w:val="left" w:pos="8302"/>
              </w:tabs>
              <w:spacing w:after="0"/>
              <w:ind w:left="-60"/>
              <w:rPr>
                <w:rFonts w:ascii="Calibri" w:hAnsi="Calibri" w:cs="Calibri"/>
                <w:b/>
                <w:sz w:val="22"/>
              </w:rPr>
            </w:pPr>
          </w:p>
        </w:tc>
      </w:tr>
      <w:tr w:rsidR="00587254" w14:paraId="3E6EFC4D" w14:textId="77777777" w:rsidTr="00F01CE0">
        <w:tc>
          <w:tcPr>
            <w:tcW w:w="1276" w:type="dxa"/>
            <w:tcBorders>
              <w:top w:val="single" w:sz="4" w:space="0" w:color="auto"/>
              <w:left w:val="single" w:sz="4" w:space="0" w:color="auto"/>
              <w:bottom w:val="single" w:sz="4" w:space="0" w:color="auto"/>
              <w:right w:val="single" w:sz="4" w:space="0" w:color="auto"/>
            </w:tcBorders>
          </w:tcPr>
          <w:p w14:paraId="6D5990AA" w14:textId="4A0D3853" w:rsidR="00587254" w:rsidRDefault="00587254" w:rsidP="00544742">
            <w:pPr>
              <w:spacing w:after="0"/>
              <w:jc w:val="both"/>
              <w:rPr>
                <w:rFonts w:ascii="Calibri" w:hAnsi="Calibri" w:cs="Calibri"/>
                <w:b/>
                <w:sz w:val="22"/>
              </w:rPr>
            </w:pPr>
            <w:r>
              <w:rPr>
                <w:rFonts w:ascii="Calibri" w:hAnsi="Calibri" w:cs="Calibri"/>
                <w:b/>
                <w:sz w:val="22"/>
              </w:rPr>
              <w:t>ΘΕΜΑ 5</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00FCD1C" w14:textId="4EFA15BE" w:rsidR="00587254" w:rsidRDefault="00587254" w:rsidP="00544742">
            <w:pPr>
              <w:spacing w:after="0"/>
              <w:jc w:val="both"/>
              <w:rPr>
                <w:rFonts w:ascii="Calibri" w:hAnsi="Calibri" w:cs="Calibri"/>
                <w:bCs/>
                <w:sz w:val="22"/>
              </w:rPr>
            </w:pPr>
            <w:r w:rsidRPr="00587254">
              <w:rPr>
                <w:rFonts w:ascii="Calibri" w:hAnsi="Calibri" w:cs="Calibri"/>
                <w:bCs/>
                <w:sz w:val="22"/>
              </w:rPr>
              <w:t xml:space="preserve">Έγκριση απολογιστικά της διάθεσης πίστωσης συνολικού ποσού 15.506,20€ (με Φ.Π.Α.) για τη μίσθωση ειδικών ιδιωτικών μηχανημάτων έργου ιδιοκτησίας του οικονομικού φορέα «ΤΕΓΑΣ ΓΕΩΡΓΙΟΣ του ΙΩΑΝΝΗ» για πραγματοποίηση εργασιών  απεντόμωσης για την προστασίας της ανθρώπινης ζωής και της υγείας των πολιτών από μολυσματικές ασθένειες, (όπως αναφέρεται στην Απόφαση 1299/7.04.2003 Γενικού Σχεδίου Πολιτικής Προστασίας ΞΕΝΟΚΡΑΤΗΣ Προσθήκη 1 παράγραφος Γ) στην Π.Ε. Αιτωλοακαρνανίας με την διαδικασία της διαπραγμάτευσης, σύμφωνα με την εντολή μίσθωσης α/α 73/2025 (Σχ. η </w:t>
            </w:r>
            <w:proofErr w:type="spellStart"/>
            <w:r w:rsidRPr="00587254">
              <w:rPr>
                <w:rFonts w:ascii="Calibri" w:hAnsi="Calibri" w:cs="Calibri"/>
                <w:bCs/>
                <w:sz w:val="22"/>
              </w:rPr>
              <w:t>αρ</w:t>
            </w:r>
            <w:proofErr w:type="spellEnd"/>
            <w:r w:rsidRPr="00587254">
              <w:rPr>
                <w:rFonts w:ascii="Calibri" w:hAnsi="Calibri" w:cs="Calibri"/>
                <w:bCs/>
                <w:sz w:val="22"/>
              </w:rPr>
              <w:t>. 1873/2025 (ΑΔΑ: ΕΥ3Ν7Λ6-ΣΔΧ) Απόφαση της Περιφερειακής Επιτροπής της Π.Δ.Ε.).</w:t>
            </w:r>
          </w:p>
        </w:tc>
        <w:tc>
          <w:tcPr>
            <w:tcW w:w="1847" w:type="dxa"/>
            <w:tcBorders>
              <w:top w:val="single" w:sz="4" w:space="0" w:color="auto"/>
              <w:left w:val="single" w:sz="4" w:space="0" w:color="auto"/>
              <w:bottom w:val="single" w:sz="4" w:space="0" w:color="auto"/>
              <w:right w:val="single" w:sz="4" w:space="0" w:color="auto"/>
            </w:tcBorders>
          </w:tcPr>
          <w:p w14:paraId="3FC0F6C1" w14:textId="62B22449" w:rsidR="00587254" w:rsidRPr="00F01CE0" w:rsidRDefault="00587254" w:rsidP="0058725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13AC1" w:rsidRPr="00913A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587254" w:rsidRPr="00F01CE0" w14:paraId="3A94B395" w14:textId="77777777" w:rsidTr="00FF358E">
              <w:trPr>
                <w:trHeight w:val="310"/>
                <w:jc w:val="center"/>
              </w:trPr>
              <w:tc>
                <w:tcPr>
                  <w:tcW w:w="941" w:type="dxa"/>
                </w:tcPr>
                <w:p w14:paraId="68C72958"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8A1000" w14:textId="5B6C273A"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587254" w:rsidRPr="00F01CE0" w14:paraId="5CBA3F3C" w14:textId="77777777" w:rsidTr="00FF358E">
              <w:trPr>
                <w:trHeight w:val="310"/>
                <w:jc w:val="center"/>
              </w:trPr>
              <w:tc>
                <w:tcPr>
                  <w:tcW w:w="941" w:type="dxa"/>
                </w:tcPr>
                <w:p w14:paraId="75BA1DF6"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1C6779" w14:textId="611A1BF3"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450719C5" w14:textId="77777777" w:rsidTr="00FF358E">
              <w:trPr>
                <w:trHeight w:val="310"/>
                <w:jc w:val="center"/>
              </w:trPr>
              <w:tc>
                <w:tcPr>
                  <w:tcW w:w="941" w:type="dxa"/>
                </w:tcPr>
                <w:p w14:paraId="7018B610"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0D8729" w14:textId="760FA576"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34F0C18E" w14:textId="77777777" w:rsidTr="00FF358E">
              <w:trPr>
                <w:trHeight w:val="310"/>
                <w:jc w:val="center"/>
              </w:trPr>
              <w:tc>
                <w:tcPr>
                  <w:tcW w:w="941" w:type="dxa"/>
                </w:tcPr>
                <w:p w14:paraId="3C74675E"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8AE61F4" w14:textId="77777777" w:rsidR="00587254" w:rsidRPr="00F01CE0" w:rsidRDefault="00587254" w:rsidP="0058725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3E3E5A" w14:textId="77777777" w:rsidR="00587254" w:rsidRPr="00F01CE0" w:rsidRDefault="00587254" w:rsidP="0058725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3C6EAF" w14:textId="0C0B8CFC" w:rsidR="00587254" w:rsidRDefault="00587254" w:rsidP="00587254">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2739</w:t>
            </w:r>
            <w:r w:rsidRPr="00F01CE0">
              <w:rPr>
                <w:rFonts w:asciiTheme="minorHAnsi" w:hAnsiTheme="minorHAnsi" w:cstheme="minorHAnsi"/>
                <w:b/>
                <w:sz w:val="22"/>
              </w:rPr>
              <w:t>/2025</w:t>
            </w:r>
          </w:p>
        </w:tc>
      </w:tr>
      <w:tr w:rsidR="00587254" w14:paraId="5BBC10F7" w14:textId="77777777" w:rsidTr="00F01CE0">
        <w:tc>
          <w:tcPr>
            <w:tcW w:w="1276" w:type="dxa"/>
            <w:tcBorders>
              <w:top w:val="single" w:sz="4" w:space="0" w:color="auto"/>
              <w:left w:val="single" w:sz="4" w:space="0" w:color="auto"/>
              <w:bottom w:val="single" w:sz="4" w:space="0" w:color="auto"/>
              <w:right w:val="single" w:sz="4" w:space="0" w:color="auto"/>
            </w:tcBorders>
          </w:tcPr>
          <w:p w14:paraId="534E6AA7" w14:textId="77777777" w:rsidR="00587254" w:rsidRDefault="00587254"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25E67FB" w14:textId="77777777" w:rsidR="00587254" w:rsidRDefault="00587254"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7AC7BD74" w14:textId="77777777" w:rsidR="00587254" w:rsidRDefault="00587254" w:rsidP="00544742">
            <w:pPr>
              <w:tabs>
                <w:tab w:val="left" w:pos="8243"/>
                <w:tab w:val="left" w:pos="8302"/>
              </w:tabs>
              <w:spacing w:after="0"/>
              <w:ind w:left="-60"/>
              <w:rPr>
                <w:rFonts w:ascii="Calibri" w:hAnsi="Calibri" w:cs="Calibri"/>
                <w:b/>
                <w:sz w:val="22"/>
              </w:rPr>
            </w:pPr>
          </w:p>
        </w:tc>
      </w:tr>
      <w:tr w:rsidR="00587254" w14:paraId="082818BC" w14:textId="77777777" w:rsidTr="00F01CE0">
        <w:tc>
          <w:tcPr>
            <w:tcW w:w="1276" w:type="dxa"/>
            <w:tcBorders>
              <w:top w:val="single" w:sz="4" w:space="0" w:color="auto"/>
              <w:left w:val="single" w:sz="4" w:space="0" w:color="auto"/>
              <w:bottom w:val="single" w:sz="4" w:space="0" w:color="auto"/>
              <w:right w:val="single" w:sz="4" w:space="0" w:color="auto"/>
            </w:tcBorders>
          </w:tcPr>
          <w:p w14:paraId="11F16542" w14:textId="60D44374" w:rsidR="00587254" w:rsidRDefault="00587254" w:rsidP="00544742">
            <w:pPr>
              <w:spacing w:after="0"/>
              <w:jc w:val="both"/>
              <w:rPr>
                <w:rFonts w:ascii="Calibri" w:hAnsi="Calibri" w:cs="Calibri"/>
                <w:b/>
                <w:sz w:val="22"/>
              </w:rPr>
            </w:pPr>
            <w:r>
              <w:rPr>
                <w:rFonts w:ascii="Calibri" w:hAnsi="Calibri" w:cs="Calibri"/>
                <w:b/>
                <w:sz w:val="22"/>
              </w:rPr>
              <w:t>ΘΕΜΑ 6</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74C6503E" w14:textId="084E8096" w:rsidR="00587254" w:rsidRDefault="00587254" w:rsidP="00544742">
            <w:pPr>
              <w:spacing w:after="0"/>
              <w:jc w:val="both"/>
              <w:rPr>
                <w:rFonts w:ascii="Calibri" w:hAnsi="Calibri" w:cs="Calibri"/>
                <w:bCs/>
                <w:sz w:val="22"/>
              </w:rPr>
            </w:pPr>
            <w:r w:rsidRPr="00587254">
              <w:rPr>
                <w:rFonts w:ascii="Calibri" w:hAnsi="Calibri" w:cs="Calibri"/>
                <w:bCs/>
                <w:sz w:val="22"/>
              </w:rPr>
              <w:t xml:space="preserve">Έγκριση απολογιστικά της διάθεσης πίστωσης συνολικού ποσού 18.000,00€ (με Φ.Π.Α.) για τη μίσθωση ειδικών ιδιωτικών μηχανημάτων έργου ιδιοκτησίας του οικονομικού φορέα «Α. ΑΜΠΛΑΣ – Η. ΦΩΤΑΚΟΠΟΥΛΟΣ Ο.Ε.» για πραγματοποίηση εργασιών  απεντόμωσης για την προστασίας της ανθρώπινης ζωής και της υγείας των πολιτών από μολυσματικές ασθένειες, (όπως αναφέρεται στην Απόφαση 1299/7.04.2003 Γενικού Σχεδίου Πολιτικής Προστασίας ΞΕΝΟΚΡΑΤΗΣ Προσθήκη 1 παράγραφος Γ) στην Π.Ε. Αιτωλοακαρνανίας  με την διαδικασία της διαπραγμάτευσης, σύμφωνα με την εντολή μίσθωσης α/α 74/2025 (Σχ. η </w:t>
            </w:r>
            <w:proofErr w:type="spellStart"/>
            <w:r w:rsidRPr="00587254">
              <w:rPr>
                <w:rFonts w:ascii="Calibri" w:hAnsi="Calibri" w:cs="Calibri"/>
                <w:bCs/>
                <w:sz w:val="22"/>
              </w:rPr>
              <w:t>αρ</w:t>
            </w:r>
            <w:proofErr w:type="spellEnd"/>
            <w:r w:rsidRPr="00587254">
              <w:rPr>
                <w:rFonts w:ascii="Calibri" w:hAnsi="Calibri" w:cs="Calibri"/>
                <w:bCs/>
                <w:sz w:val="22"/>
              </w:rPr>
              <w:t>. 1872/2025 (ΑΔΑ: ΡΙ2Ξ7Λ6-Π1Ο) Απόφαση της Περιφερειακής Επιτροπής της Π.Δ.Ε.).</w:t>
            </w:r>
          </w:p>
        </w:tc>
        <w:tc>
          <w:tcPr>
            <w:tcW w:w="1847" w:type="dxa"/>
            <w:tcBorders>
              <w:top w:val="single" w:sz="4" w:space="0" w:color="auto"/>
              <w:left w:val="single" w:sz="4" w:space="0" w:color="auto"/>
              <w:bottom w:val="single" w:sz="4" w:space="0" w:color="auto"/>
              <w:right w:val="single" w:sz="4" w:space="0" w:color="auto"/>
            </w:tcBorders>
          </w:tcPr>
          <w:p w14:paraId="2BD69F91" w14:textId="501CBFC0" w:rsidR="00587254" w:rsidRPr="00F01CE0" w:rsidRDefault="00587254" w:rsidP="0058725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13AC1" w:rsidRPr="00913A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587254" w:rsidRPr="00F01CE0" w14:paraId="36838902" w14:textId="77777777" w:rsidTr="00FF358E">
              <w:trPr>
                <w:trHeight w:val="310"/>
                <w:jc w:val="center"/>
              </w:trPr>
              <w:tc>
                <w:tcPr>
                  <w:tcW w:w="941" w:type="dxa"/>
                </w:tcPr>
                <w:p w14:paraId="63B44B86"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6C24952" w14:textId="46E452DD"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587254" w:rsidRPr="00F01CE0" w14:paraId="5B641940" w14:textId="77777777" w:rsidTr="00FF358E">
              <w:trPr>
                <w:trHeight w:val="310"/>
                <w:jc w:val="center"/>
              </w:trPr>
              <w:tc>
                <w:tcPr>
                  <w:tcW w:w="941" w:type="dxa"/>
                </w:tcPr>
                <w:p w14:paraId="6F2BF0BC"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3BF426E" w14:textId="36D8C67C"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7E6DDEFD" w14:textId="77777777" w:rsidTr="00FF358E">
              <w:trPr>
                <w:trHeight w:val="310"/>
                <w:jc w:val="center"/>
              </w:trPr>
              <w:tc>
                <w:tcPr>
                  <w:tcW w:w="941" w:type="dxa"/>
                </w:tcPr>
                <w:p w14:paraId="2A299B4C"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9376D6E" w14:textId="7471C095"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67F6D2B0" w14:textId="77777777" w:rsidTr="00FF358E">
              <w:trPr>
                <w:trHeight w:val="310"/>
                <w:jc w:val="center"/>
              </w:trPr>
              <w:tc>
                <w:tcPr>
                  <w:tcW w:w="941" w:type="dxa"/>
                </w:tcPr>
                <w:p w14:paraId="58107B6E"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B5C1DFB" w14:textId="77777777" w:rsidR="00587254" w:rsidRPr="00F01CE0" w:rsidRDefault="00587254" w:rsidP="0058725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2FDA619" w14:textId="77777777" w:rsidR="00587254" w:rsidRPr="00F01CE0" w:rsidRDefault="00587254" w:rsidP="0058725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7014E5C" w14:textId="059DF8E1" w:rsidR="00587254" w:rsidRDefault="00587254" w:rsidP="00587254">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2740</w:t>
            </w:r>
            <w:r w:rsidRPr="00F01CE0">
              <w:rPr>
                <w:rFonts w:asciiTheme="minorHAnsi" w:hAnsiTheme="minorHAnsi" w:cstheme="minorHAnsi"/>
                <w:b/>
                <w:sz w:val="22"/>
              </w:rPr>
              <w:t>/2025</w:t>
            </w:r>
          </w:p>
        </w:tc>
      </w:tr>
      <w:tr w:rsidR="00587254" w14:paraId="41F09E82" w14:textId="77777777" w:rsidTr="00F01CE0">
        <w:tc>
          <w:tcPr>
            <w:tcW w:w="1276" w:type="dxa"/>
            <w:tcBorders>
              <w:top w:val="single" w:sz="4" w:space="0" w:color="auto"/>
              <w:left w:val="single" w:sz="4" w:space="0" w:color="auto"/>
              <w:bottom w:val="single" w:sz="4" w:space="0" w:color="auto"/>
              <w:right w:val="single" w:sz="4" w:space="0" w:color="auto"/>
            </w:tcBorders>
          </w:tcPr>
          <w:p w14:paraId="71C27058" w14:textId="77777777" w:rsidR="00587254" w:rsidRDefault="00587254"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4B5CDB3A" w14:textId="77777777" w:rsidR="00587254" w:rsidRDefault="00587254"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44531244" w14:textId="77777777" w:rsidR="00587254" w:rsidRDefault="00587254" w:rsidP="00544742">
            <w:pPr>
              <w:tabs>
                <w:tab w:val="left" w:pos="8243"/>
                <w:tab w:val="left" w:pos="8302"/>
              </w:tabs>
              <w:spacing w:after="0"/>
              <w:ind w:left="-60"/>
              <w:rPr>
                <w:rFonts w:ascii="Calibri" w:hAnsi="Calibri" w:cs="Calibri"/>
                <w:b/>
                <w:sz w:val="22"/>
              </w:rPr>
            </w:pPr>
          </w:p>
        </w:tc>
      </w:tr>
      <w:tr w:rsidR="00587254" w14:paraId="7CE7BA7B" w14:textId="77777777" w:rsidTr="00F01CE0">
        <w:tc>
          <w:tcPr>
            <w:tcW w:w="1276" w:type="dxa"/>
            <w:tcBorders>
              <w:top w:val="single" w:sz="4" w:space="0" w:color="auto"/>
              <w:left w:val="single" w:sz="4" w:space="0" w:color="auto"/>
              <w:bottom w:val="single" w:sz="4" w:space="0" w:color="auto"/>
              <w:right w:val="single" w:sz="4" w:space="0" w:color="auto"/>
            </w:tcBorders>
          </w:tcPr>
          <w:p w14:paraId="61E20D7F" w14:textId="3432D326" w:rsidR="00587254" w:rsidRDefault="00587254" w:rsidP="00544742">
            <w:pPr>
              <w:spacing w:after="0"/>
              <w:jc w:val="both"/>
              <w:rPr>
                <w:rFonts w:ascii="Calibri" w:hAnsi="Calibri" w:cs="Calibri"/>
                <w:b/>
                <w:sz w:val="22"/>
              </w:rPr>
            </w:pPr>
            <w:r>
              <w:rPr>
                <w:rFonts w:ascii="Calibri" w:hAnsi="Calibri" w:cs="Calibri"/>
                <w:b/>
                <w:sz w:val="22"/>
              </w:rPr>
              <w:t>ΘΕΜΑ 7</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382CAD42" w14:textId="012742C4" w:rsidR="00587254" w:rsidRDefault="00587254" w:rsidP="00544742">
            <w:pPr>
              <w:spacing w:after="0"/>
              <w:jc w:val="both"/>
              <w:rPr>
                <w:rFonts w:ascii="Calibri" w:hAnsi="Calibri" w:cs="Calibri"/>
                <w:bCs/>
                <w:sz w:val="22"/>
              </w:rPr>
            </w:pPr>
            <w:r w:rsidRPr="00587254">
              <w:rPr>
                <w:rFonts w:ascii="Calibri" w:hAnsi="Calibri" w:cs="Calibri"/>
                <w:bCs/>
                <w:sz w:val="22"/>
              </w:rPr>
              <w:t xml:space="preserve">Έγκριση απολογιστικά της διάθεσης πίστωσης συνολικού ποσού 18.000,00€ (με Φ.Π.Α.) για τη μίσθωση ειδικών ιδιωτικών μηχανημάτων έργου ιδιοκτησίας του οικονομικού φορέα «ΓΟΥΔΑΣ ΜΙΧΑΗΛ του ΝΙΚΟΛΑΟΥ» για πραγματοποίηση εργασιών  απεντόμωσης για την προστασίας της ανθρώπινης ζωής και της υγείας των πολιτών από μολυσματικές ασθένειες, (όπως αναφέρεται στην Απόφαση 1299/7.04.2003 Γενικού Σχεδίου Πολιτικής Προστασίας ΞΕΝΟΚΡΑΤΗΣ Προσθήκη 1 παράγραφος Γ) στην Π.Ε. Αιτωλοακαρνανίας  με την διαδικασία της διαπραγμάτευσης, σύμφωνα με την εντολή μίσθωσης α/α 75/2025 (Σχ. η </w:t>
            </w:r>
            <w:proofErr w:type="spellStart"/>
            <w:r w:rsidRPr="00587254">
              <w:rPr>
                <w:rFonts w:ascii="Calibri" w:hAnsi="Calibri" w:cs="Calibri"/>
                <w:bCs/>
                <w:sz w:val="22"/>
              </w:rPr>
              <w:t>αρ</w:t>
            </w:r>
            <w:proofErr w:type="spellEnd"/>
            <w:r w:rsidRPr="00587254">
              <w:rPr>
                <w:rFonts w:ascii="Calibri" w:hAnsi="Calibri" w:cs="Calibri"/>
                <w:bCs/>
                <w:sz w:val="22"/>
              </w:rPr>
              <w:t>. 1871/2025 (ΑΔΑ: ΕΓ5Κ7Λ6-4ΔΠ) Απόφαση της Περιφερειακής Επιτροπής της Π.Δ.Ε.).</w:t>
            </w:r>
          </w:p>
        </w:tc>
        <w:tc>
          <w:tcPr>
            <w:tcW w:w="1847" w:type="dxa"/>
            <w:tcBorders>
              <w:top w:val="single" w:sz="4" w:space="0" w:color="auto"/>
              <w:left w:val="single" w:sz="4" w:space="0" w:color="auto"/>
              <w:bottom w:val="single" w:sz="4" w:space="0" w:color="auto"/>
              <w:right w:val="single" w:sz="4" w:space="0" w:color="auto"/>
            </w:tcBorders>
          </w:tcPr>
          <w:p w14:paraId="579D610B" w14:textId="2752C7F0" w:rsidR="00587254" w:rsidRPr="00F01CE0" w:rsidRDefault="00587254" w:rsidP="0058725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13AC1" w:rsidRPr="00913A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587254" w:rsidRPr="00F01CE0" w14:paraId="2C7BC7D2" w14:textId="77777777" w:rsidTr="00FF358E">
              <w:trPr>
                <w:trHeight w:val="310"/>
                <w:jc w:val="center"/>
              </w:trPr>
              <w:tc>
                <w:tcPr>
                  <w:tcW w:w="941" w:type="dxa"/>
                </w:tcPr>
                <w:p w14:paraId="4BA0DA5B"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E5BC75" w14:textId="30574E9D"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587254" w:rsidRPr="00F01CE0" w14:paraId="76F55226" w14:textId="77777777" w:rsidTr="00FF358E">
              <w:trPr>
                <w:trHeight w:val="310"/>
                <w:jc w:val="center"/>
              </w:trPr>
              <w:tc>
                <w:tcPr>
                  <w:tcW w:w="941" w:type="dxa"/>
                </w:tcPr>
                <w:p w14:paraId="23AD8BBF"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3D6EAAA" w14:textId="76B698D7"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753C0642" w14:textId="77777777" w:rsidTr="00FF358E">
              <w:trPr>
                <w:trHeight w:val="310"/>
                <w:jc w:val="center"/>
              </w:trPr>
              <w:tc>
                <w:tcPr>
                  <w:tcW w:w="941" w:type="dxa"/>
                </w:tcPr>
                <w:p w14:paraId="3C5D6634"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626B008" w14:textId="001B157D"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661A0CF3" w14:textId="77777777" w:rsidTr="00FF358E">
              <w:trPr>
                <w:trHeight w:val="310"/>
                <w:jc w:val="center"/>
              </w:trPr>
              <w:tc>
                <w:tcPr>
                  <w:tcW w:w="941" w:type="dxa"/>
                </w:tcPr>
                <w:p w14:paraId="1AC90CA3"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DF68A07" w14:textId="77777777" w:rsidR="00587254" w:rsidRPr="00F01CE0" w:rsidRDefault="00587254" w:rsidP="0058725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06FC163" w14:textId="77777777" w:rsidR="00587254" w:rsidRPr="00F01CE0" w:rsidRDefault="00587254" w:rsidP="0058725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FF9AF0" w14:textId="50CE65BD" w:rsidR="00587254" w:rsidRDefault="00587254" w:rsidP="00587254">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2741</w:t>
            </w:r>
            <w:r w:rsidRPr="00F01CE0">
              <w:rPr>
                <w:rFonts w:asciiTheme="minorHAnsi" w:hAnsiTheme="minorHAnsi" w:cstheme="minorHAnsi"/>
                <w:b/>
                <w:sz w:val="22"/>
              </w:rPr>
              <w:t>/2025</w:t>
            </w:r>
          </w:p>
        </w:tc>
      </w:tr>
      <w:tr w:rsidR="00587254" w14:paraId="6F603A03" w14:textId="77777777" w:rsidTr="00F01CE0">
        <w:tc>
          <w:tcPr>
            <w:tcW w:w="1276" w:type="dxa"/>
            <w:tcBorders>
              <w:top w:val="single" w:sz="4" w:space="0" w:color="auto"/>
              <w:left w:val="single" w:sz="4" w:space="0" w:color="auto"/>
              <w:bottom w:val="single" w:sz="4" w:space="0" w:color="auto"/>
              <w:right w:val="single" w:sz="4" w:space="0" w:color="auto"/>
            </w:tcBorders>
          </w:tcPr>
          <w:p w14:paraId="1C31E92A" w14:textId="77777777" w:rsidR="00587254" w:rsidRDefault="00587254"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41CABEC8" w14:textId="77777777" w:rsidR="00587254" w:rsidRDefault="00587254"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1A05E649" w14:textId="77777777" w:rsidR="00587254" w:rsidRDefault="00587254" w:rsidP="00544742">
            <w:pPr>
              <w:tabs>
                <w:tab w:val="left" w:pos="8243"/>
                <w:tab w:val="left" w:pos="8302"/>
              </w:tabs>
              <w:spacing w:after="0"/>
              <w:ind w:left="-60"/>
              <w:rPr>
                <w:rFonts w:ascii="Calibri" w:hAnsi="Calibri" w:cs="Calibri"/>
                <w:b/>
                <w:sz w:val="22"/>
              </w:rPr>
            </w:pPr>
          </w:p>
        </w:tc>
      </w:tr>
      <w:tr w:rsidR="00587254" w14:paraId="04D24F4A" w14:textId="77777777" w:rsidTr="00F01CE0">
        <w:tc>
          <w:tcPr>
            <w:tcW w:w="1276" w:type="dxa"/>
            <w:tcBorders>
              <w:top w:val="single" w:sz="4" w:space="0" w:color="auto"/>
              <w:left w:val="single" w:sz="4" w:space="0" w:color="auto"/>
              <w:bottom w:val="single" w:sz="4" w:space="0" w:color="auto"/>
              <w:right w:val="single" w:sz="4" w:space="0" w:color="auto"/>
            </w:tcBorders>
          </w:tcPr>
          <w:p w14:paraId="1A7C21CB" w14:textId="5A9F420B" w:rsidR="00587254" w:rsidRDefault="00587254" w:rsidP="00544742">
            <w:pPr>
              <w:spacing w:after="0"/>
              <w:jc w:val="both"/>
              <w:rPr>
                <w:rFonts w:ascii="Calibri" w:hAnsi="Calibri" w:cs="Calibri"/>
                <w:b/>
                <w:sz w:val="22"/>
              </w:rPr>
            </w:pPr>
            <w:r>
              <w:rPr>
                <w:rFonts w:ascii="Calibri" w:hAnsi="Calibri" w:cs="Calibri"/>
                <w:b/>
                <w:sz w:val="22"/>
              </w:rPr>
              <w:t>ΘΕΜΑ 8</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7291BC6" w14:textId="3CED86FE" w:rsidR="00587254" w:rsidRDefault="00587254" w:rsidP="00544742">
            <w:pPr>
              <w:spacing w:after="0"/>
              <w:jc w:val="both"/>
              <w:rPr>
                <w:rFonts w:ascii="Calibri" w:hAnsi="Calibri" w:cs="Calibri"/>
                <w:bCs/>
                <w:sz w:val="22"/>
              </w:rPr>
            </w:pPr>
            <w:r w:rsidRPr="00587254">
              <w:rPr>
                <w:rFonts w:ascii="Calibri" w:hAnsi="Calibri" w:cs="Calibri"/>
                <w:bCs/>
                <w:sz w:val="22"/>
              </w:rPr>
              <w:t xml:space="preserve">Έγκριση απολογιστικά της διάθεσης πίστωσης συνολικού ποσού 4.000,00 € (με Φ.Π.Α.) για τη μίσθωση ειδικών ιδιωτικών μηχανημάτων έργου, ιδιοκτησίας του οικονομικού φορέα «ΟΙΚΟΑΝΑΠΤΥΞΗ Α.Ε.», στο Δήμο ΑΜΦΙΛΟΧΙΑΣ </w:t>
            </w:r>
            <w:proofErr w:type="spellStart"/>
            <w:r w:rsidRPr="00587254">
              <w:rPr>
                <w:rFonts w:ascii="Calibri" w:hAnsi="Calibri" w:cs="Calibri"/>
                <w:bCs/>
                <w:sz w:val="22"/>
              </w:rPr>
              <w:t>Π.Ε.Αιτωλοακαρνανίας</w:t>
            </w:r>
            <w:proofErr w:type="spellEnd"/>
            <w:r w:rsidRPr="00587254">
              <w:rPr>
                <w:rFonts w:ascii="Calibri" w:hAnsi="Calibri" w:cs="Calibri"/>
                <w:bCs/>
                <w:sz w:val="22"/>
              </w:rPr>
              <w:t xml:space="preserve">, για την πραγματοποίηση εργασίας απεντόμωσης για την προστασία της ανθρώπινης ζωής και της υγείας των πολιτών από μολυσματικές ασθένειες (όπως αναφέρεται στην Απόφαση 1299/7.04.2003 Γενικού Σχεδίου Πολιτικής Προστασίας ΞΕΝΟΚΡΑΤΗΣ Προσθήκη 1 παράγραφος Γ) με την διαδικασία της διαπραγμάτευσης, σύμφωνα με την εντολή μίσθωσης α/α 76/2025 </w:t>
            </w:r>
            <w:r w:rsidRPr="00587254">
              <w:rPr>
                <w:rFonts w:ascii="Calibri" w:hAnsi="Calibri" w:cs="Calibri"/>
                <w:bCs/>
                <w:sz w:val="22"/>
              </w:rPr>
              <w:lastRenderedPageBreak/>
              <w:t xml:space="preserve">(Σχ. η </w:t>
            </w:r>
            <w:proofErr w:type="spellStart"/>
            <w:r w:rsidRPr="00587254">
              <w:rPr>
                <w:rFonts w:ascii="Calibri" w:hAnsi="Calibri" w:cs="Calibri"/>
                <w:bCs/>
                <w:sz w:val="22"/>
              </w:rPr>
              <w:t>αρ</w:t>
            </w:r>
            <w:proofErr w:type="spellEnd"/>
            <w:r w:rsidRPr="00587254">
              <w:rPr>
                <w:rFonts w:ascii="Calibri" w:hAnsi="Calibri" w:cs="Calibri"/>
                <w:bCs/>
                <w:sz w:val="22"/>
              </w:rPr>
              <w:t>. 1870/2025 (ΑΔΑ: ΨΞ207Λ6-ΜΘΧ) Απόφαση της Περιφερειακής Επιτροπής της Π.Δ.Ε.).</w:t>
            </w:r>
          </w:p>
        </w:tc>
        <w:tc>
          <w:tcPr>
            <w:tcW w:w="1847" w:type="dxa"/>
            <w:tcBorders>
              <w:top w:val="single" w:sz="4" w:space="0" w:color="auto"/>
              <w:left w:val="single" w:sz="4" w:space="0" w:color="auto"/>
              <w:bottom w:val="single" w:sz="4" w:space="0" w:color="auto"/>
              <w:right w:val="single" w:sz="4" w:space="0" w:color="auto"/>
            </w:tcBorders>
          </w:tcPr>
          <w:p w14:paraId="753111E1" w14:textId="62C997CB" w:rsidR="00587254" w:rsidRPr="00F01CE0" w:rsidRDefault="00587254" w:rsidP="0058725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913AC1" w:rsidRPr="00913A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587254" w:rsidRPr="00F01CE0" w14:paraId="12094351" w14:textId="77777777" w:rsidTr="00FF358E">
              <w:trPr>
                <w:trHeight w:val="310"/>
                <w:jc w:val="center"/>
              </w:trPr>
              <w:tc>
                <w:tcPr>
                  <w:tcW w:w="941" w:type="dxa"/>
                </w:tcPr>
                <w:p w14:paraId="7687E636"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7A106" w14:textId="792E6EDC"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587254" w:rsidRPr="00F01CE0" w14:paraId="0430A5BC" w14:textId="77777777" w:rsidTr="00FF358E">
              <w:trPr>
                <w:trHeight w:val="310"/>
                <w:jc w:val="center"/>
              </w:trPr>
              <w:tc>
                <w:tcPr>
                  <w:tcW w:w="941" w:type="dxa"/>
                </w:tcPr>
                <w:p w14:paraId="08682FA1"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FF7E59E" w14:textId="4CA68EB7"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02B61AB6" w14:textId="77777777" w:rsidTr="00FF358E">
              <w:trPr>
                <w:trHeight w:val="310"/>
                <w:jc w:val="center"/>
              </w:trPr>
              <w:tc>
                <w:tcPr>
                  <w:tcW w:w="941" w:type="dxa"/>
                </w:tcPr>
                <w:p w14:paraId="5952CDC6"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AD12C6" w14:textId="0C77936B"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3CF2470E" w14:textId="77777777" w:rsidTr="00FF358E">
              <w:trPr>
                <w:trHeight w:val="310"/>
                <w:jc w:val="center"/>
              </w:trPr>
              <w:tc>
                <w:tcPr>
                  <w:tcW w:w="941" w:type="dxa"/>
                </w:tcPr>
                <w:p w14:paraId="1F2B775C"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18EC396" w14:textId="77777777" w:rsidR="00587254" w:rsidRPr="00F01CE0" w:rsidRDefault="00587254" w:rsidP="0058725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59CBDB3" w14:textId="77777777" w:rsidR="00587254" w:rsidRPr="00F01CE0" w:rsidRDefault="00587254" w:rsidP="0058725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F1B4927" w14:textId="7D7EC8AA" w:rsidR="00587254" w:rsidRDefault="00587254" w:rsidP="00587254">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2742</w:t>
            </w:r>
            <w:r w:rsidRPr="00F01CE0">
              <w:rPr>
                <w:rFonts w:asciiTheme="minorHAnsi" w:hAnsiTheme="minorHAnsi" w:cstheme="minorHAnsi"/>
                <w:b/>
                <w:sz w:val="22"/>
              </w:rPr>
              <w:t>/2025</w:t>
            </w:r>
          </w:p>
        </w:tc>
      </w:tr>
      <w:tr w:rsidR="00587254" w14:paraId="69895749" w14:textId="77777777" w:rsidTr="00F01CE0">
        <w:tc>
          <w:tcPr>
            <w:tcW w:w="1276" w:type="dxa"/>
            <w:tcBorders>
              <w:top w:val="single" w:sz="4" w:space="0" w:color="auto"/>
              <w:left w:val="single" w:sz="4" w:space="0" w:color="auto"/>
              <w:bottom w:val="single" w:sz="4" w:space="0" w:color="auto"/>
              <w:right w:val="single" w:sz="4" w:space="0" w:color="auto"/>
            </w:tcBorders>
          </w:tcPr>
          <w:p w14:paraId="6AFEE8C9" w14:textId="77777777" w:rsidR="00587254" w:rsidRDefault="00587254"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50355F0E" w14:textId="77777777" w:rsidR="00587254" w:rsidRDefault="00587254"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2A8C75A0" w14:textId="77777777" w:rsidR="00587254" w:rsidRDefault="00587254" w:rsidP="00544742">
            <w:pPr>
              <w:tabs>
                <w:tab w:val="left" w:pos="8243"/>
                <w:tab w:val="left" w:pos="8302"/>
              </w:tabs>
              <w:spacing w:after="0"/>
              <w:ind w:left="-60"/>
              <w:rPr>
                <w:rFonts w:ascii="Calibri" w:hAnsi="Calibri" w:cs="Calibri"/>
                <w:b/>
                <w:sz w:val="22"/>
              </w:rPr>
            </w:pPr>
          </w:p>
        </w:tc>
      </w:tr>
      <w:tr w:rsidR="00587254" w14:paraId="452ADE78" w14:textId="77777777" w:rsidTr="00F01CE0">
        <w:tc>
          <w:tcPr>
            <w:tcW w:w="1276" w:type="dxa"/>
            <w:tcBorders>
              <w:top w:val="single" w:sz="4" w:space="0" w:color="auto"/>
              <w:left w:val="single" w:sz="4" w:space="0" w:color="auto"/>
              <w:bottom w:val="single" w:sz="4" w:space="0" w:color="auto"/>
              <w:right w:val="single" w:sz="4" w:space="0" w:color="auto"/>
            </w:tcBorders>
          </w:tcPr>
          <w:p w14:paraId="05A61BBA" w14:textId="3C34AFD7" w:rsidR="00587254" w:rsidRDefault="00587254" w:rsidP="00544742">
            <w:pPr>
              <w:spacing w:after="0"/>
              <w:jc w:val="both"/>
              <w:rPr>
                <w:rFonts w:ascii="Calibri" w:hAnsi="Calibri" w:cs="Calibri"/>
                <w:b/>
                <w:sz w:val="22"/>
              </w:rPr>
            </w:pPr>
            <w:r>
              <w:rPr>
                <w:rFonts w:ascii="Calibri" w:hAnsi="Calibri" w:cs="Calibri"/>
                <w:b/>
                <w:sz w:val="22"/>
              </w:rPr>
              <w:t>ΘΕΜΑ 9</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508264AB" w14:textId="789B01F5" w:rsidR="00587254" w:rsidRDefault="00587254" w:rsidP="00544742">
            <w:pPr>
              <w:spacing w:after="0"/>
              <w:jc w:val="both"/>
              <w:rPr>
                <w:rFonts w:ascii="Calibri" w:hAnsi="Calibri" w:cs="Calibri"/>
                <w:bCs/>
                <w:sz w:val="22"/>
              </w:rPr>
            </w:pPr>
            <w:r w:rsidRPr="00587254">
              <w:rPr>
                <w:rFonts w:ascii="Calibri" w:hAnsi="Calibri" w:cs="Calibri"/>
                <w:bCs/>
                <w:sz w:val="22"/>
              </w:rPr>
              <w:t xml:space="preserve">Έγκριση απολογιστικά της διάθεσης πίστωσης συνολικού ποσού 12.400,00 € (με Φ.Π.Α.) για τη μίσθωση ειδικών ιδιωτικών μηχανημάτων έργου, ιδιοκτησίας του οικονομικού φορέα «ΜΗΛΙΩΤΗΣ ΑΝΤΩΝΙΟΣ του Λεωνίδα», στη Δ.Ε. ΟΙΝΙΑΔΩΝ του ΔΗΜΟΥ Ι.Π. ΜΕΣΟΛΟΓΓΙΟΥ, για την πραγματοποίηση εργασίας απεντόμωσης για την προστασία της ανθρώπινης ζωής και της υγείας των πολιτών από μολυσματικές ασθένειες (όπως αναφέρεται στην Απόφαση 1299/7.04.2003 Γενικού Σχεδίου Πολιτικής Προστασίας ΞΕΝΟΚΡΑΤΗΣ Προσθήκη 1 παράγραφος Γ) με την διαδικασία της διαπραγμάτευσης, σύμφωνα με την εντολή μίσθωσης α/α 77/2025 (Σχ. η </w:t>
            </w:r>
            <w:proofErr w:type="spellStart"/>
            <w:r w:rsidRPr="00587254">
              <w:rPr>
                <w:rFonts w:ascii="Calibri" w:hAnsi="Calibri" w:cs="Calibri"/>
                <w:bCs/>
                <w:sz w:val="22"/>
              </w:rPr>
              <w:t>αρ</w:t>
            </w:r>
            <w:proofErr w:type="spellEnd"/>
            <w:r w:rsidRPr="00587254">
              <w:rPr>
                <w:rFonts w:ascii="Calibri" w:hAnsi="Calibri" w:cs="Calibri"/>
                <w:bCs/>
                <w:sz w:val="22"/>
              </w:rPr>
              <w:t>. 1869/2025 (ΑΔΑ: Λ5ΘΑ7Λ6-ΘΟ9) Απόφαση της Περιφερειακής Επιτροπής της Π.Δ.Ε.).</w:t>
            </w:r>
          </w:p>
        </w:tc>
        <w:tc>
          <w:tcPr>
            <w:tcW w:w="1847" w:type="dxa"/>
            <w:tcBorders>
              <w:top w:val="single" w:sz="4" w:space="0" w:color="auto"/>
              <w:left w:val="single" w:sz="4" w:space="0" w:color="auto"/>
              <w:bottom w:val="single" w:sz="4" w:space="0" w:color="auto"/>
              <w:right w:val="single" w:sz="4" w:space="0" w:color="auto"/>
            </w:tcBorders>
          </w:tcPr>
          <w:p w14:paraId="301D6749" w14:textId="17E6C341" w:rsidR="00587254" w:rsidRPr="00F01CE0" w:rsidRDefault="00587254" w:rsidP="0058725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13AC1" w:rsidRPr="00913A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587254" w:rsidRPr="00F01CE0" w14:paraId="05D50CB3" w14:textId="77777777" w:rsidTr="00FF358E">
              <w:trPr>
                <w:trHeight w:val="310"/>
                <w:jc w:val="center"/>
              </w:trPr>
              <w:tc>
                <w:tcPr>
                  <w:tcW w:w="941" w:type="dxa"/>
                </w:tcPr>
                <w:p w14:paraId="7310289E"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DF33214" w14:textId="69370897"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587254" w:rsidRPr="00F01CE0" w14:paraId="572C7D15" w14:textId="77777777" w:rsidTr="00FF358E">
              <w:trPr>
                <w:trHeight w:val="310"/>
                <w:jc w:val="center"/>
              </w:trPr>
              <w:tc>
                <w:tcPr>
                  <w:tcW w:w="941" w:type="dxa"/>
                </w:tcPr>
                <w:p w14:paraId="5954E3ED"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8B8DE14" w14:textId="7374739B"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7B8D59A6" w14:textId="77777777" w:rsidTr="00FF358E">
              <w:trPr>
                <w:trHeight w:val="310"/>
                <w:jc w:val="center"/>
              </w:trPr>
              <w:tc>
                <w:tcPr>
                  <w:tcW w:w="941" w:type="dxa"/>
                </w:tcPr>
                <w:p w14:paraId="60C763F8"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531D06" w14:textId="4143F27B"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68481DC9" w14:textId="77777777" w:rsidTr="00FF358E">
              <w:trPr>
                <w:trHeight w:val="310"/>
                <w:jc w:val="center"/>
              </w:trPr>
              <w:tc>
                <w:tcPr>
                  <w:tcW w:w="941" w:type="dxa"/>
                </w:tcPr>
                <w:p w14:paraId="78B539C6"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B766687" w14:textId="77777777" w:rsidR="00587254" w:rsidRPr="00F01CE0" w:rsidRDefault="00587254" w:rsidP="0058725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1AB9292" w14:textId="77777777" w:rsidR="00587254" w:rsidRPr="00F01CE0" w:rsidRDefault="00587254" w:rsidP="0058725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55CD381" w14:textId="389F5225" w:rsidR="00587254" w:rsidRDefault="00587254" w:rsidP="006759F7">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2743</w:t>
            </w:r>
            <w:r w:rsidRPr="00F01CE0">
              <w:rPr>
                <w:rFonts w:asciiTheme="minorHAnsi" w:hAnsiTheme="minorHAnsi" w:cstheme="minorHAnsi"/>
                <w:b/>
                <w:sz w:val="22"/>
              </w:rPr>
              <w:t>/2025</w:t>
            </w:r>
          </w:p>
        </w:tc>
      </w:tr>
      <w:tr w:rsidR="00587254" w14:paraId="4353553A" w14:textId="77777777" w:rsidTr="00F01CE0">
        <w:tc>
          <w:tcPr>
            <w:tcW w:w="1276" w:type="dxa"/>
            <w:tcBorders>
              <w:top w:val="single" w:sz="4" w:space="0" w:color="auto"/>
              <w:left w:val="single" w:sz="4" w:space="0" w:color="auto"/>
              <w:bottom w:val="single" w:sz="4" w:space="0" w:color="auto"/>
              <w:right w:val="single" w:sz="4" w:space="0" w:color="auto"/>
            </w:tcBorders>
          </w:tcPr>
          <w:p w14:paraId="30BF1D3D" w14:textId="77777777" w:rsidR="00587254" w:rsidRDefault="00587254"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ED179BD" w14:textId="77777777" w:rsidR="00587254" w:rsidRDefault="00587254"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35381390" w14:textId="77777777" w:rsidR="00587254" w:rsidRDefault="00587254" w:rsidP="00544742">
            <w:pPr>
              <w:tabs>
                <w:tab w:val="left" w:pos="8243"/>
                <w:tab w:val="left" w:pos="8302"/>
              </w:tabs>
              <w:spacing w:after="0"/>
              <w:ind w:left="-60"/>
              <w:rPr>
                <w:rFonts w:ascii="Calibri" w:hAnsi="Calibri" w:cs="Calibri"/>
                <w:b/>
                <w:sz w:val="22"/>
              </w:rPr>
            </w:pPr>
          </w:p>
        </w:tc>
      </w:tr>
      <w:tr w:rsidR="00587254" w14:paraId="4B7F1ECC" w14:textId="77777777" w:rsidTr="00F01CE0">
        <w:tc>
          <w:tcPr>
            <w:tcW w:w="1276" w:type="dxa"/>
            <w:tcBorders>
              <w:top w:val="single" w:sz="4" w:space="0" w:color="auto"/>
              <w:left w:val="single" w:sz="4" w:space="0" w:color="auto"/>
              <w:bottom w:val="single" w:sz="4" w:space="0" w:color="auto"/>
              <w:right w:val="single" w:sz="4" w:space="0" w:color="auto"/>
            </w:tcBorders>
          </w:tcPr>
          <w:p w14:paraId="25A56249" w14:textId="3A90492D" w:rsidR="00587254" w:rsidRDefault="00587254" w:rsidP="00544742">
            <w:pPr>
              <w:spacing w:after="0"/>
              <w:jc w:val="both"/>
              <w:rPr>
                <w:rFonts w:ascii="Calibri" w:hAnsi="Calibri" w:cs="Calibri"/>
                <w:b/>
                <w:sz w:val="22"/>
              </w:rPr>
            </w:pPr>
            <w:r>
              <w:rPr>
                <w:rFonts w:ascii="Calibri" w:hAnsi="Calibri" w:cs="Calibri"/>
                <w:b/>
                <w:sz w:val="22"/>
              </w:rPr>
              <w:t>ΘΕΜΑ 10</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54B84929" w14:textId="3451C7B7" w:rsidR="00587254" w:rsidRDefault="00587254" w:rsidP="00544742">
            <w:pPr>
              <w:spacing w:after="0"/>
              <w:jc w:val="both"/>
              <w:rPr>
                <w:rFonts w:ascii="Calibri" w:hAnsi="Calibri" w:cs="Calibri"/>
                <w:bCs/>
                <w:sz w:val="22"/>
              </w:rPr>
            </w:pPr>
            <w:r w:rsidRPr="00587254">
              <w:rPr>
                <w:rFonts w:ascii="Calibri" w:hAnsi="Calibri" w:cs="Calibri"/>
                <w:bCs/>
                <w:sz w:val="22"/>
              </w:rPr>
              <w:t xml:space="preserve">Έγκριση απολογιστικά της διάθεσης πίστωσης συνολικού ποσού 19.530,00 € (με Φ.Π.Α.) για τη μίσθωση ειδικών ιδιωτικών μηχανημάτων έργου, ιδιοκτησίας του οικονομικού φορέα «ΚΑΖΑΝΑ ΕΛΕΝΗ του ΠΑΝΑΓΙΩΤΗ», στη Δ.Ε.ΓΑΛΑΤΑ- Δ.Ε.ΕΥΗΝΟΧΩΡΙΟΥ -Δ.Ε.ΚΡΥΟΝΕΡΙΟΥ </w:t>
            </w:r>
            <w:proofErr w:type="spellStart"/>
            <w:r w:rsidRPr="00587254">
              <w:rPr>
                <w:rFonts w:ascii="Calibri" w:hAnsi="Calibri" w:cs="Calibri"/>
                <w:bCs/>
                <w:sz w:val="22"/>
              </w:rPr>
              <w:t>Π.Ε.Αιτωλοακαρνανίας</w:t>
            </w:r>
            <w:proofErr w:type="spellEnd"/>
            <w:r w:rsidRPr="00587254">
              <w:rPr>
                <w:rFonts w:ascii="Calibri" w:hAnsi="Calibri" w:cs="Calibri"/>
                <w:bCs/>
                <w:sz w:val="22"/>
              </w:rPr>
              <w:t xml:space="preserve">, για την πραγματοποίηση εργασίας απεντόμωσης για την προστασία της ανθρώπινης ζωής και της υγείας των πολιτών από μολυσματικές ασθένειες (όπως αναφέρεται στην Απόφαση 1299/7.04.2003 Γενικού Σχεδίου Πολιτικής Προστασίας ΞΕΝΟΚΡΑΤΗΣ Προσθήκη 1 παράγραφος Γ) με την διαδικασία της διαπραγμάτευσης, σύμφωνα με την εντολή μίσθωσης α/α 78/2025 (Σχ. η </w:t>
            </w:r>
            <w:proofErr w:type="spellStart"/>
            <w:r w:rsidRPr="00587254">
              <w:rPr>
                <w:rFonts w:ascii="Calibri" w:hAnsi="Calibri" w:cs="Calibri"/>
                <w:bCs/>
                <w:sz w:val="22"/>
              </w:rPr>
              <w:t>αρ</w:t>
            </w:r>
            <w:proofErr w:type="spellEnd"/>
            <w:r w:rsidRPr="00587254">
              <w:rPr>
                <w:rFonts w:ascii="Calibri" w:hAnsi="Calibri" w:cs="Calibri"/>
                <w:bCs/>
                <w:sz w:val="22"/>
              </w:rPr>
              <w:t>. 1868/2025 (ΑΔΑ: 99ΧΡ7Λ6-Γ3Ο) Απόφαση της Περιφερειακής Επιτροπής της Π.Δ.Ε.).</w:t>
            </w:r>
          </w:p>
        </w:tc>
        <w:tc>
          <w:tcPr>
            <w:tcW w:w="1847" w:type="dxa"/>
            <w:tcBorders>
              <w:top w:val="single" w:sz="4" w:space="0" w:color="auto"/>
              <w:left w:val="single" w:sz="4" w:space="0" w:color="auto"/>
              <w:bottom w:val="single" w:sz="4" w:space="0" w:color="auto"/>
              <w:right w:val="single" w:sz="4" w:space="0" w:color="auto"/>
            </w:tcBorders>
          </w:tcPr>
          <w:p w14:paraId="32D72C3A" w14:textId="57209A44" w:rsidR="00587254" w:rsidRPr="00F01CE0" w:rsidRDefault="00587254" w:rsidP="0058725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13AC1" w:rsidRPr="00913A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587254" w:rsidRPr="00F01CE0" w14:paraId="7D1D05CF" w14:textId="77777777" w:rsidTr="00FF358E">
              <w:trPr>
                <w:trHeight w:val="310"/>
                <w:jc w:val="center"/>
              </w:trPr>
              <w:tc>
                <w:tcPr>
                  <w:tcW w:w="941" w:type="dxa"/>
                </w:tcPr>
                <w:p w14:paraId="03C8821E"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E347298" w14:textId="3F5E05A0"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587254" w:rsidRPr="00F01CE0" w14:paraId="62E13CB3" w14:textId="77777777" w:rsidTr="00FF358E">
              <w:trPr>
                <w:trHeight w:val="310"/>
                <w:jc w:val="center"/>
              </w:trPr>
              <w:tc>
                <w:tcPr>
                  <w:tcW w:w="941" w:type="dxa"/>
                </w:tcPr>
                <w:p w14:paraId="5D74D92C"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BC5A4D" w14:textId="51EC25FC"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07C3C1E7" w14:textId="77777777" w:rsidTr="00FF358E">
              <w:trPr>
                <w:trHeight w:val="310"/>
                <w:jc w:val="center"/>
              </w:trPr>
              <w:tc>
                <w:tcPr>
                  <w:tcW w:w="941" w:type="dxa"/>
                </w:tcPr>
                <w:p w14:paraId="75E27B1C"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9EA72" w14:textId="42F72F9D"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51A8B9CC" w14:textId="77777777" w:rsidTr="00FF358E">
              <w:trPr>
                <w:trHeight w:val="310"/>
                <w:jc w:val="center"/>
              </w:trPr>
              <w:tc>
                <w:tcPr>
                  <w:tcW w:w="941" w:type="dxa"/>
                </w:tcPr>
                <w:p w14:paraId="7BF26E04"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E738B03" w14:textId="77777777" w:rsidR="00587254" w:rsidRPr="00F01CE0" w:rsidRDefault="00587254" w:rsidP="0058725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0EC9A6E" w14:textId="77777777" w:rsidR="00587254" w:rsidRPr="00F01CE0" w:rsidRDefault="00587254" w:rsidP="0058725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CDB7E0A" w14:textId="6765B4E3" w:rsidR="00587254" w:rsidRDefault="00587254" w:rsidP="00587254">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2744</w:t>
            </w:r>
            <w:r w:rsidRPr="00F01CE0">
              <w:rPr>
                <w:rFonts w:asciiTheme="minorHAnsi" w:hAnsiTheme="minorHAnsi" w:cstheme="minorHAnsi"/>
                <w:b/>
                <w:sz w:val="22"/>
              </w:rPr>
              <w:t>/2025</w:t>
            </w:r>
          </w:p>
        </w:tc>
      </w:tr>
      <w:tr w:rsidR="00587254" w14:paraId="068D9EFC" w14:textId="77777777" w:rsidTr="00F01CE0">
        <w:tc>
          <w:tcPr>
            <w:tcW w:w="1276" w:type="dxa"/>
            <w:tcBorders>
              <w:top w:val="single" w:sz="4" w:space="0" w:color="auto"/>
              <w:left w:val="single" w:sz="4" w:space="0" w:color="auto"/>
              <w:bottom w:val="single" w:sz="4" w:space="0" w:color="auto"/>
              <w:right w:val="single" w:sz="4" w:space="0" w:color="auto"/>
            </w:tcBorders>
          </w:tcPr>
          <w:p w14:paraId="4DC7F2E1" w14:textId="77777777" w:rsidR="00587254" w:rsidRDefault="00587254"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ABD93A2" w14:textId="77777777" w:rsidR="00587254" w:rsidRDefault="00587254"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25D564ED" w14:textId="77777777" w:rsidR="00587254" w:rsidRDefault="00587254" w:rsidP="00544742">
            <w:pPr>
              <w:tabs>
                <w:tab w:val="left" w:pos="8243"/>
                <w:tab w:val="left" w:pos="8302"/>
              </w:tabs>
              <w:spacing w:after="0"/>
              <w:ind w:left="-60"/>
              <w:rPr>
                <w:rFonts w:ascii="Calibri" w:hAnsi="Calibri" w:cs="Calibri"/>
                <w:b/>
                <w:sz w:val="22"/>
              </w:rPr>
            </w:pPr>
          </w:p>
        </w:tc>
      </w:tr>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654C3A24" w:rsidR="00F01CE0" w:rsidRPr="007B00A9" w:rsidRDefault="000B308F" w:rsidP="000B308F">
            <w:pPr>
              <w:tabs>
                <w:tab w:val="left" w:pos="532"/>
              </w:tabs>
              <w:spacing w:after="0"/>
              <w:jc w:val="both"/>
              <w:rPr>
                <w:rFonts w:asciiTheme="minorHAnsi" w:eastAsia="Times New Roman" w:hAnsiTheme="minorHAnsi" w:cstheme="minorHAnsi"/>
                <w:sz w:val="22"/>
                <w:lang w:eastAsia="el-GR"/>
              </w:rPr>
            </w:pPr>
            <w:r w:rsidRPr="000B308F">
              <w:rPr>
                <w:rFonts w:asciiTheme="minorHAnsi" w:eastAsia="Times New Roman" w:hAnsiTheme="minorHAnsi" w:cstheme="minorHAnsi"/>
                <w:sz w:val="22"/>
                <w:lang w:eastAsia="el-GR"/>
              </w:rPr>
              <w:t>Α) Έγκριση των προτεινόμενων έργων του Πίνακα ΙΙ από την Επιτροπή καταγραφής ζημιών, από τις πλημμύρες στις 9-10 Νοεμβρίου και την καταιγίδα ADEL στους Δήμους Άκτιου Βόνιτσας και Αμφιλοχίας της Περιφερειακής Ενότητας Αιτωλοακαρνανίας, αρμοδιότητας της Διεύθυνσης Τεχνικών Έργων Π.Ε. Αιτωλοακαρνανίας (Πίνακας ΙΙ).</w:t>
            </w:r>
            <w:r>
              <w:rPr>
                <w:rFonts w:asciiTheme="minorHAnsi" w:eastAsia="Times New Roman" w:hAnsiTheme="minorHAnsi" w:cstheme="minorHAnsi"/>
                <w:sz w:val="22"/>
                <w:lang w:eastAsia="el-GR"/>
              </w:rPr>
              <w:t xml:space="preserve"> </w:t>
            </w:r>
            <w:r w:rsidRPr="000B308F">
              <w:rPr>
                <w:rFonts w:asciiTheme="minorHAnsi" w:eastAsia="Times New Roman" w:hAnsiTheme="minorHAnsi" w:cstheme="minorHAnsi"/>
                <w:sz w:val="22"/>
                <w:lang w:eastAsia="el-GR"/>
              </w:rPr>
              <w:t xml:space="preserve">Β) Έγκριση υποβολής πρότασης χρηματοδότησης των τριών (3) </w:t>
            </w:r>
            <w:proofErr w:type="spellStart"/>
            <w:r w:rsidRPr="000B308F">
              <w:rPr>
                <w:rFonts w:asciiTheme="minorHAnsi" w:eastAsia="Times New Roman" w:hAnsiTheme="minorHAnsi" w:cstheme="minorHAnsi"/>
                <w:sz w:val="22"/>
                <w:lang w:eastAsia="el-GR"/>
              </w:rPr>
              <w:t>υποέργων</w:t>
            </w:r>
            <w:proofErr w:type="spellEnd"/>
            <w:r w:rsidRPr="000B308F">
              <w:rPr>
                <w:rFonts w:asciiTheme="minorHAnsi" w:eastAsia="Times New Roman" w:hAnsiTheme="minorHAnsi" w:cstheme="minorHAnsi"/>
                <w:sz w:val="22"/>
                <w:lang w:eastAsia="el-GR"/>
              </w:rPr>
              <w:t xml:space="preserve"> του ως άνω Πίνακα ΙΙ στο Ειδικό Πρόγραμμα Φυσικών Καταστροφών 2021-2025, </w:t>
            </w:r>
            <w:proofErr w:type="spellStart"/>
            <w:r w:rsidRPr="000B308F">
              <w:rPr>
                <w:rFonts w:asciiTheme="minorHAnsi" w:eastAsia="Times New Roman" w:hAnsiTheme="minorHAnsi" w:cstheme="minorHAnsi"/>
                <w:sz w:val="22"/>
                <w:lang w:eastAsia="el-GR"/>
              </w:rPr>
              <w:t>Υπο</w:t>
            </w:r>
            <w:proofErr w:type="spellEnd"/>
            <w:r w:rsidRPr="000B308F">
              <w:rPr>
                <w:rFonts w:asciiTheme="minorHAnsi" w:eastAsia="Times New Roman" w:hAnsiTheme="minorHAnsi" w:cstheme="minorHAnsi"/>
                <w:sz w:val="22"/>
                <w:lang w:eastAsia="el-GR"/>
              </w:rPr>
              <w:t>-Πρόγραμμα Υποδομών ΟΤΑ σύμφωνα με τις διατάξεις του άρθρου 2 της ΚΥΑ 43903/27-4-2022 (ΦΕΚ 2112/</w:t>
            </w:r>
            <w:proofErr w:type="spellStart"/>
            <w:r w:rsidRPr="000B308F">
              <w:rPr>
                <w:rFonts w:asciiTheme="minorHAnsi" w:eastAsia="Times New Roman" w:hAnsiTheme="minorHAnsi" w:cstheme="minorHAnsi"/>
                <w:sz w:val="22"/>
                <w:lang w:eastAsia="el-GR"/>
              </w:rPr>
              <w:t>τ.Β</w:t>
            </w:r>
            <w:proofErr w:type="spellEnd"/>
            <w:r w:rsidRPr="000B308F">
              <w:rPr>
                <w:rFonts w:asciiTheme="minorHAnsi" w:eastAsia="Times New Roman" w:hAnsiTheme="minorHAnsi" w:cstheme="minorHAnsi"/>
                <w:sz w:val="22"/>
                <w:lang w:eastAsia="el-GR"/>
              </w:rPr>
              <w:t>΄/28-4-2022).</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433763D5"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7EF93FCA" w:rsidR="00F01CE0" w:rsidRPr="007B00A9" w:rsidRDefault="007E22F0" w:rsidP="00F01CE0">
            <w:pPr>
              <w:tabs>
                <w:tab w:val="left" w:pos="228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45</w:t>
            </w:r>
            <w:r w:rsidR="00F01CE0" w:rsidRPr="00F01CE0">
              <w:rPr>
                <w:rFonts w:asciiTheme="minorHAnsi" w:hAnsiTheme="minorHAnsi" w:cstheme="minorHAnsi"/>
                <w:b/>
                <w:sz w:val="22"/>
              </w:rPr>
              <w:t>/2025</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458DEEEC" w:rsidR="00F01CE0" w:rsidRPr="000B308F"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Α) Έγκριση των όρων διακήρυξης για την διενέργεια ανοικτού ηλεκτρονικού διαγωνισμού άνω των ορίων μέσω ΕΣΗΔΗΣ, για την υλοποίηση της Πράξης «ΔΗΜΙΟΥΡΓΙΑ – ΒΕΛΤΙΩΣΗ 19 ΠΑΙΔΙΚΩΝ ΧΑΡΩΝ KAI ΓΙΑ ΑΜΕΑ ΣΕ ΔΗΜΟΥΣ ΤΗΣ ΠΕΡΙΦΕΡΕΙΑΣ ΔΥΤΙΚΗΣ ΕΛΛΑΔΟΣ», προϋπολογισμού 1.989.746,16€ με Φ.Π.Α., με κριτήριο ανάθεσης την χαμηλότερη τιμή. Β) Συγκρότηση της Επιτροπής Διαγωνισμού του ως άνω έργου.</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28415579"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1A5B9D2E" w:rsidR="00F01CE0" w:rsidRPr="007B00A9" w:rsidRDefault="007E22F0"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46</w:t>
            </w:r>
            <w:r w:rsidR="00F01CE0" w:rsidRPr="00F01CE0">
              <w:rPr>
                <w:rFonts w:asciiTheme="minorHAnsi" w:hAnsiTheme="minorHAnsi" w:cstheme="minorHAnsi"/>
                <w:b/>
                <w:sz w:val="22"/>
              </w:rPr>
              <w:t>/2025</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4A4F6314" w:rsidR="00F01CE0" w:rsidRPr="000B308F"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 xml:space="preserve">Α) Έγκριση του Πρακτικού Ι της Επιτροπής Διαγωνισμού του έργου: «Συντήρηση υποδομών και εγκαταστάσεων φωτεινής σηματοδότησης στην Π.Δ.Ε.», εκτιμώμενης αξίας 806.451,61€ (χωρίς Φ.Π.Α.), χρηματοδότηση: </w:t>
            </w:r>
            <w:r w:rsidR="004E1018" w:rsidRPr="005F5AE5">
              <w:rPr>
                <w:rFonts w:asciiTheme="minorHAnsi" w:hAnsiTheme="minorHAnsi" w:cstheme="minorHAnsi"/>
                <w:bCs/>
                <w:szCs w:val="24"/>
              </w:rPr>
              <w:t xml:space="preserve">«Περιφερειακό </w:t>
            </w:r>
            <w:r w:rsidR="004E1018" w:rsidRPr="005F5AE5">
              <w:rPr>
                <w:rFonts w:asciiTheme="minorHAnsi" w:hAnsiTheme="minorHAnsi" w:cstheme="minorHAnsi"/>
                <w:bCs/>
                <w:szCs w:val="24"/>
              </w:rPr>
              <w:lastRenderedPageBreak/>
              <w:t>Πρόγραμμα Ανάπτυξης Δυτικής Ελλάδας/ΕΠΑ 2021-2025»</w:t>
            </w:r>
            <w:r w:rsidRPr="000B308F">
              <w:rPr>
                <w:rFonts w:asciiTheme="minorHAnsi" w:hAnsiTheme="minorHAnsi" w:cstheme="minorHAnsi"/>
                <w:bCs/>
                <w:sz w:val="22"/>
              </w:rPr>
              <w:t>, κωδικός 2025ΝΠ40100003 με MIS: 5226758. Β) Ανάδειξη προσωρινού αναδόχου.</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4E400C5D"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523D58BD" w:rsidR="00F01CE0" w:rsidRPr="007B00A9" w:rsidRDefault="007E22F0" w:rsidP="00F01CE0">
            <w:pPr>
              <w:tabs>
                <w:tab w:val="left" w:pos="2282"/>
              </w:tabs>
              <w:spacing w:after="0"/>
              <w:ind w:left="-60"/>
              <w:jc w:val="right"/>
              <w:rPr>
                <w:rFonts w:asciiTheme="minorHAnsi" w:hAnsiTheme="minorHAnsi" w:cstheme="minorHAnsi"/>
                <w:b/>
                <w:sz w:val="22"/>
              </w:rPr>
            </w:pPr>
            <w:r>
              <w:rPr>
                <w:rFonts w:asciiTheme="minorHAnsi" w:hAnsiTheme="minorHAnsi" w:cstheme="minorHAnsi"/>
                <w:b/>
                <w:sz w:val="22"/>
              </w:rPr>
              <w:t>274</w:t>
            </w:r>
            <w:r w:rsidR="006759F7">
              <w:rPr>
                <w:rFonts w:asciiTheme="minorHAnsi" w:hAnsiTheme="minorHAnsi" w:cstheme="minorHAnsi"/>
                <w:b/>
                <w:sz w:val="22"/>
              </w:rPr>
              <w:t>7</w:t>
            </w:r>
            <w:r w:rsidR="00F01CE0" w:rsidRPr="00F01CE0">
              <w:rPr>
                <w:rFonts w:asciiTheme="minorHAnsi" w:hAnsiTheme="minorHAnsi" w:cstheme="minorHAnsi"/>
                <w:b/>
                <w:sz w:val="22"/>
              </w:rPr>
              <w:t>/2025</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0663A68A" w:rsidR="00F01CE0" w:rsidRPr="007B00A9"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Έγκριση του 5ου Ανακεφαλαιωτικού Πίνακα Εργασιών (Α.Π.Ε.), συνολικού ποσού 1.072.102,84€ μειωτικού συνολικά κατά 25.047,28€ με ΦΠΑ λόγω: α) μείωσης ποσού εργασιών κατά 58.317,21€ (με ΦΠΑ), β) μείωσης ποσού αναθεώρησης κατά 2.317,83€ (με ΦΠΑ) και γ) αύξησης ποσού 35.587,77€ λόγω τόκων υπερημερίας,</w:t>
            </w:r>
            <w:r w:rsidR="00081246">
              <w:rPr>
                <w:rFonts w:asciiTheme="minorHAnsi" w:hAnsiTheme="minorHAnsi" w:cstheme="minorHAnsi"/>
                <w:bCs/>
                <w:sz w:val="22"/>
              </w:rPr>
              <w:t xml:space="preserve"> </w:t>
            </w:r>
            <w:r w:rsidRPr="000B308F">
              <w:rPr>
                <w:rFonts w:asciiTheme="minorHAnsi" w:hAnsiTheme="minorHAnsi" w:cstheme="minorHAnsi"/>
                <w:bCs/>
                <w:sz w:val="22"/>
              </w:rPr>
              <w:t xml:space="preserve">του 21ου </w:t>
            </w:r>
            <w:proofErr w:type="spellStart"/>
            <w:r w:rsidRPr="000B308F">
              <w:rPr>
                <w:rFonts w:asciiTheme="minorHAnsi" w:hAnsiTheme="minorHAnsi" w:cstheme="minorHAnsi"/>
                <w:bCs/>
                <w:sz w:val="22"/>
              </w:rPr>
              <w:t>υποέργου</w:t>
            </w:r>
            <w:proofErr w:type="spellEnd"/>
            <w:r w:rsidRPr="000B308F">
              <w:rPr>
                <w:rFonts w:asciiTheme="minorHAnsi" w:hAnsiTheme="minorHAnsi" w:cstheme="minorHAnsi"/>
                <w:bCs/>
                <w:sz w:val="22"/>
              </w:rPr>
              <w:t xml:space="preserve">: «Διάνοιξη Τάφρων, Καθαρισμός Ερεισμάτων &amp; Πρανών, Διαμόρφωση κόμης Δένδρων, Κοπή/εκρίζωση βλάστησης και αποκατάσταση </w:t>
            </w:r>
            <w:proofErr w:type="spellStart"/>
            <w:r w:rsidRPr="000B308F">
              <w:rPr>
                <w:rFonts w:asciiTheme="minorHAnsi" w:hAnsiTheme="minorHAnsi" w:cstheme="minorHAnsi"/>
                <w:bCs/>
                <w:sz w:val="22"/>
              </w:rPr>
              <w:t>μικροβλαβών</w:t>
            </w:r>
            <w:proofErr w:type="spellEnd"/>
            <w:r w:rsidRPr="000B308F">
              <w:rPr>
                <w:rFonts w:asciiTheme="minorHAnsi" w:hAnsiTheme="minorHAnsi" w:cstheme="minorHAnsi"/>
                <w:bCs/>
                <w:sz w:val="22"/>
              </w:rPr>
              <w:t xml:space="preserve"> στο Εθνικό Οδικό Δίκτυο ΠΔΕ ετών 2020-2022», προϋπολογισμός: 3.000.000,00€ (με Φ.Π.Α.), του έργου «ΣΥΝΤΗΡΗΣΗ-ΑΠΟΚΑΤΑΣΤΑΣΗ ΚΑΙ ΑΡΣΗ ΤΗΣ ΕΠΙΚΙΝΔΥΝΟΤΗΤΑΣ ΤΟΥ ΕΘΝΙΚΟΥ ΟΔΙΚΟΥ ΔΙΚΤΥΟΥ ΑΡΜΟΔΙΟΤΗΤΑΣ Π.Δ.Ε. ΚΑΙ ΕΠΙΣΚΕΥΗ - ΣΥΝΤΗΡΗΣΗ ΕΞΟΠΛΙΣΜΟΥ ΚΑΙ ΜΕΣΩΝ ΤΗΣ ΔΙΕΥΘΥΝΣΗΣ ΤΕΧΝΙΚΩΝ ΕΡΓΩΝ Π.Δ.Ε. (ΣΕ ΣΥΝΕΧΕΙΑ ΤΟΥ Π.Κ. 2013ΕΠ00100000)», χρηματοδότηση: Περιφερειακό Πρόγραμμα Ανάπτυξης Δυτικής Ελλάδας (ΠΠΑ – πρώην ΠΔΕ) / ΣΑΝΠ 401 (πρώην ΣΑΕΠ 501), κ.ε.: 2022ΝΠ40100003 (πρώην 2014ΕΠ50100002), κωδικός ΟΠΣ: 5189543, ανάδοχος: «Α.Τ.Ε.Χ.Α. ΑΤΕ».</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194E8EA6"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5A12BBBE"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18F8BD19" w:rsidR="00F01CE0" w:rsidRPr="007B00A9" w:rsidRDefault="007E22F0"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274</w:t>
            </w:r>
            <w:r w:rsidR="006759F7">
              <w:rPr>
                <w:rFonts w:asciiTheme="minorHAnsi" w:hAnsiTheme="minorHAnsi" w:cstheme="minorHAnsi"/>
                <w:b/>
                <w:sz w:val="22"/>
              </w:rPr>
              <w:t>8</w:t>
            </w:r>
            <w:r w:rsidR="00F01CE0" w:rsidRPr="00F01CE0">
              <w:rPr>
                <w:rFonts w:asciiTheme="minorHAnsi" w:hAnsiTheme="minorHAnsi" w:cstheme="minorHAnsi"/>
                <w:b/>
                <w:sz w:val="22"/>
              </w:rPr>
              <w:t>/2025</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3EABCC09" w:rsidR="00F01CE0" w:rsidRPr="000B308F" w:rsidRDefault="000B308F" w:rsidP="00F01CE0">
            <w:pPr>
              <w:tabs>
                <w:tab w:val="left" w:pos="532"/>
              </w:tabs>
              <w:spacing w:after="0"/>
              <w:jc w:val="both"/>
              <w:rPr>
                <w:rFonts w:asciiTheme="minorHAnsi" w:hAnsiTheme="minorHAnsi" w:cstheme="minorHAnsi"/>
                <w:bCs/>
                <w:sz w:val="22"/>
              </w:rPr>
            </w:pPr>
            <w:r w:rsidRPr="000B308F">
              <w:rPr>
                <w:rFonts w:asciiTheme="minorHAnsi" w:hAnsiTheme="minorHAnsi" w:cstheme="minorHAnsi"/>
                <w:bCs/>
                <w:sz w:val="22"/>
              </w:rPr>
              <w:t xml:space="preserve">Έγκριση 4ης παράτασης προθεσμίας περαίωσης, με αναθεώρηση, έως 30/06/2026, του </w:t>
            </w:r>
            <w:proofErr w:type="spellStart"/>
            <w:r w:rsidRPr="000B308F">
              <w:rPr>
                <w:rFonts w:asciiTheme="minorHAnsi" w:hAnsiTheme="minorHAnsi" w:cstheme="minorHAnsi"/>
                <w:bCs/>
                <w:sz w:val="22"/>
              </w:rPr>
              <w:t>Υποέργου</w:t>
            </w:r>
            <w:proofErr w:type="spellEnd"/>
            <w:r w:rsidRPr="000B308F">
              <w:rPr>
                <w:rFonts w:asciiTheme="minorHAnsi" w:hAnsiTheme="minorHAnsi" w:cstheme="minorHAnsi"/>
                <w:bCs/>
                <w:sz w:val="22"/>
              </w:rPr>
              <w:t xml:space="preserve"> (με Α/Α 1) «ΚΑΤΑΣΚΕΥΗ ΟΔΟΥ ΛΑΣΤΕΪΚΑ - ΠΑΡΑΚΑΜΨΗ ΑΓΙΟΥ ΙΩΑΝΝΗ - ΚΑΤΑΚΟΛΟ», της Πράξης με τίτλο: «ΚΑΤΑΣΚΕΥΗ ΟΔΟΥ ΛΑΣΤΕΪΚΑ - ΠΑΡΑΚΑΜΨΗ ΑΓΙΟΥ ΙΩΑΝΝΗ - ΚΑΤΑΚΟΛΟ», προϋπολογισμός: 11.904.000,00€ (με Φ.Π.Α.), χρηματοδότηση: Πρόγραμμα «Δυτική Ελλάδα 2021-2027» με κωδικό ΜΙS 6005091 (</w:t>
            </w:r>
            <w:proofErr w:type="spellStart"/>
            <w:r w:rsidRPr="000B308F">
              <w:rPr>
                <w:rFonts w:asciiTheme="minorHAnsi" w:hAnsiTheme="minorHAnsi" w:cstheme="minorHAnsi"/>
                <w:bCs/>
                <w:sz w:val="22"/>
              </w:rPr>
              <w:t>π.κ</w:t>
            </w:r>
            <w:proofErr w:type="spellEnd"/>
            <w:r w:rsidRPr="000B308F">
              <w:rPr>
                <w:rFonts w:asciiTheme="minorHAnsi" w:hAnsiTheme="minorHAnsi" w:cstheme="minorHAnsi"/>
                <w:bCs/>
                <w:sz w:val="22"/>
              </w:rPr>
              <w:t>. 5001230), ΣΑΕΠ0017 τροποποίηση 0, κ.ε.: 2024ΕΠ00170076 (</w:t>
            </w:r>
            <w:proofErr w:type="spellStart"/>
            <w:r w:rsidRPr="000B308F">
              <w:rPr>
                <w:rFonts w:asciiTheme="minorHAnsi" w:hAnsiTheme="minorHAnsi" w:cstheme="minorHAnsi"/>
                <w:bCs/>
                <w:sz w:val="22"/>
              </w:rPr>
              <w:t>π.κ</w:t>
            </w:r>
            <w:proofErr w:type="spellEnd"/>
            <w:r w:rsidRPr="000B308F">
              <w:rPr>
                <w:rFonts w:asciiTheme="minorHAnsi" w:hAnsiTheme="minorHAnsi" w:cstheme="minorHAnsi"/>
                <w:bCs/>
                <w:sz w:val="22"/>
              </w:rPr>
              <w:t>. 2016ΕΠ00110037, 2016ΕΠ00110036), ανάδοχος: «Κ/Ξ ΔΟΞΑ Α.Β.Ε.Τ.Ε. - ΑΕΤΕΘ Α.Ε. ΙΙ».</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2EE0F8C9"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43E80C8C"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252A541C"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274</w:t>
            </w:r>
            <w:r w:rsidR="006759F7">
              <w:rPr>
                <w:rFonts w:asciiTheme="minorHAnsi" w:hAnsiTheme="minorHAnsi" w:cstheme="minorHAnsi"/>
                <w:b/>
                <w:sz w:val="22"/>
              </w:rPr>
              <w:t>9</w:t>
            </w:r>
            <w:r w:rsidR="00F01CE0" w:rsidRPr="00F01CE0">
              <w:rPr>
                <w:rFonts w:asciiTheme="minorHAnsi" w:hAnsiTheme="minorHAnsi" w:cstheme="minorHAnsi"/>
                <w:b/>
                <w:sz w:val="22"/>
              </w:rPr>
              <w:t>/2025</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22282B51" w:rsidR="00F01CE0" w:rsidRPr="00C3491B"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 xml:space="preserve">Έγκριση 10ης παράτασης περαίωσης, μέχρι 30-09-2026, του </w:t>
            </w:r>
            <w:proofErr w:type="spellStart"/>
            <w:r w:rsidRPr="000B308F">
              <w:rPr>
                <w:rFonts w:asciiTheme="minorHAnsi" w:hAnsiTheme="minorHAnsi" w:cstheme="minorHAnsi"/>
                <w:bCs/>
                <w:sz w:val="22"/>
              </w:rPr>
              <w:t>υποέργου</w:t>
            </w:r>
            <w:proofErr w:type="spellEnd"/>
            <w:r w:rsidRPr="000B308F">
              <w:rPr>
                <w:rFonts w:asciiTheme="minorHAnsi" w:hAnsiTheme="minorHAnsi" w:cstheme="minorHAnsi"/>
                <w:bCs/>
                <w:sz w:val="22"/>
              </w:rPr>
              <w:t xml:space="preserve"> 3: «ΚΑΤΑΣΚΕΥΗ ΔΙΚΤΥΟΥ ΑΠΟΧΕΤΕΥΣΗΣ ΟΙΚΙΣΜΩΝ ΚΑΙΝΟΥΡΓΙΟΥ ΚΑΙ ΠΑΝΑΙΤΩΛΙΟΥ ΔΗΜΟΥ ΘΕΣΤΙΕΩΝ», προϋπολογισμός: 10.571.850,00,00€ (με Φ.Π.Α.), της πράξης: «ΑΠΟΧΕΤΕΥΣΗ ΑΓΓΕΛΟΚΑΣΤΡΟΥ, ΚΑΤΑΣΚΕΥΗ ΔΙΚΤΥΟΥ ΑΠΟΧΕΤΕΥΣΗΣ ΑΚΑΘΑΡΤΩΝ ΚΑΙ ΚΕΝΤΡΙΚΟΥΑΠΟΧΕΤΕΥΤΙΚΟΥ ΑΓΩΓΟΥ ΜΕ ΑΝΤΛΙΟΣΤΑΣΙΑ ΟΙΚΙΣΜΟΥ ΛΕΠΕΝΟΥΣ ΚΑΙ ΕΠΕΚΤΑΣΗ ΕΕΛ ΑΓΡΙΝΙΟΥ -B ΦΑΣΗ (ΟΛΟΚΛΗΡΩΣΗ)», χρηματοδότηση: Επιχειρησιακό Πρόγραμμα «Υποδομές Μεταφορών, Περιβάλλον και Αειφόρος Ανάπτυξη 2014-2020» (Υ.ΜΕ.ΠΕΡ.ΑΑ 2014-2020 - ίδιοι πόροι Κυρίου του Έργου), κωδικός ΟΠΣ: 5003029 / ΣΑ:Ε2751, κ.ε.: 2017ΣΕ27510108, ανάδοχος: «Κ/Ξ «ΤΕΜΕΚ ΑΤΕ – Κ/Ξ Γ.Θ. ΛΑΔΟΠΟΥΛΟΣ ΑΤΕ – ΤΕΜΕΚ ΑΤΕ»».</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13C30003"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5C83278A"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60A71036"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50</w:t>
            </w:r>
            <w:r w:rsidR="00F01CE0" w:rsidRPr="00F01CE0">
              <w:rPr>
                <w:rFonts w:asciiTheme="minorHAnsi" w:hAnsiTheme="minorHAnsi" w:cstheme="minorHAnsi"/>
                <w:b/>
                <w:sz w:val="22"/>
              </w:rPr>
              <w:t>/2025</w:t>
            </w:r>
          </w:p>
        </w:tc>
      </w:tr>
      <w:bookmarkEnd w:id="8"/>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5FD84549" w:rsidR="00F01CE0" w:rsidRPr="00CB2DD5"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 xml:space="preserve">Έγκριση 7ης παράτασης προθεσμίας περαίωσης εργασιών, μέχρι 31-07-2026, με αναθεώρηση, του έργου: «ΕΠΙΣΚΕΥΗ – ΑΠΟΚΑΤΑΣΤΑΣΗ ΛΕΙΤΟΥΡΓΙΑΣ ΗΛΕΚΤΡΟΜΗΧΑΝΟΛΟΓΙΚΟΥ ΕΞΟΠΛΙΣΜΟΥ ΦΡΑΓΜΑΤΟΣ ΠΗΝΕΙΟΥ Π.Ε. ΗΛΕΙΑΣ», προϋπολογισμός: 2.749.272,01€ (με Φ.Π.Α.), χρηματοδότηση: α) Ταμειακό Πρόγραμμα Ανάπτυξης (TΠΑ - πρώην Π.Δ.Ε.) / ΣΑΝΑ 271 (πρώην ΣΑΕ072), με κ.ε.:2023ΝΑ27100329 (πρώην 2016ΣΕ0720000) και β) Περιφερειακό Πρόγραμμα Ανάπτυξης Δυτικής Ελλάδας (ΠΠΑ - πρώην Π.Δ.Ε.) / ΣΑΝΠ 201 (πρώην ΣΑΕΠ001), </w:t>
            </w:r>
            <w:r w:rsidRPr="000B308F">
              <w:rPr>
                <w:rFonts w:asciiTheme="minorHAnsi" w:hAnsiTheme="minorHAnsi" w:cstheme="minorHAnsi"/>
                <w:bCs/>
                <w:sz w:val="22"/>
              </w:rPr>
              <w:lastRenderedPageBreak/>
              <w:t>με κ.ε.: 2022ΝΠ20100014 (πρώην κ.ε.: 2017ΕΠ00100004), ανάδοχος: «ΟΡ.ΚΑ. Α.Τ.Ε.Ε.».</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4086F31A" w:rsidR="00F01CE0" w:rsidRPr="00F01CE0" w:rsidRDefault="00C201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05786978" w:rsidR="00F01CE0" w:rsidRPr="00F01CE0" w:rsidRDefault="00C201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1FFF6EF6"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lastRenderedPageBreak/>
              <w:t>27</w:t>
            </w:r>
            <w:r w:rsidR="006759F7">
              <w:rPr>
                <w:rFonts w:asciiTheme="minorHAnsi" w:hAnsiTheme="minorHAnsi" w:cstheme="minorHAnsi"/>
                <w:b/>
                <w:sz w:val="22"/>
              </w:rPr>
              <w:t>51</w:t>
            </w:r>
            <w:r w:rsidR="00F01CE0" w:rsidRPr="00F01CE0">
              <w:rPr>
                <w:rFonts w:asciiTheme="minorHAnsi" w:hAnsiTheme="minorHAnsi" w:cstheme="minorHAnsi"/>
                <w:b/>
                <w:sz w:val="22"/>
              </w:rPr>
              <w:t>/2025</w:t>
            </w:r>
          </w:p>
        </w:tc>
      </w:tr>
      <w:bookmarkEnd w:id="9"/>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01A5215D" w:rsidR="00F01CE0" w:rsidRPr="007B00A9"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 xml:space="preserve">Έγκριση 1ης παράτασης περαίωσης, με αναθεώρηση, μέχρι 30-08-2026, του 2ου </w:t>
            </w:r>
            <w:proofErr w:type="spellStart"/>
            <w:r w:rsidRPr="000B308F">
              <w:rPr>
                <w:rFonts w:asciiTheme="minorHAnsi" w:hAnsiTheme="minorHAnsi" w:cstheme="minorHAnsi"/>
                <w:bCs/>
                <w:sz w:val="22"/>
              </w:rPr>
              <w:t>υποέργου</w:t>
            </w:r>
            <w:proofErr w:type="spellEnd"/>
            <w:r w:rsidRPr="000B308F">
              <w:rPr>
                <w:rFonts w:asciiTheme="minorHAnsi" w:hAnsiTheme="minorHAnsi" w:cstheme="minorHAnsi"/>
                <w:bCs/>
                <w:sz w:val="22"/>
              </w:rPr>
              <w:t xml:space="preserve">: «ΒΕΛΤΙΩΣΗ ΒΑΤΟΤΗΤΑΣ ΟΔΟΥ ΠΡΟΣ ΙΕΡΑ ΜΟΝΗ ΜΑΚΕΛΛΑΡΙΑΣ», προϋπολογισμός 3.000.000,00€, του έργου: «ΒΕΛΤΙΩΣΗ ΟΔΩΝ ΠΡΟΣΒΑΣΗΣ ΣΕ ΙΕΡΕΣ ΜΟΝΕΣ ΚΑΙ ΠΡΟΣΚΥΝΗΜΑΤΙΚΟΥΣ ΧΩΡΟΥΣ ΤΗΣ Π.Ε. ΑΧΑΪΑΣ Π.Δ.Ε.», χρηματοδότηση: Περιφερειακό Πρόγραμμα Ανάπτυξης Δυτικής Ελλάδας (ΠΠΑ) / ΣΑΝΠ 401 (πρώην ΣΑΕΠ 001), κ.ε.: 2022ΝΠ40100028 (πρώην 2019ΕΠ00100018), ανάδοχος: «ΣΤΑΘΗΣ ΠΑΡΑΣΚΕΥΟΠΟΥΛΟΣ ΑΤΕ» με </w:t>
            </w:r>
            <w:proofErr w:type="spellStart"/>
            <w:r w:rsidRPr="000B308F">
              <w:rPr>
                <w:rFonts w:asciiTheme="minorHAnsi" w:hAnsiTheme="minorHAnsi" w:cstheme="minorHAnsi"/>
                <w:bCs/>
                <w:sz w:val="22"/>
              </w:rPr>
              <w:t>δ.τ</w:t>
            </w:r>
            <w:proofErr w:type="spellEnd"/>
            <w:r w:rsidRPr="000B308F">
              <w:rPr>
                <w:rFonts w:asciiTheme="minorHAnsi" w:hAnsiTheme="minorHAnsi" w:cstheme="minorHAnsi"/>
                <w:bCs/>
                <w:sz w:val="22"/>
              </w:rPr>
              <w:t>. «ΑΧΑΙΚΗ ΤΕΧΝΙΚΗ Α.Ε.».</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0D8EAD93" w:rsidR="00F01CE0" w:rsidRPr="00F01CE0" w:rsidRDefault="00C201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2B57F9B9" w:rsidR="00F01CE0" w:rsidRPr="00F01CE0" w:rsidRDefault="00C201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564C0664" w:rsidR="00F01CE0" w:rsidRPr="007B00A9" w:rsidRDefault="007E22F0"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52</w:t>
            </w:r>
            <w:r w:rsidR="00F01CE0" w:rsidRPr="00F01CE0">
              <w:rPr>
                <w:rFonts w:asciiTheme="minorHAnsi" w:hAnsiTheme="minorHAnsi" w:cstheme="minorHAnsi"/>
                <w:b/>
                <w:sz w:val="22"/>
              </w:rPr>
              <w:t>/2025</w:t>
            </w:r>
          </w:p>
        </w:tc>
      </w:tr>
      <w:bookmarkEnd w:id="10"/>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9596137" w14:textId="4BD62A3E" w:rsidR="000B308F" w:rsidRPr="000B308F" w:rsidRDefault="000B308F" w:rsidP="000B308F">
            <w:pPr>
              <w:autoSpaceDE w:val="0"/>
              <w:autoSpaceDN w:val="0"/>
              <w:adjustRightInd w:val="0"/>
              <w:spacing w:after="0"/>
              <w:jc w:val="both"/>
              <w:rPr>
                <w:rFonts w:asciiTheme="minorHAnsi" w:hAnsiTheme="minorHAnsi" w:cstheme="minorHAnsi"/>
                <w:bCs/>
                <w:sz w:val="22"/>
              </w:rPr>
            </w:pPr>
            <w:r w:rsidRPr="000B308F">
              <w:rPr>
                <w:rFonts w:asciiTheme="minorHAnsi" w:hAnsiTheme="minorHAnsi" w:cstheme="minorHAnsi"/>
                <w:bCs/>
                <w:sz w:val="22"/>
              </w:rPr>
              <w:t xml:space="preserve">Α) Έγκριση Υποβολής πρότασης στην υπ. </w:t>
            </w:r>
            <w:proofErr w:type="spellStart"/>
            <w:r w:rsidRPr="000B308F">
              <w:rPr>
                <w:rFonts w:asciiTheme="minorHAnsi" w:hAnsiTheme="minorHAnsi" w:cstheme="minorHAnsi"/>
                <w:bCs/>
                <w:sz w:val="22"/>
              </w:rPr>
              <w:t>αριθμ</w:t>
            </w:r>
            <w:proofErr w:type="spellEnd"/>
            <w:r w:rsidRPr="000B308F">
              <w:rPr>
                <w:rFonts w:asciiTheme="minorHAnsi" w:hAnsiTheme="minorHAnsi" w:cstheme="minorHAnsi"/>
                <w:bCs/>
                <w:sz w:val="22"/>
              </w:rPr>
              <w:t xml:space="preserve">. </w:t>
            </w:r>
            <w:proofErr w:type="spellStart"/>
            <w:r w:rsidRPr="000B308F">
              <w:rPr>
                <w:rFonts w:asciiTheme="minorHAnsi" w:hAnsiTheme="minorHAnsi" w:cstheme="minorHAnsi"/>
                <w:bCs/>
                <w:sz w:val="22"/>
              </w:rPr>
              <w:t>πρωτ</w:t>
            </w:r>
            <w:proofErr w:type="spellEnd"/>
            <w:r w:rsidRPr="000B308F">
              <w:rPr>
                <w:rFonts w:asciiTheme="minorHAnsi" w:hAnsiTheme="minorHAnsi" w:cstheme="minorHAnsi"/>
                <w:bCs/>
                <w:sz w:val="22"/>
              </w:rPr>
              <w:t xml:space="preserve">. ΠΔΕ/ΔΑΠ/432858/4214/15-12-2025 (ΑΔΑ:ΨΠΔΜ7Λ6-ΠΜΕ) Ανακοίνωση Πρόθεσης Χρηματοδότησης, με κωδικό πρόσκλησης Π105_2, Α/Α ΟΠΣ: 9508/2025, με τίτλο «ΕΡΓΑ ΑΠΟΚΑΤΑΣΤΑΣΗΣ ΑΠΟ ΤΗ ΘΕΟΜΗΝΙΕΣ ΘΕΡΙΝΗΣ ΠΕΡΙΟΔΟΥ 2025 ΣΤΗΝ ΠΔΕ» στο «ΕΙΔΙΚΟ ΠΡΟΓΡΑΜΜΑ ΦΥΣΙΚΩΝ ΚΑΤΑΣΤΡΟΦΩΝ Α) ΥΠΟΔΟΜΩΝ ΟΤΑ», με ΑΞΟΝΑ ΠΡΟΤΕΡΑΙΟΤΗΤΑΣ: 2.4 «Πρόληψη &amp; διαχείριση κινδύνων» συνολικού προϋπολογισμού για την Π.Ε. ΑΙΤΩΛΟΑΚΑΡΝΑΝΙΑΣ 4.900.000,00€ (με ΦΠΑ) των 2 </w:t>
            </w:r>
            <w:proofErr w:type="spellStart"/>
            <w:r w:rsidRPr="000B308F">
              <w:rPr>
                <w:rFonts w:asciiTheme="minorHAnsi" w:hAnsiTheme="minorHAnsi" w:cstheme="minorHAnsi"/>
                <w:bCs/>
                <w:sz w:val="22"/>
              </w:rPr>
              <w:t>υποέργων</w:t>
            </w:r>
            <w:proofErr w:type="spellEnd"/>
            <w:r w:rsidRPr="000B308F">
              <w:rPr>
                <w:rFonts w:asciiTheme="minorHAnsi" w:hAnsiTheme="minorHAnsi" w:cstheme="minorHAnsi"/>
                <w:bCs/>
                <w:sz w:val="22"/>
              </w:rPr>
              <w:t>:</w:t>
            </w:r>
            <w:r w:rsidR="00081246">
              <w:rPr>
                <w:rFonts w:asciiTheme="minorHAnsi" w:hAnsiTheme="minorHAnsi" w:cstheme="minorHAnsi"/>
                <w:bCs/>
                <w:sz w:val="22"/>
              </w:rPr>
              <w:t xml:space="preserve"> </w:t>
            </w:r>
          </w:p>
          <w:p w14:paraId="74F369A6" w14:textId="3C10D3A7" w:rsidR="000B308F" w:rsidRPr="000B308F" w:rsidRDefault="000B308F" w:rsidP="000B308F">
            <w:pPr>
              <w:pStyle w:val="a4"/>
              <w:numPr>
                <w:ilvl w:val="0"/>
                <w:numId w:val="30"/>
              </w:numPr>
              <w:tabs>
                <w:tab w:val="left" w:pos="246"/>
                <w:tab w:val="left" w:pos="393"/>
              </w:tabs>
              <w:autoSpaceDE w:val="0"/>
              <w:autoSpaceDN w:val="0"/>
              <w:adjustRightInd w:val="0"/>
              <w:spacing w:after="0"/>
              <w:ind w:left="27" w:hanging="27"/>
              <w:jc w:val="both"/>
              <w:rPr>
                <w:rFonts w:asciiTheme="minorHAnsi" w:hAnsiTheme="minorHAnsi" w:cstheme="minorHAnsi"/>
                <w:bCs/>
                <w:sz w:val="22"/>
              </w:rPr>
            </w:pPr>
            <w:r w:rsidRPr="000B308F">
              <w:rPr>
                <w:rFonts w:asciiTheme="minorHAnsi" w:hAnsiTheme="minorHAnsi" w:cstheme="minorHAnsi"/>
                <w:bCs/>
                <w:sz w:val="22"/>
              </w:rPr>
              <w:t>ΑΠΟΚΑΤΑΣΤΑΣΗ ΚΕΝΤΡΙΚΟΥ ΚΑΙ ΔΕΥΤΕΡΕΥΟΝΤΟΣ ΥΔΡΟΓΡΑΦΙΚΟΥ ΔΙΚΤΥΟΥ (ΡΕΜΑΤΑ, ΤΑΦΡΟΙ ΜΙΚΡΑ ΡΕΜΑΤΑ, ΦΡΑΓΜΑΤΑ ΣΥΓΚΡΑΤΗΣΗΣ ΦΕΡΤΩΝ ΚΛΠ ) ΣΤΙΣ ΠΛΗΓΕΙΣΕΣ ΠΕΡΙΟΧΕΣ ΑΠΟ ΤΙΣ ΔΑΣΙΚΕΣ ΦΩΤΙΕΣ 2025</w:t>
            </w:r>
            <w:r w:rsidR="00081246">
              <w:rPr>
                <w:rFonts w:asciiTheme="minorHAnsi" w:hAnsiTheme="minorHAnsi" w:cstheme="minorHAnsi"/>
                <w:bCs/>
                <w:sz w:val="22"/>
              </w:rPr>
              <w:t xml:space="preserve"> </w:t>
            </w:r>
            <w:r w:rsidRPr="000B308F">
              <w:rPr>
                <w:rFonts w:asciiTheme="minorHAnsi" w:hAnsiTheme="minorHAnsi" w:cstheme="minorHAnsi"/>
                <w:bCs/>
                <w:sz w:val="22"/>
              </w:rPr>
              <w:t xml:space="preserve">ΤΟΥ ΔΗΜΟΥ ΆΚΤΙΟΥ – ΒΟΝΙΤΣΑΣ, προϋπολογισμός: 4.000.000,00€ (με ΦΠΑ) </w:t>
            </w:r>
          </w:p>
          <w:p w14:paraId="3928EA16" w14:textId="18841EE2" w:rsidR="000B308F" w:rsidRPr="000B308F" w:rsidRDefault="000B308F" w:rsidP="000B308F">
            <w:pPr>
              <w:pStyle w:val="a4"/>
              <w:numPr>
                <w:ilvl w:val="0"/>
                <w:numId w:val="30"/>
              </w:numPr>
              <w:tabs>
                <w:tab w:val="left" w:pos="246"/>
                <w:tab w:val="left" w:pos="393"/>
              </w:tabs>
              <w:autoSpaceDE w:val="0"/>
              <w:autoSpaceDN w:val="0"/>
              <w:adjustRightInd w:val="0"/>
              <w:spacing w:after="0"/>
              <w:ind w:left="27" w:hanging="27"/>
              <w:jc w:val="both"/>
              <w:rPr>
                <w:rFonts w:asciiTheme="minorHAnsi" w:hAnsiTheme="minorHAnsi" w:cstheme="minorHAnsi"/>
                <w:bCs/>
                <w:sz w:val="22"/>
              </w:rPr>
            </w:pPr>
            <w:r w:rsidRPr="000B308F">
              <w:rPr>
                <w:rFonts w:asciiTheme="minorHAnsi" w:hAnsiTheme="minorHAnsi" w:cstheme="minorHAnsi"/>
                <w:bCs/>
                <w:sz w:val="22"/>
              </w:rPr>
              <w:t>ΑΠΟΚΑΤΑΣΤΑΣΗ ΚΕΝΤΡΙΚΟΥ ΚΑΙ ΔΕΥΤΕΡΕΥΟΝΤΟΣ ΥΔΡΟΓΡΑΦΙΚΟΥ ΔΙΚΤΥΟΥ (ΡΕΜΑΤΑ, ΤΑΦΡΟΙ ΜΙΚΡΑ ΡΕΜΑΤΑ, ΦΡΑΓΜΑΤΑ ΣΥΓΚΡΑΤΗΣΗΣ ΦΕΡΤΩΝ ΚΛΠ ) ΣΤΙΣ ΠΛΗΓΕΙΣΕΣ ΠΕΡΙΟΧΕΣ ΑΠΟ ΤΙΣ ΔΑΣΙΚΕΣ ΦΩΤΙΕΣ 2025 ΤΟΥ ΔΗΜΟΥ ΙΠ ΜΕΣΟΛΟΓΓΙΟΥ, προϋπολογισμός:</w:t>
            </w:r>
            <w:r w:rsidR="00081246">
              <w:rPr>
                <w:rFonts w:asciiTheme="minorHAnsi" w:hAnsiTheme="minorHAnsi" w:cstheme="minorHAnsi"/>
                <w:bCs/>
                <w:sz w:val="22"/>
              </w:rPr>
              <w:t xml:space="preserve"> </w:t>
            </w:r>
            <w:r w:rsidRPr="000B308F">
              <w:rPr>
                <w:rFonts w:asciiTheme="minorHAnsi" w:hAnsiTheme="minorHAnsi" w:cstheme="minorHAnsi"/>
                <w:bCs/>
                <w:sz w:val="22"/>
              </w:rPr>
              <w:t xml:space="preserve">900.000,00€ (με ΦΠΑ). </w:t>
            </w:r>
          </w:p>
          <w:p w14:paraId="19896DF4" w14:textId="71A90D4E" w:rsidR="00F01CE0" w:rsidRPr="00EF482E"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372FEFED"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153D5AAC"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53</w:t>
            </w:r>
            <w:r w:rsidR="00F01CE0" w:rsidRPr="00F01CE0">
              <w:rPr>
                <w:rFonts w:asciiTheme="minorHAnsi" w:hAnsiTheme="minorHAnsi" w:cstheme="minorHAnsi"/>
                <w:b/>
                <w:sz w:val="22"/>
              </w:rPr>
              <w:t>/2025</w:t>
            </w:r>
          </w:p>
        </w:tc>
      </w:tr>
      <w:bookmarkEnd w:id="11"/>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D03D564" w14:textId="62C8E869" w:rsidR="000B308F" w:rsidRPr="000B308F" w:rsidRDefault="000B308F" w:rsidP="000B308F">
            <w:pPr>
              <w:autoSpaceDE w:val="0"/>
              <w:autoSpaceDN w:val="0"/>
              <w:adjustRightInd w:val="0"/>
              <w:spacing w:after="0"/>
              <w:jc w:val="both"/>
              <w:rPr>
                <w:rFonts w:asciiTheme="minorHAnsi" w:hAnsiTheme="minorHAnsi" w:cstheme="minorHAnsi"/>
                <w:bCs/>
                <w:sz w:val="22"/>
              </w:rPr>
            </w:pPr>
            <w:r w:rsidRPr="000B308F">
              <w:rPr>
                <w:rFonts w:asciiTheme="minorHAnsi" w:hAnsiTheme="minorHAnsi" w:cstheme="minorHAnsi"/>
                <w:bCs/>
                <w:sz w:val="22"/>
              </w:rPr>
              <w:t xml:space="preserve">Α) Έγκριση Υποβολής πρότασης στην υπ. </w:t>
            </w:r>
            <w:proofErr w:type="spellStart"/>
            <w:r w:rsidRPr="000B308F">
              <w:rPr>
                <w:rFonts w:asciiTheme="minorHAnsi" w:hAnsiTheme="minorHAnsi" w:cstheme="minorHAnsi"/>
                <w:bCs/>
                <w:sz w:val="22"/>
              </w:rPr>
              <w:t>αριθμ</w:t>
            </w:r>
            <w:proofErr w:type="spellEnd"/>
            <w:r w:rsidRPr="000B308F">
              <w:rPr>
                <w:rFonts w:asciiTheme="minorHAnsi" w:hAnsiTheme="minorHAnsi" w:cstheme="minorHAnsi"/>
                <w:bCs/>
                <w:sz w:val="22"/>
              </w:rPr>
              <w:t xml:space="preserve">. </w:t>
            </w:r>
            <w:proofErr w:type="spellStart"/>
            <w:r w:rsidRPr="000B308F">
              <w:rPr>
                <w:rFonts w:asciiTheme="minorHAnsi" w:hAnsiTheme="minorHAnsi" w:cstheme="minorHAnsi"/>
                <w:bCs/>
                <w:sz w:val="22"/>
              </w:rPr>
              <w:t>πρωτ</w:t>
            </w:r>
            <w:proofErr w:type="spellEnd"/>
            <w:r w:rsidRPr="000B308F">
              <w:rPr>
                <w:rFonts w:asciiTheme="minorHAnsi" w:hAnsiTheme="minorHAnsi" w:cstheme="minorHAnsi"/>
                <w:bCs/>
                <w:sz w:val="22"/>
              </w:rPr>
              <w:t>. ΠΔΕ/ΔΑΠ/432858/4214/15-12-2025 (ΑΔΑ:ΨΠΔΜ7Λ6-ΠΜΕ) Ανακοίνωση Πρόθεσης Χρηματοδότησης, με κωδικό πρόσκλησης Π105_2, Α/Α ΟΠΣ: 9508/2025, με τίτλο «ΕΡΓΑ ΑΠΟΚΑΤΑΣΤΑΣΗΣ ΑΠΟ ΤΗ ΘΕΟΜΗΝΙΕΣ ΘΕΡΙΝΗΣ ΠΕΡΙΟΔΟΥ 2025 ΣΤΗΝ ΠΔΕ» στο «ΕΙΔΙΚΟ ΠΡΟΓΡΑΜΜΑ ΦΥΣΙΚΩΝ ΚΑΤΑΣΤΡΟΦΩΝ Α) ΥΠΟΔΟΜΩΝ ΟΤΑ», με ΑΞΟΝΑ ΠΡΟΤΕΡΑΙΟΤΗΤΑΣ: 2.4 «Πρόληψη &amp; διαχείριση κινδύνων» συνολικού προϋπολογισμού για την (ΔΤΕ -Έδρα/ΠΔΕ)</w:t>
            </w:r>
            <w:r w:rsidR="00081246">
              <w:rPr>
                <w:rFonts w:asciiTheme="minorHAnsi" w:hAnsiTheme="minorHAnsi" w:cstheme="minorHAnsi"/>
                <w:bCs/>
                <w:sz w:val="22"/>
              </w:rPr>
              <w:t xml:space="preserve"> </w:t>
            </w:r>
            <w:r w:rsidRPr="000B308F">
              <w:rPr>
                <w:rFonts w:asciiTheme="minorHAnsi" w:hAnsiTheme="minorHAnsi" w:cstheme="minorHAnsi"/>
                <w:bCs/>
                <w:sz w:val="22"/>
              </w:rPr>
              <w:t xml:space="preserve">4.800.000,00€ των 2 </w:t>
            </w:r>
            <w:proofErr w:type="spellStart"/>
            <w:r w:rsidRPr="000B308F">
              <w:rPr>
                <w:rFonts w:asciiTheme="minorHAnsi" w:hAnsiTheme="minorHAnsi" w:cstheme="minorHAnsi"/>
                <w:bCs/>
                <w:sz w:val="22"/>
              </w:rPr>
              <w:t>υποέργων</w:t>
            </w:r>
            <w:proofErr w:type="spellEnd"/>
            <w:r w:rsidRPr="000B308F">
              <w:rPr>
                <w:rFonts w:asciiTheme="minorHAnsi" w:hAnsiTheme="minorHAnsi" w:cstheme="minorHAnsi"/>
                <w:bCs/>
                <w:sz w:val="22"/>
              </w:rPr>
              <w:t>:</w:t>
            </w:r>
            <w:r w:rsidR="00081246">
              <w:rPr>
                <w:rFonts w:asciiTheme="minorHAnsi" w:hAnsiTheme="minorHAnsi" w:cstheme="minorHAnsi"/>
                <w:bCs/>
                <w:sz w:val="22"/>
              </w:rPr>
              <w:t xml:space="preserve"> </w:t>
            </w:r>
          </w:p>
          <w:p w14:paraId="371E2DF4" w14:textId="77777777" w:rsidR="000B308F" w:rsidRPr="000B308F" w:rsidRDefault="000B308F" w:rsidP="000B308F">
            <w:pPr>
              <w:tabs>
                <w:tab w:val="left" w:pos="210"/>
              </w:tabs>
              <w:spacing w:after="0"/>
              <w:jc w:val="both"/>
              <w:rPr>
                <w:rFonts w:asciiTheme="minorHAnsi" w:hAnsiTheme="minorHAnsi" w:cstheme="minorHAnsi"/>
                <w:bCs/>
                <w:sz w:val="22"/>
              </w:rPr>
            </w:pPr>
            <w:r w:rsidRPr="000B308F">
              <w:rPr>
                <w:rFonts w:asciiTheme="minorHAnsi" w:hAnsiTheme="minorHAnsi" w:cstheme="minorHAnsi"/>
                <w:bCs/>
                <w:sz w:val="22"/>
              </w:rPr>
              <w:t>i. ΑΠΟΚΑΤΑΣΤΑΣΗ ΒΛΑΒΩΝ ΥΦΙΣΤΑΜΕΝΩΝ ΑΝΤΙΠΛΗΜΜΥΡΙΚΩΝ ΕΡΓΩΝ - ΚΑΘΑΡΙΣΜΟΣ ΚΟΙΤΗΣ, ΑΡΣΗ ΠΡΟΣΧΩΣΕΩΝ ΚΑΙ ΛΟΙΠΩΝ ΦΕΡΤΩΝ ΑΠΟ ΤΗ ΘΕΟΜΗΝΙΑ (ΠΥΡΚΑΓΙΑ) ΑΥΓΟΥΣΤΟΥ 2025 ΣΤΟΝ ΠΟΤΑΜΟ ΑΧΕΛΩΟ, προϋπολογισμός: 2.200.000,00€ (με ΦΠΑ).</w:t>
            </w:r>
          </w:p>
          <w:p w14:paraId="1BD5AE34" w14:textId="3195B1BB" w:rsidR="000B308F" w:rsidRPr="000B308F" w:rsidRDefault="000B308F" w:rsidP="000B308F">
            <w:pPr>
              <w:tabs>
                <w:tab w:val="left" w:pos="210"/>
              </w:tabs>
              <w:spacing w:after="0"/>
              <w:jc w:val="both"/>
              <w:rPr>
                <w:rFonts w:asciiTheme="minorHAnsi" w:hAnsiTheme="minorHAnsi" w:cstheme="minorHAnsi"/>
                <w:bCs/>
                <w:sz w:val="22"/>
              </w:rPr>
            </w:pPr>
            <w:proofErr w:type="spellStart"/>
            <w:r w:rsidRPr="000B308F">
              <w:rPr>
                <w:rFonts w:asciiTheme="minorHAnsi" w:hAnsiTheme="minorHAnsi" w:cstheme="minorHAnsi"/>
                <w:bCs/>
                <w:sz w:val="22"/>
              </w:rPr>
              <w:t>ii</w:t>
            </w:r>
            <w:proofErr w:type="spellEnd"/>
            <w:r w:rsidRPr="000B308F">
              <w:rPr>
                <w:rFonts w:asciiTheme="minorHAnsi" w:hAnsiTheme="minorHAnsi" w:cstheme="minorHAnsi"/>
                <w:bCs/>
                <w:sz w:val="22"/>
              </w:rPr>
              <w:t>. ΑΠΟΚΑΤΑΣΤΑΣΗ ΒΛΑΒΩΝ ΥΦΙΣΤΑΜΕΝΩΝ ΑΝΤΙΠΛΗΜΜΥΡΙΚΩΝ ΕΡΓΩΝ - ΚΑΘΑΡΙΣΜΟΣ ΚΟΙΤΗΣ, ΑΡΣΗ ΠΡΟΣΧΩΣΕΩΝ ΚΑΙ ΛΟΙΠΩΝ ΦΕΡΤΩΝ ΑΠΟ ΤΗ ΘΕΟΜΗΝΙΑ (ΠΥΡΚΑΓΙΑ) ΑΥΓΟΥΣΤΟΥ 2025 ΣΤΟΝ ΠΟΤΑΜΟ ΕΥΗΝΟ, προϋπολογισμός:</w:t>
            </w:r>
            <w:r w:rsidR="00081246">
              <w:rPr>
                <w:rFonts w:asciiTheme="minorHAnsi" w:hAnsiTheme="minorHAnsi" w:cstheme="minorHAnsi"/>
                <w:bCs/>
                <w:sz w:val="22"/>
              </w:rPr>
              <w:t xml:space="preserve"> </w:t>
            </w:r>
            <w:r w:rsidRPr="000B308F">
              <w:rPr>
                <w:rFonts w:asciiTheme="minorHAnsi" w:hAnsiTheme="minorHAnsi" w:cstheme="minorHAnsi"/>
                <w:bCs/>
                <w:sz w:val="22"/>
              </w:rPr>
              <w:t>2.600.000,00€ (με ΦΠΑ).</w:t>
            </w:r>
          </w:p>
          <w:p w14:paraId="789D69C1" w14:textId="6F88BC15" w:rsidR="00F01CE0" w:rsidRPr="005443D6"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lastRenderedPageBreak/>
              <w:t>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2F72FDB8"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5D5F17F5"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54</w:t>
            </w:r>
            <w:r w:rsidR="00F01CE0" w:rsidRPr="00F01CE0">
              <w:rPr>
                <w:rFonts w:asciiTheme="minorHAnsi" w:hAnsiTheme="minorHAnsi" w:cstheme="minorHAnsi"/>
                <w:b/>
                <w:sz w:val="22"/>
              </w:rPr>
              <w:t>/2025</w:t>
            </w:r>
          </w:p>
        </w:tc>
      </w:tr>
      <w:bookmarkEnd w:id="12"/>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AEFF4F3" w14:textId="77777777" w:rsidR="000B308F" w:rsidRPr="000B308F" w:rsidRDefault="000B308F" w:rsidP="000B308F">
            <w:pPr>
              <w:tabs>
                <w:tab w:val="left" w:pos="224"/>
              </w:tabs>
              <w:autoSpaceDE w:val="0"/>
              <w:autoSpaceDN w:val="0"/>
              <w:adjustRightInd w:val="0"/>
              <w:spacing w:after="0"/>
              <w:jc w:val="both"/>
              <w:rPr>
                <w:rFonts w:asciiTheme="minorHAnsi" w:hAnsiTheme="minorHAnsi" w:cstheme="minorHAnsi"/>
                <w:bCs/>
                <w:sz w:val="22"/>
              </w:rPr>
            </w:pPr>
            <w:r w:rsidRPr="000B308F">
              <w:rPr>
                <w:rFonts w:asciiTheme="minorHAnsi" w:hAnsiTheme="minorHAnsi" w:cstheme="minorHAnsi"/>
                <w:bCs/>
                <w:sz w:val="22"/>
              </w:rPr>
              <w:t xml:space="preserve">Α) Έγκριση Υποβολής πρότασης στην υπ. </w:t>
            </w:r>
            <w:proofErr w:type="spellStart"/>
            <w:r w:rsidRPr="000B308F">
              <w:rPr>
                <w:rFonts w:asciiTheme="minorHAnsi" w:hAnsiTheme="minorHAnsi" w:cstheme="minorHAnsi"/>
                <w:bCs/>
                <w:sz w:val="22"/>
              </w:rPr>
              <w:t>αριθμ</w:t>
            </w:r>
            <w:proofErr w:type="spellEnd"/>
            <w:r w:rsidRPr="000B308F">
              <w:rPr>
                <w:rFonts w:asciiTheme="minorHAnsi" w:hAnsiTheme="minorHAnsi" w:cstheme="minorHAnsi"/>
                <w:bCs/>
                <w:sz w:val="22"/>
              </w:rPr>
              <w:t xml:space="preserve">. </w:t>
            </w:r>
            <w:proofErr w:type="spellStart"/>
            <w:r w:rsidRPr="000B308F">
              <w:rPr>
                <w:rFonts w:asciiTheme="minorHAnsi" w:hAnsiTheme="minorHAnsi" w:cstheme="minorHAnsi"/>
                <w:bCs/>
                <w:sz w:val="22"/>
              </w:rPr>
              <w:t>πρωτ</w:t>
            </w:r>
            <w:proofErr w:type="spellEnd"/>
            <w:r w:rsidRPr="000B308F">
              <w:rPr>
                <w:rFonts w:asciiTheme="minorHAnsi" w:hAnsiTheme="minorHAnsi" w:cstheme="minorHAnsi"/>
                <w:bCs/>
                <w:sz w:val="22"/>
              </w:rPr>
              <w:t xml:space="preserve">. ΠΔΕ/ΔΑΠ/432858/4214/15-12-2025 (ΑΔΑ:ΨΠΔΜ7Λ6-ΠΜΕ) Ανακοίνωση Πρόθεσης Χρηματοδότησης, με κωδικό πρόσκλησης Π105_2, Α/Α ΟΠΣ: 9508/2025, με τίτλο «ΕΡΓΑ ΑΠΟΚΑΤΑΣΤΑΣΗΣ ΑΠΟ ΤΗ ΘΕΟΜΗΝΙΕΣ ΘΕΡΙΝΗΣ ΠΕΡΙΟΔΟΥ 2025 ΣΤΗΝ ΠΔΕ» στο «ΕΙΔΙΚΟ ΠΡΟΓΡΑΜΜΑ ΦΥΣΙΚΩΝ ΚΑΤΑΣΤΡΟΦΩΝ Α) ΥΠΟΔΟΜΩΝ ΟΤΑ», με ΑΞΟΝΑ ΠΡΟΤΕΡΑΙΟΤΗΤΑΣ: 2.4 «Πρόληψη &amp; διαχείριση κινδύνων» συνολικού προϋπολογισμού για την Π.Ε. ΑΧΑΪΑΣ 11.700.000,00€ (με ΦΠΑ) των 7 </w:t>
            </w:r>
            <w:proofErr w:type="spellStart"/>
            <w:r w:rsidRPr="000B308F">
              <w:rPr>
                <w:rFonts w:asciiTheme="minorHAnsi" w:hAnsiTheme="minorHAnsi" w:cstheme="minorHAnsi"/>
                <w:bCs/>
                <w:sz w:val="22"/>
              </w:rPr>
              <w:t>υποέργων</w:t>
            </w:r>
            <w:proofErr w:type="spellEnd"/>
            <w:r w:rsidRPr="000B308F">
              <w:rPr>
                <w:rFonts w:asciiTheme="minorHAnsi" w:hAnsiTheme="minorHAnsi" w:cstheme="minorHAnsi"/>
                <w:bCs/>
                <w:sz w:val="22"/>
              </w:rPr>
              <w:t>:</w:t>
            </w:r>
          </w:p>
          <w:p w14:paraId="1295038B" w14:textId="77777777" w:rsidR="000B308F" w:rsidRPr="000B308F" w:rsidRDefault="000B308F" w:rsidP="000B308F">
            <w:pPr>
              <w:pStyle w:val="a4"/>
              <w:numPr>
                <w:ilvl w:val="0"/>
                <w:numId w:val="31"/>
              </w:numPr>
              <w:tabs>
                <w:tab w:val="left" w:pos="224"/>
                <w:tab w:val="left" w:pos="284"/>
              </w:tabs>
              <w:spacing w:after="0"/>
              <w:ind w:left="0" w:firstLine="0"/>
              <w:jc w:val="both"/>
              <w:rPr>
                <w:rFonts w:asciiTheme="minorHAnsi" w:hAnsiTheme="minorHAnsi" w:cstheme="minorHAnsi"/>
                <w:bCs/>
                <w:sz w:val="22"/>
              </w:rPr>
            </w:pPr>
            <w:r w:rsidRPr="000B308F">
              <w:rPr>
                <w:rFonts w:asciiTheme="minorHAnsi" w:hAnsiTheme="minorHAnsi" w:cstheme="minorHAnsi"/>
                <w:bCs/>
                <w:sz w:val="22"/>
              </w:rPr>
              <w:t>ΑΠΟΚΑΤΑΣΤΑΣΗ ΖΗΜΙΩΝ -ΚΑΘΑΡΙΣΜΟΣ-ΑΠΟΚΑΤΑΣΤΑΣΗ ΠΡΑΝΩΝ ΚΑΙ ΚΟΙΤΗΣ ΠΕΙΡΟΥ ΚΑΙ ΠΑΡΑΠΟΤΑΜΩΝ ΑΠΟ ΤΗΝ ΠΥΡΚΑΓΙΑ ΤΗΣ 12ης ΑΥΓΟΥΣΤΟΥ 2025, προϋπολογισμός: 3.000.000,00€ (με ΦΠΑ)</w:t>
            </w:r>
          </w:p>
          <w:p w14:paraId="79B5A94F" w14:textId="77777777" w:rsidR="000B308F" w:rsidRPr="000B308F" w:rsidRDefault="000B308F" w:rsidP="000B308F">
            <w:pPr>
              <w:pStyle w:val="a4"/>
              <w:numPr>
                <w:ilvl w:val="0"/>
                <w:numId w:val="31"/>
              </w:numPr>
              <w:tabs>
                <w:tab w:val="left" w:pos="224"/>
                <w:tab w:val="left" w:pos="284"/>
              </w:tabs>
              <w:spacing w:after="0"/>
              <w:ind w:left="0" w:firstLine="0"/>
              <w:jc w:val="both"/>
              <w:rPr>
                <w:rFonts w:asciiTheme="minorHAnsi" w:hAnsiTheme="minorHAnsi" w:cstheme="minorHAnsi"/>
                <w:bCs/>
                <w:sz w:val="22"/>
              </w:rPr>
            </w:pPr>
            <w:r w:rsidRPr="000B308F">
              <w:rPr>
                <w:rFonts w:asciiTheme="minorHAnsi" w:hAnsiTheme="minorHAnsi" w:cstheme="minorHAnsi"/>
                <w:bCs/>
                <w:sz w:val="22"/>
              </w:rPr>
              <w:t>ΑΠΟΚΑΤΑΣΤΑΣΗ ΖΗΜΙΩΝ -ΚΑΘΑΡΙΣΜΟΣ-ΑΠΟΚΑΤΑΣΤΑΣΗ ΠΡΑΝΩΝ ΚΑΙ ΚΟΙΤΗΣ ΠΑΡΑΠΕΙΡΟΥ ΚΑΙ ΠΑΡΑΠΟΤΑΜΩΝ ΑΠΟ ΤΗΝ ΠΥΡΚΑΓΙΑ ΤΗΣ 12ης ΑΥΓΟΥΣΤΟΥ 2025, προϋπολογισμός: 2.000.000,00€ (με ΦΠΑ)</w:t>
            </w:r>
          </w:p>
          <w:p w14:paraId="492D3648" w14:textId="77777777" w:rsidR="000B308F" w:rsidRPr="000B308F" w:rsidRDefault="000B308F" w:rsidP="000B308F">
            <w:pPr>
              <w:pStyle w:val="a4"/>
              <w:numPr>
                <w:ilvl w:val="0"/>
                <w:numId w:val="31"/>
              </w:numPr>
              <w:tabs>
                <w:tab w:val="left" w:pos="284"/>
              </w:tabs>
              <w:spacing w:after="0"/>
              <w:ind w:left="0" w:firstLine="0"/>
              <w:jc w:val="both"/>
              <w:rPr>
                <w:rFonts w:asciiTheme="minorHAnsi" w:hAnsiTheme="minorHAnsi" w:cstheme="minorHAnsi"/>
                <w:bCs/>
                <w:sz w:val="22"/>
              </w:rPr>
            </w:pPr>
            <w:r w:rsidRPr="000B308F">
              <w:rPr>
                <w:rFonts w:asciiTheme="minorHAnsi" w:hAnsiTheme="minorHAnsi" w:cstheme="minorHAnsi"/>
                <w:bCs/>
                <w:sz w:val="22"/>
              </w:rPr>
              <w:t>ΑΠΟΚΑΤΑΣΤΑΣΗ ΖΗΜΙΩΝ -ΚΑΘΑΡΙΣΜΟΣ -ΑΠΟΚΑΤΑΣΤΑΣΗ ΠΡΑΝΩΝ ΚΑΙ ΚΟΙΤΗΣ ΤΩΝ ΡΕΜΑΤΩΝ ΣΕΡΔΙΝΗ, ΡΕΝΙΑ, ΠΑΛΙΟΥΡΟΛΑΓΚΑΔΟ, ΣΚΑΓΙΑ, ΡΙΟΛΟΥ ΚΑΙ ΠΑΡΑΠΟΤΑΜΩΝ ΑΠΟ ΤΗΝ ΠΥΡΚΑΓΙΑ ΤΗΣ 12ης ΑΥΓΟΥΣΤΟΥ 2025, προϋπολογισμός: 900.000,00€ (με ΦΠΑ)</w:t>
            </w:r>
          </w:p>
          <w:p w14:paraId="6688484A" w14:textId="77777777" w:rsidR="000B308F" w:rsidRPr="000B308F" w:rsidRDefault="000B308F" w:rsidP="000B308F">
            <w:pPr>
              <w:pStyle w:val="a4"/>
              <w:numPr>
                <w:ilvl w:val="0"/>
                <w:numId w:val="31"/>
              </w:numPr>
              <w:tabs>
                <w:tab w:val="left" w:pos="284"/>
              </w:tabs>
              <w:spacing w:after="0"/>
              <w:ind w:left="0" w:firstLine="0"/>
              <w:jc w:val="both"/>
              <w:rPr>
                <w:rFonts w:asciiTheme="minorHAnsi" w:hAnsiTheme="minorHAnsi" w:cstheme="minorHAnsi"/>
                <w:bCs/>
                <w:sz w:val="22"/>
              </w:rPr>
            </w:pPr>
            <w:r w:rsidRPr="000B308F">
              <w:rPr>
                <w:rFonts w:asciiTheme="minorHAnsi" w:hAnsiTheme="minorHAnsi" w:cstheme="minorHAnsi"/>
                <w:bCs/>
                <w:sz w:val="22"/>
              </w:rPr>
              <w:t>ΑΠΟΚΑΤΑΣΤΑΣΗ ΖΗΜΙΩΝ -ΚΑΘΑΡΙΣΜΟΣ-ΑΠΟΚΑΤΑΣΤΑΣΗ ΠΡΑΝΩΝ ΚΑΙ ΚΟΙΤΗΣ ΤΩΝ ΡΕΜΑΤΩΝ ΤΣΟΥΚΑΛΕΪΚΩΝ ΚΑΙ ΒΡΑΧΝΑΙΪΚΩΝ ΚΑΙ ΠΑΡΑΠΟΤΑΜΩΝ ΑΠΟ ΤΗΝ ΠΥΡΚΑΓΙΑ ΤΗΣ 12ης ΑΥΓΟΥΣΤΟΥ 2025, προϋπολογισμός: 1.500.000,00€ (με ΦΠΑ)</w:t>
            </w:r>
          </w:p>
          <w:p w14:paraId="154A1A73" w14:textId="77777777" w:rsidR="000B308F" w:rsidRPr="000B308F" w:rsidRDefault="000B308F" w:rsidP="000B308F">
            <w:pPr>
              <w:pStyle w:val="a4"/>
              <w:numPr>
                <w:ilvl w:val="0"/>
                <w:numId w:val="31"/>
              </w:numPr>
              <w:tabs>
                <w:tab w:val="left" w:pos="284"/>
              </w:tabs>
              <w:spacing w:after="0"/>
              <w:ind w:left="0" w:firstLine="0"/>
              <w:jc w:val="both"/>
              <w:rPr>
                <w:rFonts w:asciiTheme="minorHAnsi" w:hAnsiTheme="minorHAnsi" w:cstheme="minorHAnsi"/>
                <w:bCs/>
                <w:sz w:val="22"/>
              </w:rPr>
            </w:pPr>
            <w:r w:rsidRPr="000B308F">
              <w:rPr>
                <w:rFonts w:asciiTheme="minorHAnsi" w:hAnsiTheme="minorHAnsi" w:cstheme="minorHAnsi"/>
                <w:bCs/>
                <w:sz w:val="22"/>
              </w:rPr>
              <w:t>ΑΠΟΚΑΤΑΣΤΑΣΗ ΖΗΜΙΩΝ -ΚΑΘΑΡΙΣΜΟΣ-ΑΠΟΚΑΤΑΣΤΑΣΗ ΠΡΑΝΩΝ ΚΑΙ ΚΟΙΤΗΣ ΤΩΝ ΡΕΜΑΤΩΝ ΜΕΙΛΙΧΟΥ, ΚΑΡΑΒΑ, ΓΗΡΟΚΟΜΕΙΟΥ ΚΑΙ ΜΑΛΑΜΑΜΟΥΤΗ ΚΑΙ ΠΑΡΑΠΟΤΑΜΩΝ ΑΠΟ ΤΗΝ ΠΥΡΚΑΓΙΑ ΤΗΣ 12ης ΑΥΓΟΥΣΤΟΥ 2025, προϋπολογισμός: 2.500.000,00€ (με ΦΠΑ)</w:t>
            </w:r>
          </w:p>
          <w:p w14:paraId="56E55FE7" w14:textId="77777777" w:rsidR="000B308F" w:rsidRPr="000B308F" w:rsidRDefault="000B308F" w:rsidP="000B308F">
            <w:pPr>
              <w:pStyle w:val="a4"/>
              <w:numPr>
                <w:ilvl w:val="0"/>
                <w:numId w:val="31"/>
              </w:numPr>
              <w:tabs>
                <w:tab w:val="left" w:pos="284"/>
              </w:tabs>
              <w:spacing w:after="0"/>
              <w:ind w:left="0" w:firstLine="0"/>
              <w:jc w:val="both"/>
              <w:rPr>
                <w:rFonts w:asciiTheme="minorHAnsi" w:hAnsiTheme="minorHAnsi" w:cstheme="minorHAnsi"/>
                <w:bCs/>
                <w:sz w:val="22"/>
              </w:rPr>
            </w:pPr>
            <w:r w:rsidRPr="000B308F">
              <w:rPr>
                <w:rFonts w:asciiTheme="minorHAnsi" w:hAnsiTheme="minorHAnsi" w:cstheme="minorHAnsi"/>
                <w:bCs/>
                <w:sz w:val="22"/>
              </w:rPr>
              <w:t>ΑΠΟΚΑΤΑΣΤΑΣΗ ΖΗΜΙΩΝ -ΚΑΘΑΡΙΣΜΟΣ-ΑΠΟΚΑΤΑΣΤΑΣΗ ΠΡΑΝΩΝ ΚΑΙ ΚΟΙΤΗΣ ΧΑΡΑΔΡΟΥ ΚΑΙ ΘΟΛΟΡΕΜΑΤΟΣ ΚΑΙ ΠΑΡΑΠΟΤΑΜΩΝ ΑΠΟ ΤΗΝ ΠΥΡΚΑΓΙΑ ΤΗΣ 12ης ΑΥΓΟΥΣΤΟΥ 2025, προϋπολογισμός: 1.000.000,00€ (με ΦΠΑ)</w:t>
            </w:r>
          </w:p>
          <w:p w14:paraId="389D0E9D" w14:textId="77777777" w:rsidR="000B308F" w:rsidRPr="000B308F" w:rsidRDefault="000B308F" w:rsidP="000B308F">
            <w:pPr>
              <w:pStyle w:val="a4"/>
              <w:numPr>
                <w:ilvl w:val="0"/>
                <w:numId w:val="31"/>
              </w:numPr>
              <w:tabs>
                <w:tab w:val="left" w:pos="284"/>
                <w:tab w:val="left" w:pos="321"/>
              </w:tabs>
              <w:spacing w:after="0"/>
              <w:ind w:left="0" w:firstLine="0"/>
              <w:jc w:val="both"/>
              <w:rPr>
                <w:rFonts w:asciiTheme="minorHAnsi" w:hAnsiTheme="minorHAnsi" w:cstheme="minorHAnsi"/>
                <w:bCs/>
                <w:sz w:val="22"/>
              </w:rPr>
            </w:pPr>
            <w:r w:rsidRPr="000B308F">
              <w:rPr>
                <w:rFonts w:asciiTheme="minorHAnsi" w:hAnsiTheme="minorHAnsi" w:cstheme="minorHAnsi"/>
                <w:bCs/>
                <w:sz w:val="22"/>
              </w:rPr>
              <w:t>ΑΠΟΚΑΤΑΣΤΑΣΗ ΖΗΜΙΩΝ ΓΕΦΥΡΑΣ ΠΕΙΡΟΥ ΣΤΗ ΒΙΠΕ ΠΑΤΡΩΝ, προϋπολογισμός: 800.000,00€ (με ΦΠΑ).</w:t>
            </w:r>
          </w:p>
          <w:p w14:paraId="7321E60D" w14:textId="7C4673E0" w:rsidR="00F01CE0" w:rsidRPr="00C3491B"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5FA8667F"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0F2F6FF7"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55</w:t>
            </w:r>
            <w:r w:rsidR="00F01CE0" w:rsidRPr="00F01CE0">
              <w:rPr>
                <w:rFonts w:asciiTheme="minorHAnsi" w:hAnsiTheme="minorHAnsi" w:cstheme="minorHAnsi"/>
                <w:b/>
                <w:sz w:val="22"/>
              </w:rPr>
              <w:t>/2025</w:t>
            </w:r>
          </w:p>
        </w:tc>
      </w:tr>
      <w:bookmarkEnd w:id="13"/>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D4A725A" w14:textId="77777777" w:rsidR="000B308F" w:rsidRPr="000B308F"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 xml:space="preserve">Α) Έγκριση Υποβολής πρότασης στην υπ. </w:t>
            </w:r>
            <w:proofErr w:type="spellStart"/>
            <w:r w:rsidRPr="000B308F">
              <w:rPr>
                <w:rFonts w:asciiTheme="minorHAnsi" w:hAnsiTheme="minorHAnsi" w:cstheme="minorHAnsi"/>
                <w:bCs/>
                <w:sz w:val="22"/>
              </w:rPr>
              <w:t>αριθμ</w:t>
            </w:r>
            <w:proofErr w:type="spellEnd"/>
            <w:r w:rsidRPr="000B308F">
              <w:rPr>
                <w:rFonts w:asciiTheme="minorHAnsi" w:hAnsiTheme="minorHAnsi" w:cstheme="minorHAnsi"/>
                <w:bCs/>
                <w:sz w:val="22"/>
              </w:rPr>
              <w:t xml:space="preserve">. </w:t>
            </w:r>
            <w:proofErr w:type="spellStart"/>
            <w:r w:rsidRPr="000B308F">
              <w:rPr>
                <w:rFonts w:asciiTheme="minorHAnsi" w:hAnsiTheme="minorHAnsi" w:cstheme="minorHAnsi"/>
                <w:bCs/>
                <w:sz w:val="22"/>
              </w:rPr>
              <w:t>πρωτ</w:t>
            </w:r>
            <w:proofErr w:type="spellEnd"/>
            <w:r w:rsidRPr="000B308F">
              <w:rPr>
                <w:rFonts w:asciiTheme="minorHAnsi" w:hAnsiTheme="minorHAnsi" w:cstheme="minorHAnsi"/>
                <w:bCs/>
                <w:sz w:val="22"/>
              </w:rPr>
              <w:t xml:space="preserve">. ΠΔΕ/ΔΑΠ/432858/4214/15-12-2025 (ΑΔΑ:ΨΠΔΜ7Λ6-ΠΜΕ) Ανακοίνωση Πρόθεσης Χρηματοδότησης, με κωδικό πρόσκλησης Π105_2, Α/Α ΟΠΣ: 9508/2025, με τίτλο «ΕΡΓΑ ΑΠΟΚΑΤΑΣΤΑΣΗΣ ΑΠΟ ΤΗ ΘΕΟΜΗΝΙΕΣ ΘΕΡΙΝΗΣ ΠΕΡΙΟΔΟΥ 2025 ΣΤΗΝ ΠΔΕ» στο «ΕΙΔΙΚΟ ΠΡΟΓΡΑΜΜΑ ΦΥΣΙΚΩΝ ΚΑΤΑΣΤΡΟΦΩΝ Α) ΥΠΟΔΟΜΩΝ ΟΤΑ», με ΑΞΟΝΑ ΠΡΟΤΕΡΑΙΟΤΗΤΑΣ: 2.4 «Πρόληψη &amp; διαχείριση κινδύνων» συνολικού προϋπολογισμού για την Π.Ε. ΗΛΕΙΑΣ 3.600.000,00€ (με ΦΠΑ) των 2 </w:t>
            </w:r>
            <w:proofErr w:type="spellStart"/>
            <w:r w:rsidRPr="000B308F">
              <w:rPr>
                <w:rFonts w:asciiTheme="minorHAnsi" w:hAnsiTheme="minorHAnsi" w:cstheme="minorHAnsi"/>
                <w:bCs/>
                <w:sz w:val="22"/>
              </w:rPr>
              <w:t>υποέργων</w:t>
            </w:r>
            <w:proofErr w:type="spellEnd"/>
            <w:r w:rsidRPr="000B308F">
              <w:rPr>
                <w:rFonts w:asciiTheme="minorHAnsi" w:hAnsiTheme="minorHAnsi" w:cstheme="minorHAnsi"/>
                <w:bCs/>
                <w:sz w:val="22"/>
              </w:rPr>
              <w:t>:</w:t>
            </w:r>
          </w:p>
          <w:p w14:paraId="1C11BEAA" w14:textId="77777777" w:rsidR="000B308F" w:rsidRPr="000B308F" w:rsidRDefault="000B308F" w:rsidP="000B308F">
            <w:pPr>
              <w:spacing w:after="0"/>
              <w:jc w:val="both"/>
              <w:rPr>
                <w:rFonts w:asciiTheme="minorHAnsi" w:hAnsiTheme="minorHAnsi" w:cstheme="minorHAnsi"/>
                <w:bCs/>
                <w:sz w:val="22"/>
              </w:rPr>
            </w:pPr>
            <w:proofErr w:type="spellStart"/>
            <w:r w:rsidRPr="000B308F">
              <w:rPr>
                <w:rFonts w:asciiTheme="minorHAnsi" w:hAnsiTheme="minorHAnsi" w:cstheme="minorHAnsi"/>
                <w:bCs/>
                <w:sz w:val="22"/>
              </w:rPr>
              <w:t>i.«ΑΠΟΚΑΤΑΣΤΑΣΗ</w:t>
            </w:r>
            <w:proofErr w:type="spellEnd"/>
            <w:r w:rsidRPr="000B308F">
              <w:rPr>
                <w:rFonts w:asciiTheme="minorHAnsi" w:hAnsiTheme="minorHAnsi" w:cstheme="minorHAnsi"/>
                <w:bCs/>
                <w:sz w:val="22"/>
              </w:rPr>
              <w:t xml:space="preserve"> ΖΗΜΙΩΝ ΥΦΙΣΤΑΜΕΝΩΝ ΑΝΤΙΠΛΗΜΜΥΡΙΚΩΝ ΕΡΓΩΝ - ΚΑΘΑΡΙΣΜΟΣ ΚΟΙΤΗΣ, ΑΡΣΗ ΠΡΟΣΧΩΣΕΩΝ ΚΑΙ ΛΟΙΠΩΝ ΦΕΡΤΩΝ ΑΠΟ ΤΗ ΘΕΟΜΗΝΙΑ (ΠΥΡΚΑΓΙΑ) ΑΥΓΟΥΣΤΟΥ 2025 ΣΤΟΝ ΠΟΤΑΜΟ ΕΝΙΠΕΑ ΚΑΙ ΣΕ ΛΟΙΠΑ </w:t>
            </w:r>
            <w:r w:rsidRPr="000B308F">
              <w:rPr>
                <w:rFonts w:asciiTheme="minorHAnsi" w:hAnsiTheme="minorHAnsi" w:cstheme="minorHAnsi"/>
                <w:bCs/>
                <w:sz w:val="22"/>
              </w:rPr>
              <w:lastRenderedPageBreak/>
              <w:t>ΥΔΑΤΟΡΕΜΑΤΑ ΕΝΤΟΣ ΤΩΝ ΔΗΜΩΝ ΠΥΡΓΟΥ ΚΑΙ ΑΡΧΑΙΑΣ ΟΛΥΜΠΙΑΣ», προϋπολογισμός: 3.100.000,00€ (με ΦΠΑ)</w:t>
            </w:r>
          </w:p>
          <w:p w14:paraId="6FCC3CAC" w14:textId="77777777" w:rsidR="000B308F" w:rsidRPr="000B308F" w:rsidRDefault="000B308F" w:rsidP="000B308F">
            <w:pPr>
              <w:spacing w:after="0"/>
              <w:jc w:val="both"/>
              <w:rPr>
                <w:rFonts w:asciiTheme="minorHAnsi" w:hAnsiTheme="minorHAnsi" w:cstheme="minorHAnsi"/>
                <w:bCs/>
                <w:sz w:val="22"/>
              </w:rPr>
            </w:pPr>
            <w:proofErr w:type="spellStart"/>
            <w:r w:rsidRPr="000B308F">
              <w:rPr>
                <w:rFonts w:asciiTheme="minorHAnsi" w:hAnsiTheme="minorHAnsi" w:cstheme="minorHAnsi"/>
                <w:bCs/>
                <w:sz w:val="22"/>
              </w:rPr>
              <w:t>ii</w:t>
            </w:r>
            <w:proofErr w:type="spellEnd"/>
            <w:r w:rsidRPr="000B308F">
              <w:rPr>
                <w:rFonts w:asciiTheme="minorHAnsi" w:hAnsiTheme="minorHAnsi" w:cstheme="minorHAnsi"/>
                <w:bCs/>
                <w:sz w:val="22"/>
              </w:rPr>
              <w:t>. «ΑΠΟΚΑΤΑΣΤΑΣΗ ΖΗΜΙΩΝ ΑΠΟΣΤΡΑΓΓΙΣΤΙΚΩΝ ΤΑΦΡΩΝ ΚΑΙ ΛΟΙΠΩΝ ΤΕΧΝΙΚΩΝ ΕΓΓΕΙΟΒΕΛΤΙΩΤΙΚΟΥ ΕΡΓΟΥ-ΚΑΘΑΡΙΣΜΟΣ ΚΟΙΤΗΣ-ΑΡΣΗ ΠΡΟΣΧΩΣΕΩΝ ΚΑΙ ΛΟΙΠΩΝ ΦΕΡΤΩΝ ΑΠΟ ΤΗ ΘΕΟΜΗΝΙΑ (ΠΥΡΚΑΓΙΑ) ΑΥΓΟΥΣΤΟΥ 2025 ΕΝΤΟΣ ΤΩΝ ΔΗΜΩΝ ΠΥΡΓΟΥ ΚΑΙ ΑΡΧΑΙΑΣ ΟΛΥΜΠΙΑΣ», προϋπολογισμός: 500.000,00€ (με ΦΠΑ).</w:t>
            </w:r>
          </w:p>
          <w:p w14:paraId="411C590A" w14:textId="0940862D" w:rsidR="00F01CE0" w:rsidRPr="005443D6"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3E4506DB"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3380F097"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56</w:t>
            </w:r>
            <w:r w:rsidR="00F01CE0" w:rsidRPr="00F01CE0">
              <w:rPr>
                <w:rFonts w:asciiTheme="minorHAnsi" w:hAnsiTheme="minorHAnsi" w:cstheme="minorHAnsi"/>
                <w:b/>
                <w:sz w:val="22"/>
              </w:rPr>
              <w:t>/2025</w:t>
            </w:r>
          </w:p>
        </w:tc>
      </w:tr>
      <w:bookmarkEnd w:id="14"/>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42C71480" w:rsidR="00F01CE0" w:rsidRPr="000B308F"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 xml:space="preserve">Α) Έγκριση υποβολής πρότασης στην υπ. </w:t>
            </w:r>
            <w:proofErr w:type="spellStart"/>
            <w:r w:rsidRPr="000B308F">
              <w:rPr>
                <w:rFonts w:asciiTheme="minorHAnsi" w:hAnsiTheme="minorHAnsi" w:cstheme="minorHAnsi"/>
                <w:bCs/>
                <w:sz w:val="22"/>
              </w:rPr>
              <w:t>αριθμ</w:t>
            </w:r>
            <w:proofErr w:type="spellEnd"/>
            <w:r w:rsidRPr="000B308F">
              <w:rPr>
                <w:rFonts w:asciiTheme="minorHAnsi" w:hAnsiTheme="minorHAnsi" w:cstheme="minorHAnsi"/>
                <w:bCs/>
                <w:sz w:val="22"/>
              </w:rPr>
              <w:t xml:space="preserve">. </w:t>
            </w:r>
            <w:proofErr w:type="spellStart"/>
            <w:r w:rsidRPr="000B308F">
              <w:rPr>
                <w:rFonts w:asciiTheme="minorHAnsi" w:hAnsiTheme="minorHAnsi" w:cstheme="minorHAnsi"/>
                <w:bCs/>
                <w:sz w:val="22"/>
              </w:rPr>
              <w:t>πρωτ</w:t>
            </w:r>
            <w:proofErr w:type="spellEnd"/>
            <w:r w:rsidRPr="000B308F">
              <w:rPr>
                <w:rFonts w:asciiTheme="minorHAnsi" w:hAnsiTheme="minorHAnsi" w:cstheme="minorHAnsi"/>
                <w:bCs/>
                <w:sz w:val="22"/>
              </w:rPr>
              <w:t>. ΠΔΕ/ΔΑΠ/426856/4158/10-12-2025 (ΑΔΑ: 9ΧΠΜ7Λ6-7ΤΝ) Ανακοίνωση Πρόθεσης Χρηματοδότησης, με κωδικό πρόσκλησης Π82-3.5_1, Α/Α ΟΠΣ : 9497/2025, με τίτλο «ΔΙΕΡΕΥΝΗΣΗ ΠΕΡΙΒΑΛΛΟΝΤΙΚΩΝ ΚΑΙ ΥΓΕΙΟΝΟΜΙΚΩΝ ΕΠΙΠΤΩΣΕΩΝ ΤΩΝ ΠΡΟΣΦΑΤΩΝ ΠΥΡΚΑΓΙΩΝ» στο «ΠΠΑ ΔΥΤΙΚΗΣ ΕΛΛΑΔΑΣ», με ΑΞΟΝΑ ΠΡΟΤΕΡΑΙΟΤΗΤΑΣ: 3.5 «Κοινωνικές επενδύσεις (πχ στήριξη της οικογένειας, ενίσχυση προσχολικής αγωγής)», συνολικού προϋπολογισμού 74.000,00€ (με Φ.Π.Α.). 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24A8E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173EBE03"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6BE6C818"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275</w:t>
            </w:r>
            <w:r w:rsidR="006759F7">
              <w:rPr>
                <w:rFonts w:asciiTheme="minorHAnsi" w:hAnsiTheme="minorHAnsi" w:cstheme="minorHAnsi"/>
                <w:b/>
                <w:sz w:val="22"/>
              </w:rPr>
              <w:t>7</w:t>
            </w:r>
            <w:r w:rsidR="00F01CE0" w:rsidRPr="00F01CE0">
              <w:rPr>
                <w:rFonts w:asciiTheme="minorHAnsi" w:hAnsiTheme="minorHAnsi" w:cstheme="minorHAnsi"/>
                <w:b/>
                <w:sz w:val="22"/>
              </w:rPr>
              <w:t>/2025</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0CE9AC40" w:rsidR="00F01CE0" w:rsidRPr="000B308F"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Α) Έγκριση αποδοχής και υλοποίησης του έργου με τίτλο: «CULTURAL HUBS FOR OPEN AND REGENERATIVE ARTS» με ακρωνύμιο «CHORA», στο πλαίσιο του προγράμματος "</w:t>
            </w:r>
            <w:proofErr w:type="spellStart"/>
            <w:r w:rsidRPr="000B308F">
              <w:rPr>
                <w:rFonts w:asciiTheme="minorHAnsi" w:hAnsiTheme="minorHAnsi" w:cstheme="minorHAnsi"/>
                <w:bCs/>
                <w:sz w:val="22"/>
              </w:rPr>
              <w:t>Interreg</w:t>
            </w:r>
            <w:proofErr w:type="spellEnd"/>
            <w:r w:rsidRPr="000B308F">
              <w:rPr>
                <w:rFonts w:asciiTheme="minorHAnsi" w:hAnsiTheme="minorHAnsi" w:cstheme="minorHAnsi"/>
                <w:bCs/>
                <w:sz w:val="22"/>
              </w:rPr>
              <w:t xml:space="preserve"> VI-A </w:t>
            </w:r>
            <w:proofErr w:type="spellStart"/>
            <w:r w:rsidRPr="000B308F">
              <w:rPr>
                <w:rFonts w:asciiTheme="minorHAnsi" w:hAnsiTheme="minorHAnsi" w:cstheme="minorHAnsi"/>
                <w:bCs/>
                <w:sz w:val="22"/>
              </w:rPr>
              <w:t>Greece</w:t>
            </w:r>
            <w:proofErr w:type="spellEnd"/>
            <w:r w:rsidRPr="000B308F">
              <w:rPr>
                <w:rFonts w:asciiTheme="minorHAnsi" w:hAnsiTheme="minorHAnsi" w:cstheme="minorHAnsi"/>
                <w:bCs/>
                <w:sz w:val="22"/>
              </w:rPr>
              <w:t xml:space="preserve"> -</w:t>
            </w:r>
            <w:proofErr w:type="spellStart"/>
            <w:r w:rsidRPr="000B308F">
              <w:rPr>
                <w:rFonts w:asciiTheme="minorHAnsi" w:hAnsiTheme="minorHAnsi" w:cstheme="minorHAnsi"/>
                <w:bCs/>
                <w:sz w:val="22"/>
              </w:rPr>
              <w:t>Italy</w:t>
            </w:r>
            <w:proofErr w:type="spellEnd"/>
            <w:r w:rsidRPr="000B308F">
              <w:rPr>
                <w:rFonts w:asciiTheme="minorHAnsi" w:hAnsiTheme="minorHAnsi" w:cstheme="minorHAnsi"/>
                <w:bCs/>
                <w:sz w:val="22"/>
              </w:rPr>
              <w:t xml:space="preserve"> 2021-2027", της 2ης Πρόσκλησης για έργο στρατηγικής σημασίας S.O. 4.6 (CULTURE), συνολικός προϋπολογισμός της Π.Δ.Ε. (ως εταίρος): 999.400,00€. Β) Έγκριση των προβλεπόμενων δαπανών του Πίνακα Προϋπολογισμού (βάσει Τεχνικού Δελτίου). Γ) Ορισμός Διευθύνουσας Υπηρεσίας υλοποίησης. Δ) Εξουσιοδότηση του Περιφερειάρχη Δυτικής Ελλάδας για την υπογραφή των απαιτούμενων εγγράφων ως νόμιμος εκπρόσωπος (</w:t>
            </w:r>
            <w:proofErr w:type="spellStart"/>
            <w:r w:rsidRPr="000B308F">
              <w:rPr>
                <w:rFonts w:asciiTheme="minorHAnsi" w:hAnsiTheme="minorHAnsi" w:cstheme="minorHAnsi"/>
                <w:bCs/>
                <w:sz w:val="22"/>
              </w:rPr>
              <w:t>legal</w:t>
            </w:r>
            <w:proofErr w:type="spellEnd"/>
            <w:r w:rsidRPr="000B308F">
              <w:rPr>
                <w:rFonts w:asciiTheme="minorHAnsi" w:hAnsiTheme="minorHAnsi" w:cstheme="minorHAnsi"/>
                <w:bCs/>
                <w:sz w:val="22"/>
              </w:rPr>
              <w:t xml:space="preserve"> </w:t>
            </w:r>
            <w:proofErr w:type="spellStart"/>
            <w:r w:rsidRPr="000B308F">
              <w:rPr>
                <w:rFonts w:asciiTheme="minorHAnsi" w:hAnsiTheme="minorHAnsi" w:cstheme="minorHAnsi"/>
                <w:bCs/>
                <w:sz w:val="22"/>
              </w:rPr>
              <w:t>signatory</w:t>
            </w:r>
            <w:proofErr w:type="spellEnd"/>
            <w:r w:rsidRPr="000B308F">
              <w:rPr>
                <w:rFonts w:asciiTheme="minorHAnsi" w:hAnsiTheme="minorHAnsi" w:cstheme="minorHAnsi"/>
                <w:bCs/>
                <w:sz w:val="22"/>
              </w:rPr>
              <w:t>).</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38A8F63E"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F7A3ED1"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356694BA"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275</w:t>
            </w:r>
            <w:r w:rsidR="006759F7">
              <w:rPr>
                <w:rFonts w:asciiTheme="minorHAnsi" w:hAnsiTheme="minorHAnsi" w:cstheme="minorHAnsi"/>
                <w:b/>
                <w:sz w:val="22"/>
              </w:rPr>
              <w:t>8</w:t>
            </w:r>
            <w:r w:rsidR="00F01CE0" w:rsidRPr="00F01CE0">
              <w:rPr>
                <w:rFonts w:asciiTheme="minorHAnsi" w:hAnsiTheme="minorHAnsi" w:cstheme="minorHAnsi"/>
                <w:b/>
                <w:sz w:val="22"/>
              </w:rPr>
              <w:t>/2025</w:t>
            </w:r>
          </w:p>
        </w:tc>
      </w:tr>
      <w:bookmarkEnd w:id="15"/>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2254DC0A" w:rsidR="00F01CE0" w:rsidRPr="009B3CB8"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Έγκριση πρόσληψης έκτακτου προσωπικού (4 ατόμων) δίμηνης απασχόλησης, για την αντιμετώπιση εποχικών και πρόσκαιρων αναγκών της Διεύθυνσης Κτηνιατρικής Π.Ε. Αιτωλοακαρνανίας της Περιφέρειας Δυτικής Ελλάδας.</w:t>
            </w:r>
          </w:p>
        </w:tc>
        <w:tc>
          <w:tcPr>
            <w:tcW w:w="1842" w:type="dxa"/>
          </w:tcPr>
          <w:p w14:paraId="069D5977" w14:textId="5F5F2B88"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20B45" w:rsidRPr="00120B45">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232AFD78"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21062D36"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19CA0FB5"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275</w:t>
            </w:r>
            <w:r w:rsidR="006759F7">
              <w:rPr>
                <w:rFonts w:asciiTheme="minorHAnsi" w:hAnsiTheme="minorHAnsi" w:cstheme="minorHAnsi"/>
                <w:b/>
                <w:sz w:val="22"/>
              </w:rPr>
              <w:t>9</w:t>
            </w:r>
            <w:r w:rsidR="00F01CE0" w:rsidRPr="00F01CE0">
              <w:rPr>
                <w:rFonts w:asciiTheme="minorHAnsi" w:hAnsiTheme="minorHAnsi" w:cstheme="minorHAnsi"/>
                <w:b/>
                <w:sz w:val="22"/>
              </w:rPr>
              <w:t>/2025</w:t>
            </w:r>
          </w:p>
        </w:tc>
      </w:tr>
      <w:bookmarkEnd w:id="16"/>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60E8C8A8" w:rsidR="00F01CE0" w:rsidRPr="007B00A9"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Έγκριση πρόσληψης έκτακτου προσωπικού (5 ατόμων) δίμηνης απασχόλησης, για την αντιμετώπιση εποχικών και πρόσκαιρων αναγκών της Διεύθυνσης Κτηνιατρικής Π.Ε. Ηλείας της Περιφέρειας Δυτικής Ελλάδας.</w:t>
            </w:r>
          </w:p>
        </w:tc>
        <w:tc>
          <w:tcPr>
            <w:tcW w:w="1842" w:type="dxa"/>
          </w:tcPr>
          <w:p w14:paraId="67428E33" w14:textId="37021D88"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20B45" w:rsidRPr="00120B45">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454D7578"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6B2F685E"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19D66AF1"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60</w:t>
            </w:r>
            <w:r w:rsidR="00F01CE0" w:rsidRPr="00F01CE0">
              <w:rPr>
                <w:rFonts w:asciiTheme="minorHAnsi" w:hAnsiTheme="minorHAnsi" w:cstheme="minorHAnsi"/>
                <w:b/>
                <w:sz w:val="22"/>
              </w:rPr>
              <w:t>/2025</w:t>
            </w:r>
          </w:p>
        </w:tc>
      </w:tr>
      <w:bookmarkEnd w:id="17"/>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7A4782DA" w:rsidR="00F01CE0" w:rsidRPr="007B00A9"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 xml:space="preserve">Ματαίωση του ανοικτού ηλεκτρονικού διαγωνισμού άνω των ορίων μέσω ΕΣΗΔΗΣ, με θέμα: «Προμήθεια υγρών καυσίμων θέρμανσης και κίνησης για την κάλυψη των αναγκών των υπηρεσιών χωρικής αρμοδιότητας της Π.Ε. Αιτωλοακαρνανίας της Περιφέρειας Δυτικής Ελλάδας, Διάρκειας 24 μήνες, Προϋπολογισμού 545.394,00€ </w:t>
            </w:r>
            <w:proofErr w:type="spellStart"/>
            <w:r w:rsidRPr="000B308F">
              <w:rPr>
                <w:rFonts w:asciiTheme="minorHAnsi" w:hAnsiTheme="minorHAnsi" w:cstheme="minorHAnsi"/>
                <w:bCs/>
                <w:sz w:val="22"/>
              </w:rPr>
              <w:t>συμπ</w:t>
            </w:r>
            <w:proofErr w:type="spellEnd"/>
            <w:r w:rsidRPr="000B308F">
              <w:rPr>
                <w:rFonts w:asciiTheme="minorHAnsi" w:hAnsiTheme="minorHAnsi" w:cstheme="minorHAnsi"/>
                <w:bCs/>
                <w:sz w:val="22"/>
              </w:rPr>
              <w:t>. ΦΠΑ. και με κριτήριο κατακύρωσης, ανά τμήμα του διαγωνισμού, το υψηλότερο ποσοστό έκπτωσης επί τοις εκατό (%) επί της εκάστοτε διαμορφούμενης για έκαστο είδος καυσίμου (βενζίνη αμόλυβδη, πετρέλαιο κίνησης, πετρέλαιο θέρμανσης) μέσης λιανικής τιμής πώλησης της περιοχής, όπως αυτή ορίζεται στο Παρατηρητήριο Τιμών Υγρών Καυσίμων του Υπουργείου Ανάπτυξης και Ανταγωνιστικότητας (www.fuelprices.gr)».</w:t>
            </w:r>
          </w:p>
        </w:tc>
        <w:tc>
          <w:tcPr>
            <w:tcW w:w="1842" w:type="dxa"/>
          </w:tcPr>
          <w:p w14:paraId="1C1A6AA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36C070B1"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6D9C46F3"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00C91EE8"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61</w:t>
            </w:r>
            <w:r w:rsidR="00F01CE0" w:rsidRPr="00F01CE0">
              <w:rPr>
                <w:rFonts w:asciiTheme="minorHAnsi" w:hAnsiTheme="minorHAnsi" w:cstheme="minorHAnsi"/>
                <w:b/>
                <w:sz w:val="22"/>
              </w:rPr>
              <w:t>/2025</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1E5609DC" w:rsidR="00F01CE0" w:rsidRPr="000B308F"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 xml:space="preserve">Α) Έγκριση του από 16/12/2025 πρακτικού της επιτροπής διενέργειας της διαπραγμάτευσης στα πλαίσια της </w:t>
            </w:r>
            <w:proofErr w:type="spellStart"/>
            <w:r w:rsidRPr="000B308F">
              <w:rPr>
                <w:rFonts w:asciiTheme="minorHAnsi" w:hAnsiTheme="minorHAnsi" w:cstheme="minorHAnsi"/>
                <w:bCs/>
                <w:sz w:val="22"/>
              </w:rPr>
              <w:t>αριθμ</w:t>
            </w:r>
            <w:proofErr w:type="spellEnd"/>
            <w:r w:rsidRPr="000B308F">
              <w:rPr>
                <w:rFonts w:asciiTheme="minorHAnsi" w:hAnsiTheme="minorHAnsi" w:cstheme="minorHAnsi"/>
                <w:bCs/>
                <w:sz w:val="22"/>
              </w:rPr>
              <w:t xml:space="preserve">. </w:t>
            </w:r>
            <w:proofErr w:type="spellStart"/>
            <w:r w:rsidRPr="000B308F">
              <w:rPr>
                <w:rFonts w:asciiTheme="minorHAnsi" w:hAnsiTheme="minorHAnsi" w:cstheme="minorHAnsi"/>
                <w:bCs/>
                <w:sz w:val="22"/>
              </w:rPr>
              <w:t>πρωτ</w:t>
            </w:r>
            <w:proofErr w:type="spellEnd"/>
            <w:r w:rsidRPr="000B308F">
              <w:rPr>
                <w:rFonts w:asciiTheme="minorHAnsi" w:hAnsiTheme="minorHAnsi" w:cstheme="minorHAnsi"/>
                <w:bCs/>
                <w:sz w:val="22"/>
              </w:rPr>
              <w:t xml:space="preserve">. ΠΔΕ/ΔΟΔΕ/407699/20277/28-11-2025 (ΑΔΑΜ: 25PROC018035153) πρόσκλησης υποβολής προσφορών για διαπραγμάτευση χωρίς προηγούμενη δημοσίευση άρθρο 32 παρ. 2β, περίπτωση </w:t>
            </w:r>
            <w:proofErr w:type="spellStart"/>
            <w:r w:rsidRPr="000B308F">
              <w:rPr>
                <w:rFonts w:asciiTheme="minorHAnsi" w:hAnsiTheme="minorHAnsi" w:cstheme="minorHAnsi"/>
                <w:bCs/>
                <w:sz w:val="22"/>
              </w:rPr>
              <w:t>γγ</w:t>
            </w:r>
            <w:proofErr w:type="spellEnd"/>
            <w:r w:rsidRPr="000B308F">
              <w:rPr>
                <w:rFonts w:asciiTheme="minorHAnsi" w:hAnsiTheme="minorHAnsi" w:cstheme="minorHAnsi"/>
                <w:bCs/>
                <w:sz w:val="22"/>
              </w:rPr>
              <w:t xml:space="preserve"> του Ν.4412/2016 για την α) Παροχή υπηρεσιών υποστήριξης, παραμετροποίησης και εκπαίδευσης χρηστών στις εφαρμογές των οικονομικών και διοικητικών υπηρεσιών της ΠΔΕ για το έτος 2026, β) Παροχή υπηρεσιών μηχανογραφικής υποστήριξης των εφαρμογών των οικονομικών και διοικητικών υπηρεσιών της ΠΔΕ για το έτος 2026, συνολικού προϋπολογισμού 210.130,40€ (με Φ.Π.Α.), με κριτήριο ανάθεσης την πλέον συμφέρουσα από οικονομική άποψη προσφορά, αποκλειστικά βάσει τιμής ανά ομάδα. Β) Ανάδειξη οριστικών αναδόχων. Γ) Εξουσιοδότηση του </w:t>
            </w:r>
            <w:proofErr w:type="spellStart"/>
            <w:r w:rsidRPr="000B308F">
              <w:rPr>
                <w:rFonts w:asciiTheme="minorHAnsi" w:hAnsiTheme="minorHAnsi" w:cstheme="minorHAnsi"/>
                <w:bCs/>
                <w:sz w:val="22"/>
              </w:rPr>
              <w:t>Αντιπεριφερειάρχη</w:t>
            </w:r>
            <w:proofErr w:type="spellEnd"/>
            <w:r w:rsidRPr="000B308F">
              <w:rPr>
                <w:rFonts w:asciiTheme="minorHAnsi" w:hAnsiTheme="minorHAnsi" w:cstheme="minorHAnsi"/>
                <w:bCs/>
                <w:sz w:val="22"/>
              </w:rPr>
              <w:t xml:space="preserve"> Οικονομικής Πολιτικής και Δημοσιονομικού Ελέγχου της Π.Δ.Ε. για την υπογραφή των συμβάσεων. Δ) Συγκρότηση της επιτροπής παρακολούθησης και παραλαβής της σχετικής σύμβασης.</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603642C7"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28AA3E4A"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649F7994"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62</w:t>
            </w:r>
            <w:r w:rsidR="00F01CE0" w:rsidRPr="00F01CE0">
              <w:rPr>
                <w:rFonts w:asciiTheme="minorHAnsi" w:hAnsiTheme="minorHAnsi" w:cstheme="minorHAnsi"/>
                <w:b/>
                <w:sz w:val="22"/>
              </w:rPr>
              <w:t>/2025</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25795FA0" w:rsidR="00F01CE0" w:rsidRPr="007B00A9"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 xml:space="preserve">Α) </w:t>
            </w:r>
            <w:r w:rsidRPr="000B308F">
              <w:rPr>
                <w:rFonts w:asciiTheme="minorHAnsi" w:hAnsiTheme="minorHAnsi" w:cstheme="minorHAnsi"/>
                <w:b/>
                <w:sz w:val="22"/>
              </w:rPr>
              <w:t>Έγκριση ή μη</w:t>
            </w:r>
            <w:r w:rsidRPr="000B308F">
              <w:rPr>
                <w:rFonts w:asciiTheme="minorHAnsi" w:hAnsiTheme="minorHAnsi" w:cstheme="minorHAnsi"/>
                <w:bCs/>
                <w:sz w:val="22"/>
              </w:rPr>
              <w:t xml:space="preserve"> του από 10/10/2025 πρακτικού γνωμοδότησης της Επιτροπής Παρακολούθησης και Παραλαβής της Προμήθειας, σύμφωνα με το οποίο εκφράζεται θετική γνώμη υπέρ της μετάθεσης του συμβατικού χρόνου παράδοσης των υλικών, λόγω ύπαρξης λόγων ανωτέρας βίας.</w:t>
            </w:r>
            <w:r>
              <w:rPr>
                <w:rFonts w:asciiTheme="minorHAnsi" w:hAnsiTheme="minorHAnsi" w:cstheme="minorHAnsi"/>
                <w:bCs/>
                <w:sz w:val="22"/>
              </w:rPr>
              <w:t xml:space="preserve"> </w:t>
            </w:r>
            <w:r w:rsidRPr="000B308F">
              <w:rPr>
                <w:rFonts w:asciiTheme="minorHAnsi" w:hAnsiTheme="minorHAnsi" w:cstheme="minorHAnsi"/>
                <w:bCs/>
                <w:sz w:val="22"/>
              </w:rPr>
              <w:t xml:space="preserve">Β) </w:t>
            </w:r>
            <w:r w:rsidRPr="000B308F">
              <w:rPr>
                <w:rFonts w:asciiTheme="minorHAnsi" w:hAnsiTheme="minorHAnsi" w:cstheme="minorHAnsi"/>
                <w:b/>
                <w:sz w:val="22"/>
              </w:rPr>
              <w:t>Έγκριση ή μη τροποποίησης</w:t>
            </w:r>
            <w:r w:rsidRPr="000B308F">
              <w:rPr>
                <w:rFonts w:asciiTheme="minorHAnsi" w:hAnsiTheme="minorHAnsi" w:cstheme="minorHAnsi"/>
                <w:bCs/>
                <w:sz w:val="22"/>
              </w:rPr>
              <w:t xml:space="preserve">, για μετάθεση χρόνου παράδοσης, χωρίς αύξηση οικονομικού αντικειμένου, της υπ’ αριθ. </w:t>
            </w:r>
            <w:proofErr w:type="spellStart"/>
            <w:r w:rsidRPr="000B308F">
              <w:rPr>
                <w:rFonts w:asciiTheme="minorHAnsi" w:hAnsiTheme="minorHAnsi" w:cstheme="minorHAnsi"/>
                <w:bCs/>
                <w:sz w:val="22"/>
              </w:rPr>
              <w:t>πρωτ</w:t>
            </w:r>
            <w:proofErr w:type="spellEnd"/>
            <w:r w:rsidRPr="000B308F">
              <w:rPr>
                <w:rFonts w:asciiTheme="minorHAnsi" w:hAnsiTheme="minorHAnsi" w:cstheme="minorHAnsi"/>
                <w:bCs/>
                <w:sz w:val="22"/>
              </w:rPr>
              <w:t>. ΠΔΕ/ΔΟΔΕ/369918/17924/12-11-2024 (ΑΔΑΜ: 24SYMV015754167) σύμβασης που υπεγράφη μεταξύ της ΠΔΕ και της εταιρείας ERGOMASS ΙΚΕ για την υλοποίηση της «Προμήθειας για τη λειτουργική και ενεργειακή αναβάθμιση του γηπέδου Βορείως Έξω Αγυιάς» συνολικής δαπάνης έως του ποσού των 88.660,00€ συμπεριλαμβανομένου Φ.Π.Α..</w:t>
            </w:r>
            <w:r>
              <w:rPr>
                <w:rFonts w:asciiTheme="minorHAnsi" w:hAnsiTheme="minorHAnsi" w:cstheme="minorHAnsi"/>
                <w:bCs/>
                <w:sz w:val="22"/>
              </w:rPr>
              <w:t xml:space="preserve"> </w:t>
            </w:r>
            <w:r w:rsidRPr="000B308F">
              <w:rPr>
                <w:rFonts w:asciiTheme="minorHAnsi" w:hAnsiTheme="minorHAnsi" w:cstheme="minorHAnsi"/>
                <w:bCs/>
                <w:sz w:val="22"/>
              </w:rPr>
              <w:t xml:space="preserve">Γ) </w:t>
            </w:r>
            <w:r w:rsidRPr="000B308F">
              <w:rPr>
                <w:rFonts w:asciiTheme="minorHAnsi" w:hAnsiTheme="minorHAnsi" w:cstheme="minorHAnsi"/>
                <w:b/>
                <w:sz w:val="22"/>
              </w:rPr>
              <w:t>Έγκριση επιβολής προβλεπόμενου προστίμου</w:t>
            </w:r>
            <w:r w:rsidRPr="000B308F">
              <w:rPr>
                <w:rFonts w:asciiTheme="minorHAnsi" w:hAnsiTheme="minorHAnsi" w:cstheme="minorHAnsi"/>
                <w:bCs/>
                <w:sz w:val="22"/>
              </w:rPr>
              <w:t xml:space="preserve"> 5% (εφόσον κριθεί ότι δεν συντρέχουν λόγοι ανωτέρας βίας) </w:t>
            </w:r>
            <w:r w:rsidRPr="000B308F">
              <w:rPr>
                <w:rFonts w:asciiTheme="minorHAnsi" w:hAnsiTheme="minorHAnsi" w:cstheme="minorHAnsi"/>
                <w:b/>
                <w:sz w:val="22"/>
              </w:rPr>
              <w:t>ή μη επιβολής προστίμου</w:t>
            </w:r>
            <w:r w:rsidRPr="000B308F">
              <w:rPr>
                <w:rFonts w:asciiTheme="minorHAnsi" w:hAnsiTheme="minorHAnsi" w:cstheme="minorHAnsi"/>
                <w:bCs/>
                <w:sz w:val="22"/>
              </w:rPr>
              <w:t xml:space="preserve"> (εφόσον κριθεί ότι συντρέχουν λόγοι ανωτέρας βίας), στην εταιρεία ERGOMASS ΙΚΕ για την εκπρόθεσμη παράδοση του συμβατικού αντικειμένου, της υπ’ </w:t>
            </w:r>
            <w:proofErr w:type="spellStart"/>
            <w:r w:rsidRPr="000B308F">
              <w:rPr>
                <w:rFonts w:asciiTheme="minorHAnsi" w:hAnsiTheme="minorHAnsi" w:cstheme="minorHAnsi"/>
                <w:bCs/>
                <w:sz w:val="22"/>
              </w:rPr>
              <w:t>αριθμ</w:t>
            </w:r>
            <w:proofErr w:type="spellEnd"/>
            <w:r w:rsidRPr="000B308F">
              <w:rPr>
                <w:rFonts w:asciiTheme="minorHAnsi" w:hAnsiTheme="minorHAnsi" w:cstheme="minorHAnsi"/>
                <w:bCs/>
                <w:sz w:val="22"/>
              </w:rPr>
              <w:t>. ΠΔΕ/ΔΟΔΕ/369918/17924/12-11-2024 (ΑΔΑΜ: 24SYMV015754167) σύμβασης, το οποίο θα προσδιοριστεί κατόπιν αιτήματος στην αρμόδια υπηρεσία, προκειμένου να μας γνωστοποιήσει το ανεκτέλεστο τμήμα της προμήθειας μετά την λήξη της σύμβασης.</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6A441245"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008AC5CC"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49232255"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63</w:t>
            </w:r>
            <w:r w:rsidR="00F01CE0" w:rsidRPr="00F01CE0">
              <w:rPr>
                <w:rFonts w:asciiTheme="minorHAnsi" w:hAnsiTheme="minorHAnsi" w:cstheme="minorHAnsi"/>
                <w:b/>
                <w:sz w:val="22"/>
              </w:rPr>
              <w:t>/2025</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305D5B2E" w:rsidR="00F01CE0" w:rsidRPr="00C3491B"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 xml:space="preserve">Χορήγηση βεβαίωσης του άρθρου 3 της 76441/28-07-2022 απόφασης των Υπουργών Οικονομικών, Ανάπτυξης και Επενδύσεων και Υποδομών και Μεταφορών (ΦΕΚ ΥΟΔΔ 674/02-08-2022) στην γνωμοδοτική επιτροπή της υπ’ αριθ. </w:t>
            </w:r>
            <w:proofErr w:type="spellStart"/>
            <w:r w:rsidRPr="000B308F">
              <w:rPr>
                <w:rFonts w:asciiTheme="minorHAnsi" w:hAnsiTheme="minorHAnsi" w:cstheme="minorHAnsi"/>
                <w:bCs/>
                <w:sz w:val="22"/>
              </w:rPr>
              <w:t>πρωτ</w:t>
            </w:r>
            <w:proofErr w:type="spellEnd"/>
            <w:r w:rsidRPr="000B308F">
              <w:rPr>
                <w:rFonts w:asciiTheme="minorHAnsi" w:hAnsiTheme="minorHAnsi" w:cstheme="minorHAnsi"/>
                <w:bCs/>
                <w:sz w:val="22"/>
              </w:rPr>
              <w:t xml:space="preserve">. ΠΔΕ/ΔΟΔΕ/173399/4122/27-05-2025 της 4ης Πρόσκλησης Υποβολής Προσφορών της Π.Ε. Ηλείας στο πλαίσιο του Δυναμικού Συστήματος Αγορών του άρθρου 33 του Ν.4412/2016, τετραετούς διάρκειας (2024-2028), για την ανάθεση υπηρεσιών μεταφοράς μαθητών Πρωτοβάθμιας και Δευτεροβάθμιας Εκπαίδευσης χωρικής αρμοδιότητας της Περιφερειακής Ενότητας Ηλείας της Περιφέρειας Δυτικής Ελλάδας για το σχολικό έτος 2025-2026, συνολικού προϋπολογισμού μέχρι του ποσού των 6.971.566,73€ συμπεριλαμβανομένου Φ.Π.Α. 13% και δικαιώματος προαίρεσης 20% για τροποποίηση των υφιστάμενων δρομολογίων, σύμφωνα με την </w:t>
            </w:r>
            <w:proofErr w:type="spellStart"/>
            <w:r w:rsidRPr="000B308F">
              <w:rPr>
                <w:rFonts w:asciiTheme="minorHAnsi" w:hAnsiTheme="minorHAnsi" w:cstheme="minorHAnsi"/>
                <w:bCs/>
                <w:sz w:val="22"/>
              </w:rPr>
              <w:t>αρ</w:t>
            </w:r>
            <w:proofErr w:type="spellEnd"/>
            <w:r w:rsidRPr="000B308F">
              <w:rPr>
                <w:rFonts w:asciiTheme="minorHAnsi" w:hAnsiTheme="minorHAnsi" w:cstheme="minorHAnsi"/>
                <w:bCs/>
                <w:sz w:val="22"/>
              </w:rPr>
              <w:t xml:space="preserve"> 896/2025 (ΑΔΑ: ΡΧΨΧ7Λ6-ΘΒ4) απόφαση της Περιφερειακής Επιτροπής της Περιφέρειας Δυτικής Ελλάδας.</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0E609A2A"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477E893D"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4FF28EE6"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64</w:t>
            </w:r>
            <w:r w:rsidR="00F01CE0" w:rsidRPr="00F01CE0">
              <w:rPr>
                <w:rFonts w:asciiTheme="minorHAnsi" w:hAnsiTheme="minorHAnsi" w:cstheme="minorHAnsi"/>
                <w:b/>
                <w:sz w:val="22"/>
              </w:rPr>
              <w:t>/2025</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3B5AE316" w:rsidR="00F01CE0" w:rsidRPr="009B3CB8"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 xml:space="preserve">Έγκριση εξειδίκευσης πίστωσης συνολικού ποσού 200,00€, (με Φ.Π.Α.) για τη σύνταξη οικονομοτεχνικής μελέτης για την εγκατάσταση ολοκληρωμένου συστήματος επιτήρησης και </w:t>
            </w:r>
            <w:proofErr w:type="spellStart"/>
            <w:r w:rsidRPr="000B308F">
              <w:rPr>
                <w:rFonts w:asciiTheme="minorHAnsi" w:hAnsiTheme="minorHAnsi" w:cstheme="minorHAnsi"/>
                <w:bCs/>
                <w:sz w:val="22"/>
              </w:rPr>
              <w:t>ηχοενημέρωσης</w:t>
            </w:r>
            <w:proofErr w:type="spellEnd"/>
            <w:r w:rsidRPr="000B308F">
              <w:rPr>
                <w:rFonts w:asciiTheme="minorHAnsi" w:hAnsiTheme="minorHAnsi" w:cstheme="minorHAnsi"/>
                <w:bCs/>
                <w:sz w:val="22"/>
              </w:rPr>
              <w:t xml:space="preserve"> στο χώρο του Αεροδρομίου </w:t>
            </w:r>
            <w:proofErr w:type="spellStart"/>
            <w:r w:rsidRPr="000B308F">
              <w:rPr>
                <w:rFonts w:asciiTheme="minorHAnsi" w:hAnsiTheme="minorHAnsi" w:cstheme="minorHAnsi"/>
                <w:bCs/>
                <w:sz w:val="22"/>
              </w:rPr>
              <w:t>Επιταλίου</w:t>
            </w:r>
            <w:proofErr w:type="spellEnd"/>
            <w:r w:rsidRPr="000B308F">
              <w:rPr>
                <w:rFonts w:asciiTheme="minorHAnsi" w:hAnsiTheme="minorHAnsi" w:cstheme="minorHAnsi"/>
                <w:bCs/>
                <w:sz w:val="22"/>
              </w:rPr>
              <w:t>.</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7CFFC8DB"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0682EBE0"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65</w:t>
            </w:r>
            <w:r w:rsidR="00F01CE0" w:rsidRPr="00F01CE0">
              <w:rPr>
                <w:rFonts w:asciiTheme="minorHAnsi" w:hAnsiTheme="minorHAnsi" w:cstheme="minorHAnsi"/>
                <w:b/>
                <w:sz w:val="22"/>
              </w:rPr>
              <w:t>/2025</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3703545E" w:rsidR="00F01CE0" w:rsidRPr="00C3491B"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εξειδίκευσης πίστωσης συνολικού ποσού 310,00€ (με ΦΠΑ), για την κάλυψη του κόστους μεταφοράς και συντήρησης του συστήματος συναγερμού του Γραφείου ΠΑΜ -ΠΣΕΑ Π.Ε. Ηλείας.</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78CD1C8D"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0A493964"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66</w:t>
            </w:r>
            <w:r w:rsidR="00F01CE0" w:rsidRPr="00F01CE0">
              <w:rPr>
                <w:rFonts w:asciiTheme="minorHAnsi" w:hAnsiTheme="minorHAnsi" w:cstheme="minorHAnsi"/>
                <w:b/>
                <w:sz w:val="22"/>
              </w:rPr>
              <w:t>/2025</w:t>
            </w:r>
          </w:p>
        </w:tc>
      </w:tr>
      <w:bookmarkEnd w:id="18"/>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59D87BAD" w:rsidR="00F01CE0" w:rsidRPr="007B00A9"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εξειδίκευσης πίστωσης συνολικού ποσού 51,00€ (με Φ.Π.Α.) για το έτος 2025, για την προμήθεια ηχομέτρου, στο πλαίσιο του ευρωπαϊκού έργου «</w:t>
            </w:r>
            <w:proofErr w:type="spellStart"/>
            <w:r w:rsidRPr="000570EB">
              <w:rPr>
                <w:rFonts w:asciiTheme="minorHAnsi" w:hAnsiTheme="minorHAnsi" w:cstheme="minorHAnsi"/>
                <w:bCs/>
                <w:sz w:val="22"/>
              </w:rPr>
              <w:t>Region</w:t>
            </w:r>
            <w:proofErr w:type="spellEnd"/>
            <w:r w:rsidRPr="000570EB">
              <w:rPr>
                <w:rFonts w:asciiTheme="minorHAnsi" w:hAnsiTheme="minorHAnsi" w:cstheme="minorHAnsi"/>
                <w:bCs/>
                <w:sz w:val="22"/>
              </w:rPr>
              <w:t xml:space="preserve"> of Western </w:t>
            </w:r>
            <w:proofErr w:type="spellStart"/>
            <w:r w:rsidRPr="000570EB">
              <w:rPr>
                <w:rFonts w:asciiTheme="minorHAnsi" w:hAnsiTheme="minorHAnsi" w:cstheme="minorHAnsi"/>
                <w:bCs/>
                <w:sz w:val="22"/>
              </w:rPr>
              <w:t>Greece</w:t>
            </w:r>
            <w:proofErr w:type="spellEnd"/>
            <w:r w:rsidRPr="000570EB">
              <w:rPr>
                <w:rFonts w:asciiTheme="minorHAnsi" w:hAnsiTheme="minorHAnsi" w:cstheme="minorHAnsi"/>
                <w:bCs/>
                <w:sz w:val="22"/>
              </w:rPr>
              <w:t xml:space="preserve"> </w:t>
            </w:r>
            <w:proofErr w:type="spellStart"/>
            <w:r w:rsidRPr="000570EB">
              <w:rPr>
                <w:rFonts w:asciiTheme="minorHAnsi" w:hAnsiTheme="minorHAnsi" w:cstheme="minorHAnsi"/>
                <w:bCs/>
                <w:sz w:val="22"/>
              </w:rPr>
              <w:t>moving</w:t>
            </w:r>
            <w:proofErr w:type="spellEnd"/>
            <w:r w:rsidRPr="000570EB">
              <w:rPr>
                <w:rFonts w:asciiTheme="minorHAnsi" w:hAnsiTheme="minorHAnsi" w:cstheme="minorHAnsi"/>
                <w:bCs/>
                <w:sz w:val="22"/>
              </w:rPr>
              <w:t xml:space="preserve"> </w:t>
            </w:r>
            <w:proofErr w:type="spellStart"/>
            <w:r w:rsidRPr="000570EB">
              <w:rPr>
                <w:rFonts w:asciiTheme="minorHAnsi" w:hAnsiTheme="minorHAnsi" w:cstheme="minorHAnsi"/>
                <w:bCs/>
                <w:sz w:val="22"/>
              </w:rPr>
              <w:t>towards</w:t>
            </w:r>
            <w:proofErr w:type="spellEnd"/>
            <w:r w:rsidRPr="000570EB">
              <w:rPr>
                <w:rFonts w:asciiTheme="minorHAnsi" w:hAnsiTheme="minorHAnsi" w:cstheme="minorHAnsi"/>
                <w:bCs/>
                <w:sz w:val="22"/>
              </w:rPr>
              <w:t xml:space="preserve"> </w:t>
            </w:r>
            <w:proofErr w:type="spellStart"/>
            <w:r w:rsidRPr="000570EB">
              <w:rPr>
                <w:rFonts w:asciiTheme="minorHAnsi" w:hAnsiTheme="minorHAnsi" w:cstheme="minorHAnsi"/>
                <w:bCs/>
                <w:sz w:val="22"/>
              </w:rPr>
              <w:t>climate</w:t>
            </w:r>
            <w:proofErr w:type="spellEnd"/>
            <w:r w:rsidRPr="000570EB">
              <w:rPr>
                <w:rFonts w:asciiTheme="minorHAnsi" w:hAnsiTheme="minorHAnsi" w:cstheme="minorHAnsi"/>
                <w:bCs/>
                <w:sz w:val="22"/>
              </w:rPr>
              <w:t xml:space="preserve"> </w:t>
            </w:r>
            <w:proofErr w:type="spellStart"/>
            <w:r w:rsidRPr="000570EB">
              <w:rPr>
                <w:rFonts w:asciiTheme="minorHAnsi" w:hAnsiTheme="minorHAnsi" w:cstheme="minorHAnsi"/>
                <w:bCs/>
                <w:sz w:val="22"/>
              </w:rPr>
              <w:t>resilience</w:t>
            </w:r>
            <w:proofErr w:type="spellEnd"/>
            <w:r w:rsidRPr="000570EB">
              <w:rPr>
                <w:rFonts w:asciiTheme="minorHAnsi" w:hAnsiTheme="minorHAnsi" w:cstheme="minorHAnsi"/>
                <w:bCs/>
                <w:sz w:val="22"/>
              </w:rPr>
              <w:t>», ακρωνύμιο: «Path4PDE», που χρηματοδοτείται από το «</w:t>
            </w:r>
            <w:proofErr w:type="spellStart"/>
            <w:r w:rsidRPr="000570EB">
              <w:rPr>
                <w:rFonts w:asciiTheme="minorHAnsi" w:hAnsiTheme="minorHAnsi" w:cstheme="minorHAnsi"/>
                <w:bCs/>
                <w:sz w:val="22"/>
              </w:rPr>
              <w:t>Cinea-Horizon</w:t>
            </w:r>
            <w:proofErr w:type="spellEnd"/>
            <w:r w:rsidRPr="000570EB">
              <w:rPr>
                <w:rFonts w:asciiTheme="minorHAnsi" w:hAnsiTheme="minorHAnsi" w:cstheme="minorHAnsi"/>
                <w:bCs/>
                <w:sz w:val="22"/>
              </w:rPr>
              <w:t xml:space="preserve"> 2020», συνολικού προϋπολογισμού 4.551,00€ για τα έτη 2025-2026.</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337910D4"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5092C8D2"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38B0310E"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276</w:t>
            </w:r>
            <w:r w:rsidR="006759F7">
              <w:rPr>
                <w:rFonts w:asciiTheme="minorHAnsi" w:hAnsiTheme="minorHAnsi" w:cstheme="minorHAnsi"/>
                <w:b/>
                <w:sz w:val="22"/>
              </w:rPr>
              <w:t>7</w:t>
            </w:r>
            <w:r w:rsidR="00F01CE0" w:rsidRPr="00F01CE0">
              <w:rPr>
                <w:rFonts w:asciiTheme="minorHAnsi" w:hAnsiTheme="minorHAnsi" w:cstheme="minorHAnsi"/>
                <w:b/>
                <w:sz w:val="22"/>
              </w:rPr>
              <w:t>/2025</w:t>
            </w:r>
          </w:p>
        </w:tc>
      </w:tr>
      <w:bookmarkEnd w:id="19"/>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08752EAD" w:rsidR="00F01CE0" w:rsidRPr="009B3CB8"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Ορισμός Δικηγόρου και καθορισμός αμοιβής αυτού, για την εκπροσώπηση της Περιφέρειας Δυτικής Ελλάδας, ενώπιον του Εφετείου Αθηνών στις 13/01/2026, καθώς και σε κάθε μετ’ αναβολή δικάσιμο, για παράσταση κατά την συζήτηση της από 5/04/2017 με ΓΑΚ 525607/2017 Έφεσης του Ν.Π.Δ.Δ. «Περιφέρεια Δυτικής Ελλάδας» κατά της «ΟΛΥΜΠΙΑ ΓΚΟΛΦ ΚΛΑΜΠΣ Α.Ε.» και του Ελληνικού Δημοσίου.</w:t>
            </w:r>
          </w:p>
        </w:tc>
        <w:tc>
          <w:tcPr>
            <w:tcW w:w="1842" w:type="dxa"/>
          </w:tcPr>
          <w:p w14:paraId="7D56558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6A3B3342"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CF68A" w14:textId="77777777" w:rsidTr="00EC1A5C">
              <w:trPr>
                <w:trHeight w:val="310"/>
                <w:jc w:val="center"/>
              </w:trPr>
              <w:tc>
                <w:tcPr>
                  <w:tcW w:w="941" w:type="dxa"/>
                </w:tcPr>
                <w:p w14:paraId="24D69B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49A6BFF4"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lastRenderedPageBreak/>
              <w:t>276</w:t>
            </w:r>
            <w:r w:rsidR="006759F7">
              <w:rPr>
                <w:rFonts w:asciiTheme="minorHAnsi" w:hAnsiTheme="minorHAnsi" w:cstheme="minorHAnsi"/>
                <w:b/>
                <w:sz w:val="22"/>
              </w:rPr>
              <w:t>8</w:t>
            </w:r>
            <w:r w:rsidR="00F01CE0" w:rsidRPr="00F01CE0">
              <w:rPr>
                <w:rFonts w:asciiTheme="minorHAnsi" w:hAnsiTheme="minorHAnsi" w:cstheme="minorHAnsi"/>
                <w:b/>
                <w:sz w:val="22"/>
              </w:rPr>
              <w:t>/2025</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7865064F" w:rsidR="00F01CE0" w:rsidRPr="00CB2DD5"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Ορισμός Δικηγόρου και καθορισμός αμοιβής αυτού, για την εκπροσώπηση της Περιφέρειας Δυτικής Ελλάδας, ενώπιον του του Διοικητικού Εφετείου Πατρών στις 23/01/2026, καθώς και σε κάθε μετ’ αναβολή δικάσιμο, για παράσταση κατά την συζήτηση της από 22/04/2024 με ΓΑΚ ΕΦ211/14-06-2024 Έφεσης του Ηλιόπουλου Δημητρίου του Παναγιώτη κατά της Περιφέρειας Δυτικής Ελλάδας, που αφορά χορήγηση άδειας λειτουργίας πρατηρίου διάθεσης υγρών καυσίμων.</w:t>
            </w:r>
          </w:p>
        </w:tc>
        <w:tc>
          <w:tcPr>
            <w:tcW w:w="1842" w:type="dxa"/>
          </w:tcPr>
          <w:p w14:paraId="57EB0CA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7F003C2D"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82C03C" w14:textId="77777777" w:rsidTr="00EC1A5C">
              <w:trPr>
                <w:trHeight w:val="310"/>
                <w:jc w:val="center"/>
              </w:trPr>
              <w:tc>
                <w:tcPr>
                  <w:tcW w:w="941" w:type="dxa"/>
                </w:tcPr>
                <w:p w14:paraId="67B3A4B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44D435CA"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276</w:t>
            </w:r>
            <w:r w:rsidR="006759F7">
              <w:rPr>
                <w:rFonts w:asciiTheme="minorHAnsi" w:hAnsiTheme="minorHAnsi" w:cstheme="minorHAnsi"/>
                <w:b/>
                <w:sz w:val="22"/>
              </w:rPr>
              <w:t>9</w:t>
            </w:r>
            <w:r w:rsidR="00F01CE0" w:rsidRPr="00F01CE0">
              <w:rPr>
                <w:rFonts w:asciiTheme="minorHAnsi" w:hAnsiTheme="minorHAnsi" w:cstheme="minorHAnsi"/>
                <w:b/>
                <w:sz w:val="22"/>
              </w:rPr>
              <w:t>/2025</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0B1E867D" w:rsidR="00F01CE0" w:rsidRPr="00CB2DD5"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μετακίνησης και αποζημίωσης δαπανών του Εντεταλμένου Περιφερειακού Σύμβουλου-Βοηθού Περιφερειάρχη για θέματα του Προγράμματος Αγροτικής Ανάπτυξης (Π.Α.Α.) Δυτικής Ελλάδας κ. Κοντογιάννη Γεωργίου, για τη μετάβασή του στην Αθήνα, στις 18-19/12/2025, με σκοπό να συμμετάσχει σε προγραμματισμένες συναντήσεις με την ΕΥΔ ΣΣ ΚΑΠ του Υπουργείου Αγροτικής Ανάπτυξης και Τροφίμων (ΥΠΑΑΤ).</w:t>
            </w:r>
          </w:p>
        </w:tc>
        <w:tc>
          <w:tcPr>
            <w:tcW w:w="1842" w:type="dxa"/>
          </w:tcPr>
          <w:p w14:paraId="00E15B55" w14:textId="034B2F3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35FE0" w:rsidRPr="00D35FE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3626531A"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25E8B298"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9D6CC5C" w14:textId="77777777" w:rsidTr="00EC1A5C">
              <w:trPr>
                <w:trHeight w:val="310"/>
                <w:jc w:val="center"/>
              </w:trPr>
              <w:tc>
                <w:tcPr>
                  <w:tcW w:w="941" w:type="dxa"/>
                </w:tcPr>
                <w:p w14:paraId="23E67D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1C3A6326"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70</w:t>
            </w:r>
            <w:r w:rsidR="00F01CE0" w:rsidRPr="00F01CE0">
              <w:rPr>
                <w:rFonts w:asciiTheme="minorHAnsi" w:hAnsiTheme="minorHAnsi" w:cstheme="minorHAnsi"/>
                <w:b/>
                <w:sz w:val="22"/>
              </w:rPr>
              <w:t>/2025</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70C46C86" w:rsidR="00F01CE0" w:rsidRPr="007B00A9"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 xml:space="preserve">Έγκριση μετακίνησης και αποζημίωσης δαπανών του </w:t>
            </w:r>
            <w:proofErr w:type="spellStart"/>
            <w:r w:rsidRPr="000570EB">
              <w:rPr>
                <w:rFonts w:asciiTheme="minorHAnsi" w:hAnsiTheme="minorHAnsi" w:cstheme="minorHAnsi"/>
                <w:bCs/>
                <w:sz w:val="22"/>
              </w:rPr>
              <w:t>Αντιπεριφερειάρχη</w:t>
            </w:r>
            <w:proofErr w:type="spellEnd"/>
            <w:r w:rsidRPr="000570EB">
              <w:rPr>
                <w:rFonts w:asciiTheme="minorHAnsi" w:hAnsiTheme="minorHAnsi" w:cstheme="minorHAnsi"/>
                <w:bCs/>
                <w:sz w:val="22"/>
              </w:rPr>
              <w:t xml:space="preserve"> Εξυπηρέτησης του Πολίτη και Ψηφιακής Διακυβέρνησης της Π.Δ.Ε. κ. Βασιλόπουλου Θεόδωρου, για την μετάβασή του στην Αθήνα στις 03-04/12/2025, για τη συμμετοχή του στο συνέδριο «SMART CITIES 2025».</w:t>
            </w:r>
          </w:p>
        </w:tc>
        <w:tc>
          <w:tcPr>
            <w:tcW w:w="1842" w:type="dxa"/>
          </w:tcPr>
          <w:p w14:paraId="7F5D424C" w14:textId="6F54BFE3"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35FE0" w:rsidRPr="00D35FE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97E53A5" w14:textId="77777777" w:rsidTr="00EC1A5C">
              <w:trPr>
                <w:trHeight w:val="310"/>
                <w:jc w:val="center"/>
              </w:trPr>
              <w:tc>
                <w:tcPr>
                  <w:tcW w:w="941" w:type="dxa"/>
                </w:tcPr>
                <w:p w14:paraId="37C551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6F68D36C"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610F7FD" w14:textId="77777777" w:rsidTr="00EC1A5C">
              <w:trPr>
                <w:trHeight w:val="310"/>
                <w:jc w:val="center"/>
              </w:trPr>
              <w:tc>
                <w:tcPr>
                  <w:tcW w:w="941" w:type="dxa"/>
                </w:tcPr>
                <w:p w14:paraId="6E5BB8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128D069C"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99FB7AC" w14:textId="77777777" w:rsidTr="00EC1A5C">
              <w:trPr>
                <w:trHeight w:val="310"/>
                <w:jc w:val="center"/>
              </w:trPr>
              <w:tc>
                <w:tcPr>
                  <w:tcW w:w="941" w:type="dxa"/>
                </w:tcPr>
                <w:p w14:paraId="040699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39BA79" w14:textId="77777777" w:rsidTr="00EC1A5C">
              <w:trPr>
                <w:trHeight w:val="310"/>
                <w:jc w:val="center"/>
              </w:trPr>
              <w:tc>
                <w:tcPr>
                  <w:tcW w:w="941" w:type="dxa"/>
                </w:tcPr>
                <w:p w14:paraId="7F5642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08CF587A" w:rsidR="00F01CE0" w:rsidRPr="007B00A9" w:rsidRDefault="007E22F0" w:rsidP="007E22F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71</w:t>
            </w:r>
            <w:r w:rsidR="00F01CE0" w:rsidRPr="00F01CE0">
              <w:rPr>
                <w:rFonts w:asciiTheme="minorHAnsi" w:hAnsiTheme="minorHAnsi" w:cstheme="minorHAnsi"/>
                <w:b/>
                <w:sz w:val="22"/>
              </w:rPr>
              <w:t>/2025</w:t>
            </w:r>
          </w:p>
        </w:tc>
      </w:tr>
      <w:tr w:rsidR="00F01CE0"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4AB0C00F" w:rsidR="00F01CE0" w:rsidRPr="00C3491B"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 xml:space="preserve">Έγκριση μετακίνησης και αποζημίωσης δαπανών του </w:t>
            </w:r>
            <w:proofErr w:type="spellStart"/>
            <w:r w:rsidRPr="000570EB">
              <w:rPr>
                <w:rFonts w:asciiTheme="minorHAnsi" w:hAnsiTheme="minorHAnsi" w:cstheme="minorHAnsi"/>
                <w:bCs/>
                <w:sz w:val="22"/>
              </w:rPr>
              <w:t>Αντιπεριφερειάρχη</w:t>
            </w:r>
            <w:proofErr w:type="spellEnd"/>
            <w:r w:rsidRPr="000570EB">
              <w:rPr>
                <w:rFonts w:asciiTheme="minorHAnsi" w:hAnsiTheme="minorHAnsi" w:cstheme="minorHAnsi"/>
                <w:bCs/>
                <w:sz w:val="22"/>
              </w:rPr>
              <w:t xml:space="preserve"> Πολιτισμού της Π.Δ.Ε κ. </w:t>
            </w:r>
            <w:proofErr w:type="spellStart"/>
            <w:r w:rsidRPr="000570EB">
              <w:rPr>
                <w:rFonts w:asciiTheme="minorHAnsi" w:hAnsiTheme="minorHAnsi" w:cstheme="minorHAnsi"/>
                <w:bCs/>
                <w:sz w:val="22"/>
              </w:rPr>
              <w:t>Μπράμου</w:t>
            </w:r>
            <w:proofErr w:type="spellEnd"/>
            <w:r w:rsidRPr="000570EB">
              <w:rPr>
                <w:rFonts w:asciiTheme="minorHAnsi" w:hAnsiTheme="minorHAnsi" w:cstheme="minorHAnsi"/>
                <w:bCs/>
                <w:sz w:val="22"/>
              </w:rPr>
              <w:t xml:space="preserve"> Παναγιώτη, για την μετάβαση του στην Αθήνα στις 06-11/12/2025 με σκοπό α) υπηρεσιακές συναντήσεις στο Υπουργείο πολιτισμού, β) τη μετάβαση του στο Αεροδρόμιο «Ελευθέριος Βενιζέλος» με προορισμό το Λονδίνο Αγγλίας για την υποστήριξη του FILM OFFICE της Π.Δ.Ε στην έκθεση «FOCUS 2025», φιλοξενούμενο στο περίπτερο του ΕΚΚΟΜΕΔ (07-10/12) και γ) υπηρεσιακή συνάντηση στην Αθήνα στο Γαλλικό Ινστιτούτο (11/12).</w:t>
            </w:r>
          </w:p>
        </w:tc>
        <w:tc>
          <w:tcPr>
            <w:tcW w:w="1842" w:type="dxa"/>
          </w:tcPr>
          <w:p w14:paraId="47645D4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94580EF" w14:textId="77777777" w:rsidTr="00EC1A5C">
              <w:trPr>
                <w:trHeight w:val="310"/>
                <w:jc w:val="center"/>
              </w:trPr>
              <w:tc>
                <w:tcPr>
                  <w:tcW w:w="941" w:type="dxa"/>
                </w:tcPr>
                <w:p w14:paraId="705A838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003CF779"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43F6104" w14:textId="77777777" w:rsidTr="00EC1A5C">
              <w:trPr>
                <w:trHeight w:val="310"/>
                <w:jc w:val="center"/>
              </w:trPr>
              <w:tc>
                <w:tcPr>
                  <w:tcW w:w="941" w:type="dxa"/>
                </w:tcPr>
                <w:p w14:paraId="1A701C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94E711" w14:textId="77777777" w:rsidTr="00EC1A5C">
              <w:trPr>
                <w:trHeight w:val="310"/>
                <w:jc w:val="center"/>
              </w:trPr>
              <w:tc>
                <w:tcPr>
                  <w:tcW w:w="941" w:type="dxa"/>
                </w:tcPr>
                <w:p w14:paraId="2E79AA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6D63EDFC"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119618D" w14:textId="77777777" w:rsidTr="00EC1A5C">
              <w:trPr>
                <w:trHeight w:val="310"/>
                <w:jc w:val="center"/>
              </w:trPr>
              <w:tc>
                <w:tcPr>
                  <w:tcW w:w="941" w:type="dxa"/>
                </w:tcPr>
                <w:p w14:paraId="277175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211E643F" w:rsidR="00F01CE0" w:rsidRPr="007B00A9" w:rsidRDefault="007E22F0" w:rsidP="007E22F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72</w:t>
            </w:r>
            <w:r w:rsidR="00F01CE0" w:rsidRPr="00F01CE0">
              <w:rPr>
                <w:rFonts w:asciiTheme="minorHAnsi" w:hAnsiTheme="minorHAnsi" w:cstheme="minorHAnsi"/>
                <w:b/>
                <w:sz w:val="22"/>
              </w:rPr>
              <w:t>/2025</w:t>
            </w:r>
          </w:p>
        </w:tc>
      </w:tr>
      <w:tr w:rsidR="00F01CE0"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3097D70A" w:rsidR="00F01CE0" w:rsidRPr="007B00A9"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 xml:space="preserve">Έγκριση μετακίνησης και αποζημίωσης δαπανών του </w:t>
            </w:r>
            <w:proofErr w:type="spellStart"/>
            <w:r w:rsidRPr="000570EB">
              <w:rPr>
                <w:rFonts w:asciiTheme="minorHAnsi" w:hAnsiTheme="minorHAnsi" w:cstheme="minorHAnsi"/>
                <w:bCs/>
                <w:sz w:val="22"/>
              </w:rPr>
              <w:t>Αντιπεριφερειάρχη</w:t>
            </w:r>
            <w:proofErr w:type="spellEnd"/>
            <w:r w:rsidRPr="000570EB">
              <w:rPr>
                <w:rFonts w:asciiTheme="minorHAnsi" w:hAnsiTheme="minorHAnsi" w:cstheme="minorHAnsi"/>
                <w:bCs/>
                <w:sz w:val="22"/>
              </w:rPr>
              <w:t xml:space="preserve"> Π.Ε. Ηλείας της Π.Δ.Ε. κ. </w:t>
            </w:r>
            <w:proofErr w:type="spellStart"/>
            <w:r w:rsidRPr="000570EB">
              <w:rPr>
                <w:rFonts w:asciiTheme="minorHAnsi" w:hAnsiTheme="minorHAnsi" w:cstheme="minorHAnsi"/>
                <w:bCs/>
                <w:sz w:val="22"/>
              </w:rPr>
              <w:t>Κοροβέση</w:t>
            </w:r>
            <w:proofErr w:type="spellEnd"/>
            <w:r w:rsidRPr="000570EB">
              <w:rPr>
                <w:rFonts w:asciiTheme="minorHAnsi" w:hAnsiTheme="minorHAnsi" w:cstheme="minorHAnsi"/>
                <w:bCs/>
                <w:sz w:val="22"/>
              </w:rPr>
              <w:t xml:space="preserve"> Νικολάου, για τη μετάβασή του στην Αθήνα στις 12-14/12/2025 με σκοπό α) υπηρεσιακή συνάντηση με τον Διευθυντή της εταιρείας «MECCANICA S.A.» κ. </w:t>
            </w:r>
            <w:proofErr w:type="spellStart"/>
            <w:r w:rsidRPr="000570EB">
              <w:rPr>
                <w:rFonts w:asciiTheme="minorHAnsi" w:hAnsiTheme="minorHAnsi" w:cstheme="minorHAnsi"/>
                <w:bCs/>
                <w:sz w:val="22"/>
              </w:rPr>
              <w:t>Ξηνταρόπουλο</w:t>
            </w:r>
            <w:proofErr w:type="spellEnd"/>
            <w:r w:rsidRPr="000570EB">
              <w:rPr>
                <w:rFonts w:asciiTheme="minorHAnsi" w:hAnsiTheme="minorHAnsi" w:cstheme="minorHAnsi"/>
                <w:bCs/>
                <w:sz w:val="22"/>
              </w:rPr>
              <w:t xml:space="preserve"> Αλέξανδρο (12/12), β) συμμετοχή στο 51ο Ετήσιο Συνέδριο της ΕΙΒΑ στο Μέγαρο Μουσικής Αθηνών (13/12) και γ) επίσκεψη στο Αρχαιολογικό Μουσείο της Ακρόπολης (14/12).</w:t>
            </w:r>
          </w:p>
        </w:tc>
        <w:tc>
          <w:tcPr>
            <w:tcW w:w="1842" w:type="dxa"/>
          </w:tcPr>
          <w:p w14:paraId="488EE94F" w14:textId="6C2C82A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91050" w:rsidRPr="0069105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0908B68" w14:textId="77777777" w:rsidTr="00EC1A5C">
              <w:trPr>
                <w:trHeight w:val="310"/>
                <w:jc w:val="center"/>
              </w:trPr>
              <w:tc>
                <w:tcPr>
                  <w:tcW w:w="941" w:type="dxa"/>
                </w:tcPr>
                <w:p w14:paraId="2D995C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3D6DCDD1"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C7968F6" w14:textId="77777777" w:rsidTr="00EC1A5C">
              <w:trPr>
                <w:trHeight w:val="310"/>
                <w:jc w:val="center"/>
              </w:trPr>
              <w:tc>
                <w:tcPr>
                  <w:tcW w:w="941" w:type="dxa"/>
                </w:tcPr>
                <w:p w14:paraId="4440BB5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440A9FB4"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69B4584" w14:textId="77777777" w:rsidTr="00EC1A5C">
              <w:trPr>
                <w:trHeight w:val="310"/>
                <w:jc w:val="center"/>
              </w:trPr>
              <w:tc>
                <w:tcPr>
                  <w:tcW w:w="941" w:type="dxa"/>
                </w:tcPr>
                <w:p w14:paraId="38BC9E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911E9F" w14:textId="77777777" w:rsidTr="00EC1A5C">
              <w:trPr>
                <w:trHeight w:val="310"/>
                <w:jc w:val="center"/>
              </w:trPr>
              <w:tc>
                <w:tcPr>
                  <w:tcW w:w="941" w:type="dxa"/>
                </w:tcPr>
                <w:p w14:paraId="1DC6D0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55B5AE10"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73</w:t>
            </w:r>
            <w:r w:rsidR="00F01CE0" w:rsidRPr="00F01CE0">
              <w:rPr>
                <w:rFonts w:asciiTheme="minorHAnsi" w:hAnsiTheme="minorHAnsi" w:cstheme="minorHAnsi"/>
                <w:b/>
                <w:sz w:val="22"/>
              </w:rPr>
              <w:t>/2025</w:t>
            </w:r>
          </w:p>
        </w:tc>
      </w:tr>
      <w:tr w:rsidR="00F01CE0"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24F588AF" w:rsidR="00F01CE0" w:rsidRPr="000570EB" w:rsidRDefault="00081246" w:rsidP="00081246">
            <w:pPr>
              <w:spacing w:after="0"/>
              <w:jc w:val="both"/>
              <w:rPr>
                <w:rFonts w:asciiTheme="minorHAnsi" w:hAnsiTheme="minorHAnsi" w:cstheme="minorHAnsi"/>
                <w:bCs/>
                <w:sz w:val="22"/>
              </w:rPr>
            </w:pPr>
            <w:r w:rsidRPr="000570EB">
              <w:rPr>
                <w:rFonts w:asciiTheme="minorHAnsi" w:hAnsiTheme="minorHAnsi" w:cstheme="minorHAnsi"/>
                <w:bCs/>
                <w:sz w:val="22"/>
              </w:rPr>
              <w:t xml:space="preserve">Α) Έγκριση μετακίνησης και αποζημίωσης δαπανών του </w:t>
            </w:r>
            <w:proofErr w:type="spellStart"/>
            <w:r w:rsidRPr="000570EB">
              <w:rPr>
                <w:rFonts w:asciiTheme="minorHAnsi" w:hAnsiTheme="minorHAnsi" w:cstheme="minorHAnsi"/>
                <w:bCs/>
                <w:sz w:val="22"/>
              </w:rPr>
              <w:t>Αντιπεριφερειάρχη</w:t>
            </w:r>
            <w:proofErr w:type="spellEnd"/>
            <w:r w:rsidRPr="000570EB">
              <w:rPr>
                <w:rFonts w:asciiTheme="minorHAnsi" w:hAnsiTheme="minorHAnsi" w:cstheme="minorHAnsi"/>
                <w:bCs/>
                <w:sz w:val="22"/>
              </w:rPr>
              <w:t xml:space="preserve"> Π.Ε. Αιτωλοακαρνανίας της Π.Δ.Ε.</w:t>
            </w:r>
            <w:r w:rsidR="000570EB">
              <w:rPr>
                <w:rFonts w:asciiTheme="minorHAnsi" w:hAnsiTheme="minorHAnsi" w:cstheme="minorHAnsi"/>
                <w:bCs/>
                <w:sz w:val="22"/>
              </w:rPr>
              <w:t xml:space="preserve"> </w:t>
            </w:r>
            <w:r w:rsidRPr="000570EB">
              <w:rPr>
                <w:rFonts w:asciiTheme="minorHAnsi" w:hAnsiTheme="minorHAnsi" w:cstheme="minorHAnsi"/>
                <w:bCs/>
                <w:sz w:val="22"/>
              </w:rPr>
              <w:t>κ. Αθανασίου Μαυρομμάτη, για τη μετάβασή του στην Αθήνα στις 16-17/12/2025, με σκοπό τη συμμετοχή του σε προγραμματισμένες συναντήσεις εργασίας σε Υπουργεία. Β) Έγκριση κατεπείγουσας κίνησης του με αριθ. κυκλοφορίας ΝΚΤ 8429 υπηρεσιακού οχήματος για την ως άνω μετακίνηση.</w:t>
            </w:r>
          </w:p>
        </w:tc>
        <w:tc>
          <w:tcPr>
            <w:tcW w:w="1842" w:type="dxa"/>
          </w:tcPr>
          <w:p w14:paraId="05514D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C4E1DD" w14:textId="77777777" w:rsidTr="00EC1A5C">
              <w:trPr>
                <w:trHeight w:val="310"/>
                <w:jc w:val="center"/>
              </w:trPr>
              <w:tc>
                <w:tcPr>
                  <w:tcW w:w="941" w:type="dxa"/>
                </w:tcPr>
                <w:p w14:paraId="1B0687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43C4C7B2"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8DC4018" w14:textId="77777777" w:rsidTr="00EC1A5C">
              <w:trPr>
                <w:trHeight w:val="310"/>
                <w:jc w:val="center"/>
              </w:trPr>
              <w:tc>
                <w:tcPr>
                  <w:tcW w:w="941" w:type="dxa"/>
                </w:tcPr>
                <w:p w14:paraId="5019B4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DED8691" w14:textId="77777777" w:rsidTr="00EC1A5C">
              <w:trPr>
                <w:trHeight w:val="310"/>
                <w:jc w:val="center"/>
              </w:trPr>
              <w:tc>
                <w:tcPr>
                  <w:tcW w:w="941" w:type="dxa"/>
                </w:tcPr>
                <w:p w14:paraId="2493A33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387B392" w14:textId="77777777" w:rsidTr="00EC1A5C">
              <w:trPr>
                <w:trHeight w:val="310"/>
                <w:jc w:val="center"/>
              </w:trPr>
              <w:tc>
                <w:tcPr>
                  <w:tcW w:w="941" w:type="dxa"/>
                </w:tcPr>
                <w:p w14:paraId="2C5036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6CD280CD"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74</w:t>
            </w:r>
            <w:r w:rsidR="00F01CE0" w:rsidRPr="00F01CE0">
              <w:rPr>
                <w:rFonts w:asciiTheme="minorHAnsi" w:hAnsiTheme="minorHAnsi" w:cstheme="minorHAnsi"/>
                <w:b/>
                <w:sz w:val="22"/>
              </w:rPr>
              <w:t>/2025</w:t>
            </w:r>
          </w:p>
        </w:tc>
      </w:tr>
      <w:tr w:rsidR="00F01CE0"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1F728E9" w14:textId="04AFC172" w:rsidR="00081246" w:rsidRPr="000570EB" w:rsidRDefault="00081246" w:rsidP="00081246">
            <w:pPr>
              <w:spacing w:after="0"/>
              <w:jc w:val="both"/>
              <w:rPr>
                <w:rFonts w:asciiTheme="minorHAnsi" w:hAnsiTheme="minorHAnsi" w:cstheme="minorHAnsi"/>
                <w:bCs/>
                <w:sz w:val="22"/>
              </w:rPr>
            </w:pPr>
            <w:r w:rsidRPr="000570EB">
              <w:rPr>
                <w:rFonts w:asciiTheme="minorHAnsi" w:hAnsiTheme="minorHAnsi" w:cstheme="minorHAnsi"/>
                <w:bCs/>
                <w:sz w:val="22"/>
              </w:rPr>
              <w:t>Έγκριση κατεπείγουσας κίνησης των κάτωθι υπηρεσιακών οχημάτων της Δ/</w:t>
            </w:r>
            <w:proofErr w:type="spellStart"/>
            <w:r w:rsidRPr="000570EB">
              <w:rPr>
                <w:rFonts w:asciiTheme="minorHAnsi" w:hAnsiTheme="minorHAnsi" w:cstheme="minorHAnsi"/>
                <w:bCs/>
                <w:sz w:val="22"/>
              </w:rPr>
              <w:t>νσης</w:t>
            </w:r>
            <w:proofErr w:type="spellEnd"/>
            <w:r w:rsidRPr="000570EB">
              <w:rPr>
                <w:rFonts w:asciiTheme="minorHAnsi" w:hAnsiTheme="minorHAnsi" w:cstheme="minorHAnsi"/>
                <w:bCs/>
                <w:sz w:val="22"/>
              </w:rPr>
              <w:t xml:space="preserve"> Διοίκησης:</w:t>
            </w:r>
            <w:r w:rsidR="000570EB">
              <w:rPr>
                <w:rFonts w:asciiTheme="minorHAnsi" w:hAnsiTheme="minorHAnsi" w:cstheme="minorHAnsi"/>
                <w:bCs/>
                <w:sz w:val="22"/>
              </w:rPr>
              <w:t xml:space="preserve"> </w:t>
            </w:r>
          </w:p>
          <w:p w14:paraId="51E92E23" w14:textId="63D7E607" w:rsidR="00081246" w:rsidRPr="000570EB" w:rsidRDefault="00081246" w:rsidP="00081246">
            <w:pPr>
              <w:spacing w:after="0"/>
              <w:jc w:val="both"/>
              <w:rPr>
                <w:rFonts w:asciiTheme="minorHAnsi" w:hAnsiTheme="minorHAnsi" w:cstheme="minorHAnsi"/>
                <w:bCs/>
                <w:sz w:val="22"/>
              </w:rPr>
            </w:pPr>
            <w:r w:rsidRPr="000570EB">
              <w:rPr>
                <w:rFonts w:asciiTheme="minorHAnsi" w:hAnsiTheme="minorHAnsi" w:cstheme="minorHAnsi"/>
                <w:bCs/>
                <w:sz w:val="22"/>
              </w:rPr>
              <w:t>α) με αριθ. Κυκλοφορίας</w:t>
            </w:r>
            <w:r w:rsidR="000570EB">
              <w:rPr>
                <w:rFonts w:asciiTheme="minorHAnsi" w:hAnsiTheme="minorHAnsi" w:cstheme="minorHAnsi"/>
                <w:bCs/>
                <w:sz w:val="22"/>
              </w:rPr>
              <w:t xml:space="preserve"> </w:t>
            </w:r>
            <w:r w:rsidRPr="000570EB">
              <w:rPr>
                <w:rFonts w:asciiTheme="minorHAnsi" w:hAnsiTheme="minorHAnsi" w:cstheme="minorHAnsi"/>
                <w:bCs/>
                <w:sz w:val="22"/>
              </w:rPr>
              <w:t>ΧΖΡ 6510</w:t>
            </w:r>
            <w:r w:rsidR="000570EB">
              <w:rPr>
                <w:rFonts w:asciiTheme="minorHAnsi" w:hAnsiTheme="minorHAnsi" w:cstheme="minorHAnsi"/>
                <w:bCs/>
                <w:sz w:val="22"/>
              </w:rPr>
              <w:t xml:space="preserve"> </w:t>
            </w:r>
            <w:r w:rsidRPr="000570EB">
              <w:rPr>
                <w:rFonts w:asciiTheme="minorHAnsi" w:hAnsiTheme="minorHAnsi" w:cstheme="minorHAnsi"/>
                <w:bCs/>
                <w:sz w:val="22"/>
              </w:rPr>
              <w:t xml:space="preserve">με προορισμό την Αθήνα στις 19/11/2025 και επιστροφή αυθημερόν, για την μετακίνηση της Προϊσταμένης της Γενικής Διεύθυνσης Μεταφορών και Επικοινωνιών, για υπηρεσιακούς λόγους. </w:t>
            </w:r>
          </w:p>
          <w:p w14:paraId="799BD718" w14:textId="54B15FEE" w:rsidR="00081246" w:rsidRPr="000570EB" w:rsidRDefault="00081246" w:rsidP="00081246">
            <w:pPr>
              <w:spacing w:after="0"/>
              <w:jc w:val="both"/>
              <w:rPr>
                <w:rFonts w:asciiTheme="minorHAnsi" w:hAnsiTheme="minorHAnsi" w:cstheme="minorHAnsi"/>
                <w:bCs/>
                <w:sz w:val="22"/>
              </w:rPr>
            </w:pPr>
            <w:r w:rsidRPr="000570EB">
              <w:rPr>
                <w:rFonts w:asciiTheme="minorHAnsi" w:hAnsiTheme="minorHAnsi" w:cstheme="minorHAnsi"/>
                <w:bCs/>
                <w:sz w:val="22"/>
              </w:rPr>
              <w:t>β) με αριθ. Κυκλοφορίας</w:t>
            </w:r>
            <w:r w:rsidR="000570EB">
              <w:rPr>
                <w:rFonts w:asciiTheme="minorHAnsi" w:hAnsiTheme="minorHAnsi" w:cstheme="minorHAnsi"/>
                <w:bCs/>
                <w:sz w:val="22"/>
              </w:rPr>
              <w:t xml:space="preserve"> </w:t>
            </w:r>
            <w:r w:rsidRPr="000570EB">
              <w:rPr>
                <w:rFonts w:asciiTheme="minorHAnsi" w:hAnsiTheme="minorHAnsi" w:cstheme="minorHAnsi"/>
                <w:bCs/>
                <w:sz w:val="22"/>
              </w:rPr>
              <w:t>ΧΖΡ 6505 με προορισμό την Αθήνα στις 19/11/25</w:t>
            </w:r>
            <w:r w:rsidR="000570EB">
              <w:rPr>
                <w:rFonts w:asciiTheme="minorHAnsi" w:hAnsiTheme="minorHAnsi" w:cstheme="minorHAnsi"/>
                <w:bCs/>
                <w:sz w:val="22"/>
              </w:rPr>
              <w:t xml:space="preserve"> </w:t>
            </w:r>
            <w:r w:rsidRPr="000570EB">
              <w:rPr>
                <w:rFonts w:asciiTheme="minorHAnsi" w:hAnsiTheme="minorHAnsi" w:cstheme="minorHAnsi"/>
                <w:bCs/>
                <w:sz w:val="22"/>
              </w:rPr>
              <w:t>και επιστροφή αυθημερόν, για την μετακίνηση της Προϊσταμένης του τμήματος Κοινωνικής Καινοτομίας και Δικτύωσης και της Γενικής Δ/</w:t>
            </w:r>
            <w:proofErr w:type="spellStart"/>
            <w:r w:rsidRPr="000570EB">
              <w:rPr>
                <w:rFonts w:asciiTheme="minorHAnsi" w:hAnsiTheme="minorHAnsi" w:cstheme="minorHAnsi"/>
                <w:bCs/>
                <w:sz w:val="22"/>
              </w:rPr>
              <w:t>ντριας</w:t>
            </w:r>
            <w:proofErr w:type="spellEnd"/>
            <w:r w:rsidRPr="000570EB">
              <w:rPr>
                <w:rFonts w:asciiTheme="minorHAnsi" w:hAnsiTheme="minorHAnsi" w:cstheme="minorHAnsi"/>
                <w:bCs/>
                <w:sz w:val="22"/>
              </w:rPr>
              <w:t xml:space="preserve"> Δημόσιας Υγείας και Κοινωνικής Μέριμνας, ώστε να παρευρεθούν στην εκπαιδευτική ημερίδα “Community of </w:t>
            </w:r>
            <w:proofErr w:type="spellStart"/>
            <w:r w:rsidRPr="000570EB">
              <w:rPr>
                <w:rFonts w:asciiTheme="minorHAnsi" w:hAnsiTheme="minorHAnsi" w:cstheme="minorHAnsi"/>
                <w:bCs/>
                <w:sz w:val="22"/>
              </w:rPr>
              <w:t>Practice</w:t>
            </w:r>
            <w:proofErr w:type="spellEnd"/>
            <w:r w:rsidRPr="000570EB">
              <w:rPr>
                <w:rFonts w:asciiTheme="minorHAnsi" w:hAnsiTheme="minorHAnsi" w:cstheme="minorHAnsi"/>
                <w:bCs/>
                <w:sz w:val="22"/>
              </w:rPr>
              <w:t xml:space="preserve">: </w:t>
            </w:r>
            <w:proofErr w:type="spellStart"/>
            <w:r w:rsidRPr="000570EB">
              <w:rPr>
                <w:rFonts w:asciiTheme="minorHAnsi" w:hAnsiTheme="minorHAnsi" w:cstheme="minorHAnsi"/>
                <w:bCs/>
                <w:sz w:val="22"/>
              </w:rPr>
              <w:t>Empowering</w:t>
            </w:r>
            <w:proofErr w:type="spellEnd"/>
            <w:r w:rsidRPr="000570EB">
              <w:rPr>
                <w:rFonts w:asciiTheme="minorHAnsi" w:hAnsiTheme="minorHAnsi" w:cstheme="minorHAnsi"/>
                <w:bCs/>
                <w:sz w:val="22"/>
              </w:rPr>
              <w:t xml:space="preserve"> </w:t>
            </w:r>
            <w:proofErr w:type="spellStart"/>
            <w:r w:rsidRPr="000570EB">
              <w:rPr>
                <w:rFonts w:asciiTheme="minorHAnsi" w:hAnsiTheme="minorHAnsi" w:cstheme="minorHAnsi"/>
                <w:bCs/>
                <w:sz w:val="22"/>
              </w:rPr>
              <w:t>professionals</w:t>
            </w:r>
            <w:proofErr w:type="spellEnd"/>
            <w:r w:rsidRPr="000570EB">
              <w:rPr>
                <w:rFonts w:asciiTheme="minorHAnsi" w:hAnsiTheme="minorHAnsi" w:cstheme="minorHAnsi"/>
                <w:bCs/>
                <w:sz w:val="22"/>
              </w:rPr>
              <w:t xml:space="preserve"> in </w:t>
            </w:r>
            <w:proofErr w:type="spellStart"/>
            <w:r w:rsidRPr="000570EB">
              <w:rPr>
                <w:rFonts w:asciiTheme="minorHAnsi" w:hAnsiTheme="minorHAnsi" w:cstheme="minorHAnsi"/>
                <w:bCs/>
                <w:sz w:val="22"/>
              </w:rPr>
              <w:t>crisis</w:t>
            </w:r>
            <w:proofErr w:type="spellEnd"/>
            <w:r w:rsidRPr="000570EB">
              <w:rPr>
                <w:rFonts w:asciiTheme="minorHAnsi" w:hAnsiTheme="minorHAnsi" w:cstheme="minorHAnsi"/>
                <w:bCs/>
                <w:sz w:val="22"/>
              </w:rPr>
              <w:t xml:space="preserve"> </w:t>
            </w:r>
            <w:proofErr w:type="spellStart"/>
            <w:r w:rsidRPr="000570EB">
              <w:rPr>
                <w:rFonts w:asciiTheme="minorHAnsi" w:hAnsiTheme="minorHAnsi" w:cstheme="minorHAnsi"/>
                <w:bCs/>
                <w:sz w:val="22"/>
              </w:rPr>
              <w:t>management</w:t>
            </w:r>
            <w:proofErr w:type="spellEnd"/>
            <w:r w:rsidRPr="000570EB">
              <w:rPr>
                <w:rFonts w:asciiTheme="minorHAnsi" w:hAnsiTheme="minorHAnsi" w:cstheme="minorHAnsi"/>
                <w:bCs/>
                <w:sz w:val="22"/>
              </w:rPr>
              <w:t xml:space="preserve"> in UAC </w:t>
            </w:r>
            <w:proofErr w:type="spellStart"/>
            <w:r w:rsidRPr="000570EB">
              <w:rPr>
                <w:rFonts w:asciiTheme="minorHAnsi" w:hAnsiTheme="minorHAnsi" w:cstheme="minorHAnsi"/>
                <w:bCs/>
                <w:sz w:val="22"/>
              </w:rPr>
              <w:t>Accommodation</w:t>
            </w:r>
            <w:proofErr w:type="spellEnd"/>
            <w:r w:rsidRPr="000570EB">
              <w:rPr>
                <w:rFonts w:asciiTheme="minorHAnsi" w:hAnsiTheme="minorHAnsi" w:cstheme="minorHAnsi"/>
                <w:bCs/>
                <w:sz w:val="22"/>
              </w:rPr>
              <w:t xml:space="preserve"> </w:t>
            </w:r>
            <w:proofErr w:type="spellStart"/>
            <w:r w:rsidRPr="000570EB">
              <w:rPr>
                <w:rFonts w:asciiTheme="minorHAnsi" w:hAnsiTheme="minorHAnsi" w:cstheme="minorHAnsi"/>
                <w:bCs/>
                <w:sz w:val="22"/>
              </w:rPr>
              <w:t>Facilities</w:t>
            </w:r>
            <w:proofErr w:type="spellEnd"/>
            <w:r w:rsidRPr="000570EB">
              <w:rPr>
                <w:rFonts w:asciiTheme="minorHAnsi" w:hAnsiTheme="minorHAnsi" w:cstheme="minorHAnsi"/>
                <w:bCs/>
                <w:sz w:val="22"/>
              </w:rPr>
              <w:t>” «Κοινότητες Πρακτικής: Ενδυνάμωση Επαγγελματιών στη Διαχείριση και Πρόληψη Κρίσεων σε Δομές Φιλοξενίας Ασυνόδευτων Ανηλίκων.</w:t>
            </w:r>
          </w:p>
          <w:p w14:paraId="6A97A083" w14:textId="052B33D5" w:rsidR="00081246" w:rsidRPr="000570EB" w:rsidRDefault="00081246" w:rsidP="00081246">
            <w:pPr>
              <w:spacing w:after="0"/>
              <w:jc w:val="both"/>
              <w:rPr>
                <w:rFonts w:asciiTheme="minorHAnsi" w:hAnsiTheme="minorHAnsi" w:cstheme="minorHAnsi"/>
                <w:bCs/>
                <w:sz w:val="22"/>
              </w:rPr>
            </w:pPr>
            <w:r w:rsidRPr="000570EB">
              <w:rPr>
                <w:rFonts w:asciiTheme="minorHAnsi" w:hAnsiTheme="minorHAnsi" w:cstheme="minorHAnsi"/>
                <w:bCs/>
                <w:sz w:val="22"/>
              </w:rPr>
              <w:t>γ) με αριθ. Κυκλοφορίας</w:t>
            </w:r>
            <w:r w:rsidR="000570EB">
              <w:rPr>
                <w:rFonts w:asciiTheme="minorHAnsi" w:hAnsiTheme="minorHAnsi" w:cstheme="minorHAnsi"/>
                <w:bCs/>
                <w:sz w:val="22"/>
              </w:rPr>
              <w:t xml:space="preserve"> </w:t>
            </w:r>
            <w:r w:rsidRPr="000570EB">
              <w:rPr>
                <w:rFonts w:asciiTheme="minorHAnsi" w:hAnsiTheme="minorHAnsi" w:cstheme="minorHAnsi"/>
                <w:bCs/>
                <w:sz w:val="22"/>
              </w:rPr>
              <w:t>ΧΖΡ 6510 με προορισμό την Αθήνα στις 24/11/25 και επιστροφή αυθημερόν, για την μετακίνηση του</w:t>
            </w:r>
            <w:r w:rsidR="000570EB">
              <w:rPr>
                <w:rFonts w:asciiTheme="minorHAnsi" w:hAnsiTheme="minorHAnsi" w:cstheme="minorHAnsi"/>
                <w:bCs/>
                <w:sz w:val="22"/>
              </w:rPr>
              <w:t xml:space="preserve"> </w:t>
            </w:r>
            <w:r w:rsidRPr="000570EB">
              <w:rPr>
                <w:rFonts w:asciiTheme="minorHAnsi" w:hAnsiTheme="minorHAnsi" w:cstheme="minorHAnsi"/>
                <w:bCs/>
                <w:sz w:val="22"/>
              </w:rPr>
              <w:t>Προϊσταμένου της Διεύθυνσης Κτηνιατρικής, της Προϊσταμένης της Διεύθυνσης Αγροτικής Οικονομίας Π.Ε. Αχαΐας και του Προϊσταμένου της Διεύθυνσης Εγγείων Βελτιώσεων, για συνάντηση στο ΥΠΑΑΤ με υπηρεσιακούς παράγοντες.</w:t>
            </w:r>
          </w:p>
          <w:p w14:paraId="55F5B7E7" w14:textId="77777777" w:rsidR="00081246" w:rsidRPr="000570EB" w:rsidRDefault="00081246" w:rsidP="00081246">
            <w:pPr>
              <w:spacing w:after="0"/>
              <w:jc w:val="both"/>
              <w:rPr>
                <w:rFonts w:asciiTheme="minorHAnsi" w:hAnsiTheme="minorHAnsi" w:cstheme="minorHAnsi"/>
                <w:bCs/>
                <w:sz w:val="22"/>
              </w:rPr>
            </w:pPr>
            <w:r w:rsidRPr="000570EB">
              <w:rPr>
                <w:rFonts w:asciiTheme="minorHAnsi" w:hAnsiTheme="minorHAnsi" w:cstheme="minorHAnsi"/>
                <w:bCs/>
                <w:sz w:val="22"/>
              </w:rPr>
              <w:t xml:space="preserve">δ) με αριθ. Κυκλοφορίας ΚΗΙ 9011 με προορισμό την Αθήνα στις 26/11/25 και επιστροφή αυθημερόν, για την μετακίνηση του </w:t>
            </w:r>
            <w:proofErr w:type="spellStart"/>
            <w:r w:rsidRPr="000570EB">
              <w:rPr>
                <w:rFonts w:asciiTheme="minorHAnsi" w:hAnsiTheme="minorHAnsi" w:cstheme="minorHAnsi"/>
                <w:bCs/>
                <w:sz w:val="22"/>
              </w:rPr>
              <w:t>Αντιπεριφερειάρχη</w:t>
            </w:r>
            <w:proofErr w:type="spellEnd"/>
            <w:r w:rsidRPr="000570EB">
              <w:rPr>
                <w:rFonts w:asciiTheme="minorHAnsi" w:hAnsiTheme="minorHAnsi" w:cstheme="minorHAnsi"/>
                <w:bCs/>
                <w:sz w:val="22"/>
              </w:rPr>
              <w:t xml:space="preserve"> Αθλητισμού κ. Αντωνόπουλου Παναγιώτη, για προγραμματισμένη συνάντηση στη Γενική Γραμματεία Αθλητισμού.</w:t>
            </w:r>
          </w:p>
          <w:p w14:paraId="76F67A55" w14:textId="1B0E5CCC" w:rsidR="00F01CE0" w:rsidRPr="00542D16" w:rsidRDefault="00081246" w:rsidP="00081246">
            <w:pPr>
              <w:spacing w:after="0"/>
              <w:jc w:val="both"/>
              <w:rPr>
                <w:rFonts w:asciiTheme="minorHAnsi" w:hAnsiTheme="minorHAnsi" w:cstheme="minorHAnsi"/>
                <w:bCs/>
                <w:sz w:val="22"/>
              </w:rPr>
            </w:pPr>
            <w:r w:rsidRPr="000570EB">
              <w:rPr>
                <w:rFonts w:asciiTheme="minorHAnsi" w:hAnsiTheme="minorHAnsi" w:cstheme="minorHAnsi"/>
                <w:bCs/>
                <w:sz w:val="22"/>
              </w:rPr>
              <w:t>ε) με αριθ. Κυκλοφορίας ΧΖΡ 6510 με προορισμό την Αθήνα στις 27/11/25 και επιστροφή αυθημερόν,</w:t>
            </w:r>
            <w:r w:rsidR="000570EB">
              <w:rPr>
                <w:rFonts w:asciiTheme="minorHAnsi" w:hAnsiTheme="minorHAnsi" w:cstheme="minorHAnsi"/>
                <w:bCs/>
                <w:sz w:val="22"/>
              </w:rPr>
              <w:t xml:space="preserve"> </w:t>
            </w:r>
            <w:r w:rsidRPr="000570EB">
              <w:rPr>
                <w:rFonts w:asciiTheme="minorHAnsi" w:hAnsiTheme="minorHAnsi" w:cstheme="minorHAnsi"/>
                <w:bCs/>
                <w:sz w:val="22"/>
              </w:rPr>
              <w:t xml:space="preserve">για την μετακίνηση του Προϊσταμένου του Τμήματος Κλιματικής Ανθεκτικότητας και της Προϊσταμένης του Τμήματος Ενεργειακού Σχεδιασμού και Φυσικών Πόρων, για τη συμμετοχή σε συνάντηση εργασίας στο ΥΠΕΝ στο πλαίσιο του LIFE-IP </w:t>
            </w:r>
            <w:proofErr w:type="spellStart"/>
            <w:r w:rsidRPr="000570EB">
              <w:rPr>
                <w:rFonts w:asciiTheme="minorHAnsi" w:hAnsiTheme="minorHAnsi" w:cstheme="minorHAnsi"/>
                <w:bCs/>
                <w:sz w:val="22"/>
              </w:rPr>
              <w:t>AdaptinGR</w:t>
            </w:r>
            <w:proofErr w:type="spellEnd"/>
            <w:r w:rsidRPr="000570EB">
              <w:rPr>
                <w:rFonts w:asciiTheme="minorHAnsi" w:hAnsiTheme="minorHAnsi" w:cstheme="minorHAnsi"/>
                <w:bCs/>
                <w:sz w:val="22"/>
              </w:rPr>
              <w:t>.</w:t>
            </w:r>
          </w:p>
        </w:tc>
        <w:tc>
          <w:tcPr>
            <w:tcW w:w="1842" w:type="dxa"/>
          </w:tcPr>
          <w:p w14:paraId="13FB07B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C42231" w14:textId="77777777" w:rsidTr="00EC1A5C">
              <w:trPr>
                <w:trHeight w:val="310"/>
                <w:jc w:val="center"/>
              </w:trPr>
              <w:tc>
                <w:tcPr>
                  <w:tcW w:w="941" w:type="dxa"/>
                </w:tcPr>
                <w:p w14:paraId="2063EF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4C214FA8"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8344937" w14:textId="77777777" w:rsidTr="00EC1A5C">
              <w:trPr>
                <w:trHeight w:val="310"/>
                <w:jc w:val="center"/>
              </w:trPr>
              <w:tc>
                <w:tcPr>
                  <w:tcW w:w="941" w:type="dxa"/>
                </w:tcPr>
                <w:p w14:paraId="0360A3E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2E5986" w14:textId="77777777" w:rsidTr="00EC1A5C">
              <w:trPr>
                <w:trHeight w:val="310"/>
                <w:jc w:val="center"/>
              </w:trPr>
              <w:tc>
                <w:tcPr>
                  <w:tcW w:w="941" w:type="dxa"/>
                </w:tcPr>
                <w:p w14:paraId="48E997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6A038133"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12BCD10" w14:textId="77777777" w:rsidTr="00EC1A5C">
              <w:trPr>
                <w:trHeight w:val="310"/>
                <w:jc w:val="center"/>
              </w:trPr>
              <w:tc>
                <w:tcPr>
                  <w:tcW w:w="941" w:type="dxa"/>
                </w:tcPr>
                <w:p w14:paraId="742D1D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759E3664"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75</w:t>
            </w:r>
            <w:r w:rsidR="00F01CE0" w:rsidRPr="00F01CE0">
              <w:rPr>
                <w:rFonts w:asciiTheme="minorHAnsi" w:hAnsiTheme="minorHAnsi" w:cstheme="minorHAnsi"/>
                <w:b/>
                <w:sz w:val="22"/>
              </w:rPr>
              <w:t>/2025</w:t>
            </w:r>
          </w:p>
        </w:tc>
      </w:tr>
      <w:tr w:rsidR="00F01CE0"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F01CE0" w:rsidRPr="007B00A9" w:rsidRDefault="00F01CE0" w:rsidP="00F01CE0">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031525" w14:textId="77777777" w:rsidR="00081246" w:rsidRPr="00081246" w:rsidRDefault="00081246" w:rsidP="00081246">
            <w:pPr>
              <w:spacing w:after="0"/>
              <w:jc w:val="both"/>
              <w:rPr>
                <w:rFonts w:asciiTheme="minorHAnsi" w:hAnsiTheme="minorHAnsi" w:cstheme="minorHAnsi"/>
                <w:bCs/>
                <w:sz w:val="22"/>
              </w:rPr>
            </w:pPr>
            <w:r w:rsidRPr="00081246">
              <w:rPr>
                <w:rFonts w:asciiTheme="minorHAnsi" w:hAnsiTheme="minorHAnsi" w:cstheme="minorHAnsi"/>
                <w:bCs/>
                <w:sz w:val="22"/>
              </w:rPr>
              <w:t>Έγκριση κατεπείγουσας κίνησης των κάτωθι υπηρεσιακών οχημάτων της Δ/</w:t>
            </w:r>
            <w:proofErr w:type="spellStart"/>
            <w:r w:rsidRPr="00081246">
              <w:rPr>
                <w:rFonts w:asciiTheme="minorHAnsi" w:hAnsiTheme="minorHAnsi" w:cstheme="minorHAnsi"/>
                <w:bCs/>
                <w:sz w:val="22"/>
              </w:rPr>
              <w:t>νσης</w:t>
            </w:r>
            <w:proofErr w:type="spellEnd"/>
            <w:r w:rsidRPr="00081246">
              <w:rPr>
                <w:rFonts w:asciiTheme="minorHAnsi" w:hAnsiTheme="minorHAnsi" w:cstheme="minorHAnsi"/>
                <w:bCs/>
                <w:sz w:val="22"/>
              </w:rPr>
              <w:t xml:space="preserve"> Διοίκησης:</w:t>
            </w:r>
          </w:p>
          <w:p w14:paraId="294F315E" w14:textId="77777777" w:rsidR="00081246" w:rsidRPr="00081246" w:rsidRDefault="00081246" w:rsidP="00081246">
            <w:pPr>
              <w:spacing w:after="0"/>
              <w:jc w:val="both"/>
              <w:rPr>
                <w:rFonts w:asciiTheme="minorHAnsi" w:hAnsiTheme="minorHAnsi" w:cstheme="minorHAnsi"/>
                <w:bCs/>
                <w:sz w:val="22"/>
              </w:rPr>
            </w:pPr>
            <w:r w:rsidRPr="00081246">
              <w:rPr>
                <w:rFonts w:asciiTheme="minorHAnsi" w:hAnsiTheme="minorHAnsi" w:cstheme="minorHAnsi"/>
                <w:bCs/>
                <w:sz w:val="22"/>
              </w:rPr>
              <w:t xml:space="preserve">α) με αριθ. </w:t>
            </w:r>
            <w:proofErr w:type="spellStart"/>
            <w:r w:rsidRPr="00081246">
              <w:rPr>
                <w:rFonts w:asciiTheme="minorHAnsi" w:hAnsiTheme="minorHAnsi" w:cstheme="minorHAnsi"/>
                <w:bCs/>
                <w:sz w:val="22"/>
              </w:rPr>
              <w:t>Κυκλ.ΧΖΡ</w:t>
            </w:r>
            <w:proofErr w:type="spellEnd"/>
            <w:r w:rsidRPr="00081246">
              <w:rPr>
                <w:rFonts w:asciiTheme="minorHAnsi" w:hAnsiTheme="minorHAnsi" w:cstheme="minorHAnsi"/>
                <w:bCs/>
                <w:sz w:val="22"/>
              </w:rPr>
              <w:t xml:space="preserve"> 6505 με προορισμό την Αθήνα στις 03/12/2025 και επιστροφή αυθημερόν, για τη μετακίνηση του προϊσταμένου και υπαλλήλου του Τμήματος Συντονισμού και Υλοποίησης Παρεμβάσεων του ΣΣΚΑΠ της Διεύθυνσης Αγροτικής Οικονομίας της Π.Δ.Ε., στον ΟΠΕΚΕΠΕ για κοινοτικό έλεγχο.</w:t>
            </w:r>
          </w:p>
          <w:p w14:paraId="5E259F9D" w14:textId="77777777" w:rsidR="00081246" w:rsidRPr="00081246" w:rsidRDefault="00081246" w:rsidP="00081246">
            <w:pPr>
              <w:spacing w:after="0"/>
              <w:jc w:val="both"/>
              <w:rPr>
                <w:rFonts w:asciiTheme="minorHAnsi" w:hAnsiTheme="minorHAnsi" w:cstheme="minorHAnsi"/>
                <w:bCs/>
                <w:sz w:val="22"/>
              </w:rPr>
            </w:pPr>
            <w:r w:rsidRPr="00081246">
              <w:rPr>
                <w:rFonts w:asciiTheme="minorHAnsi" w:hAnsiTheme="minorHAnsi" w:cstheme="minorHAnsi"/>
                <w:bCs/>
                <w:sz w:val="22"/>
              </w:rPr>
              <w:t xml:space="preserve">β) με αριθ. </w:t>
            </w:r>
            <w:proofErr w:type="spellStart"/>
            <w:r w:rsidRPr="00081246">
              <w:rPr>
                <w:rFonts w:asciiTheme="minorHAnsi" w:hAnsiTheme="minorHAnsi" w:cstheme="minorHAnsi"/>
                <w:bCs/>
                <w:sz w:val="22"/>
              </w:rPr>
              <w:t>Κυκλ</w:t>
            </w:r>
            <w:proofErr w:type="spellEnd"/>
            <w:r w:rsidRPr="00081246">
              <w:rPr>
                <w:rFonts w:asciiTheme="minorHAnsi" w:hAnsiTheme="minorHAnsi" w:cstheme="minorHAnsi"/>
                <w:bCs/>
                <w:sz w:val="22"/>
              </w:rPr>
              <w:t>. ΧΖΡ 6505 με προορισμό την Αθήνα στις 04/12/25 και επιστροφή αυθημερόν, για τη μετακίνηση του προϊσταμένου της Διεύθυνσης Παιδείας, Πολιτισμού, Αθλητισμού, Τουρισμού και Απασχόλησης της Π.Δ.Ε., με σκοπό την συμμετοχή του σε συναντήσεις εργασίας στον ΕΟΤ.</w:t>
            </w:r>
          </w:p>
          <w:p w14:paraId="64693A47" w14:textId="77777777" w:rsidR="00081246" w:rsidRPr="00081246" w:rsidRDefault="00081246" w:rsidP="00081246">
            <w:pPr>
              <w:spacing w:after="0"/>
              <w:jc w:val="both"/>
              <w:rPr>
                <w:rFonts w:asciiTheme="minorHAnsi" w:hAnsiTheme="minorHAnsi" w:cstheme="minorHAnsi"/>
                <w:bCs/>
                <w:sz w:val="22"/>
              </w:rPr>
            </w:pPr>
            <w:r w:rsidRPr="00081246">
              <w:rPr>
                <w:rFonts w:asciiTheme="minorHAnsi" w:hAnsiTheme="minorHAnsi" w:cstheme="minorHAnsi"/>
                <w:bCs/>
                <w:sz w:val="22"/>
              </w:rPr>
              <w:lastRenderedPageBreak/>
              <w:t xml:space="preserve">γ) με αριθ. </w:t>
            </w:r>
            <w:proofErr w:type="spellStart"/>
            <w:r w:rsidRPr="00081246">
              <w:rPr>
                <w:rFonts w:asciiTheme="minorHAnsi" w:hAnsiTheme="minorHAnsi" w:cstheme="minorHAnsi"/>
                <w:bCs/>
                <w:sz w:val="22"/>
              </w:rPr>
              <w:t>Κυκλ</w:t>
            </w:r>
            <w:proofErr w:type="spellEnd"/>
            <w:r w:rsidRPr="00081246">
              <w:rPr>
                <w:rFonts w:asciiTheme="minorHAnsi" w:hAnsiTheme="minorHAnsi" w:cstheme="minorHAnsi"/>
                <w:bCs/>
                <w:sz w:val="22"/>
              </w:rPr>
              <w:t>. ΚΗΙ 9011 με προορισμό την Αθήνα (αεροδρόμιο Ελευθέριος Βενιζέλος) στις 03/12/25 με επιστροφή αυθημερόν και στις 06/12/25 με επιστροφή αυθημερόν, για την μετάβαση και την επιστροφή του προϊσταμένου της Διεύθυνσης Αγροτικής Οικονομίας και της προϊσταμένης του Τμήματος Ευρωπαϊκών Προγραμμάτων και Ωρίμανσης Δράσεων, στις Βρυξέλλες για συνάντηση εργασίας για το έργου «ORBIS» του προγράμματος «HORIZON EUROPE».</w:t>
            </w:r>
          </w:p>
          <w:p w14:paraId="33ED9361" w14:textId="77777777" w:rsidR="00081246" w:rsidRPr="00081246" w:rsidRDefault="00081246" w:rsidP="00081246">
            <w:pPr>
              <w:spacing w:after="0"/>
              <w:jc w:val="both"/>
              <w:rPr>
                <w:rFonts w:asciiTheme="minorHAnsi" w:hAnsiTheme="minorHAnsi" w:cstheme="minorHAnsi"/>
                <w:bCs/>
                <w:sz w:val="22"/>
              </w:rPr>
            </w:pPr>
            <w:r w:rsidRPr="00081246">
              <w:rPr>
                <w:rFonts w:asciiTheme="minorHAnsi" w:hAnsiTheme="minorHAnsi" w:cstheme="minorHAnsi"/>
                <w:bCs/>
                <w:sz w:val="22"/>
              </w:rPr>
              <w:t xml:space="preserve">δ) με αριθ. Κυκλοφορίας ΚΗΙ 9011 με προορισμό την Αθήνα στις 07/12/25 με επιστροφή αυθημερόν και στις 10/12/25 με επιστροφή αυθημερόν, για την μετακίνηση του </w:t>
            </w:r>
            <w:proofErr w:type="spellStart"/>
            <w:r w:rsidRPr="00081246">
              <w:rPr>
                <w:rFonts w:asciiTheme="minorHAnsi" w:hAnsiTheme="minorHAnsi" w:cstheme="minorHAnsi"/>
                <w:bCs/>
                <w:sz w:val="22"/>
              </w:rPr>
              <w:t>Αντιπεριφερειάρχη</w:t>
            </w:r>
            <w:proofErr w:type="spellEnd"/>
            <w:r w:rsidRPr="00081246">
              <w:rPr>
                <w:rFonts w:asciiTheme="minorHAnsi" w:hAnsiTheme="minorHAnsi" w:cstheme="minorHAnsi"/>
                <w:bCs/>
                <w:sz w:val="22"/>
              </w:rPr>
              <w:t xml:space="preserve"> Τουριστικής Ανάπτυξης κ. </w:t>
            </w:r>
            <w:proofErr w:type="spellStart"/>
            <w:r w:rsidRPr="00081246">
              <w:rPr>
                <w:rFonts w:asciiTheme="minorHAnsi" w:hAnsiTheme="minorHAnsi" w:cstheme="minorHAnsi"/>
                <w:bCs/>
                <w:sz w:val="22"/>
              </w:rPr>
              <w:t>Σακελλαρόπουλου</w:t>
            </w:r>
            <w:proofErr w:type="spellEnd"/>
            <w:r w:rsidRPr="00081246">
              <w:rPr>
                <w:rFonts w:asciiTheme="minorHAnsi" w:hAnsiTheme="minorHAnsi" w:cstheme="minorHAnsi"/>
                <w:bCs/>
                <w:sz w:val="22"/>
              </w:rPr>
              <w:t xml:space="preserve"> Παναγιώτη, προκειμένου να συμμετέχει στην 12η </w:t>
            </w:r>
            <w:proofErr w:type="spellStart"/>
            <w:r w:rsidRPr="00081246">
              <w:rPr>
                <w:rFonts w:asciiTheme="minorHAnsi" w:hAnsiTheme="minorHAnsi" w:cstheme="minorHAnsi"/>
                <w:bCs/>
                <w:sz w:val="22"/>
              </w:rPr>
              <w:t>Athens</w:t>
            </w:r>
            <w:proofErr w:type="spellEnd"/>
            <w:r w:rsidRPr="00081246">
              <w:rPr>
                <w:rFonts w:asciiTheme="minorHAnsi" w:hAnsiTheme="minorHAnsi" w:cstheme="minorHAnsi"/>
                <w:bCs/>
                <w:sz w:val="22"/>
              </w:rPr>
              <w:t xml:space="preserve"> International </w:t>
            </w:r>
            <w:proofErr w:type="spellStart"/>
            <w:r w:rsidRPr="00081246">
              <w:rPr>
                <w:rFonts w:asciiTheme="minorHAnsi" w:hAnsiTheme="minorHAnsi" w:cstheme="minorHAnsi"/>
                <w:bCs/>
                <w:sz w:val="22"/>
              </w:rPr>
              <w:t>Tourism</w:t>
            </w:r>
            <w:proofErr w:type="spellEnd"/>
            <w:r w:rsidRPr="00081246">
              <w:rPr>
                <w:rFonts w:asciiTheme="minorHAnsi" w:hAnsiTheme="minorHAnsi" w:cstheme="minorHAnsi"/>
                <w:bCs/>
                <w:sz w:val="22"/>
              </w:rPr>
              <w:t xml:space="preserve"> &amp; </w:t>
            </w:r>
            <w:proofErr w:type="spellStart"/>
            <w:r w:rsidRPr="00081246">
              <w:rPr>
                <w:rFonts w:asciiTheme="minorHAnsi" w:hAnsiTheme="minorHAnsi" w:cstheme="minorHAnsi"/>
                <w:bCs/>
                <w:sz w:val="22"/>
              </w:rPr>
              <w:t>Culture</w:t>
            </w:r>
            <w:proofErr w:type="spellEnd"/>
            <w:r w:rsidRPr="00081246">
              <w:rPr>
                <w:rFonts w:asciiTheme="minorHAnsi" w:hAnsiTheme="minorHAnsi" w:cstheme="minorHAnsi"/>
                <w:bCs/>
                <w:sz w:val="22"/>
              </w:rPr>
              <w:t xml:space="preserve"> Expo 2025 στο </w:t>
            </w:r>
            <w:proofErr w:type="spellStart"/>
            <w:r w:rsidRPr="00081246">
              <w:rPr>
                <w:rFonts w:asciiTheme="minorHAnsi" w:hAnsiTheme="minorHAnsi" w:cstheme="minorHAnsi"/>
                <w:bCs/>
                <w:sz w:val="22"/>
              </w:rPr>
              <w:t>Zappeion</w:t>
            </w:r>
            <w:proofErr w:type="spellEnd"/>
            <w:r w:rsidRPr="00081246">
              <w:rPr>
                <w:rFonts w:asciiTheme="minorHAnsi" w:hAnsiTheme="minorHAnsi" w:cstheme="minorHAnsi"/>
                <w:bCs/>
                <w:sz w:val="22"/>
              </w:rPr>
              <w:t xml:space="preserve"> Expo </w:t>
            </w:r>
            <w:proofErr w:type="spellStart"/>
            <w:r w:rsidRPr="00081246">
              <w:rPr>
                <w:rFonts w:asciiTheme="minorHAnsi" w:hAnsiTheme="minorHAnsi" w:cstheme="minorHAnsi"/>
                <w:bCs/>
                <w:sz w:val="22"/>
              </w:rPr>
              <w:t>Cente</w:t>
            </w:r>
            <w:proofErr w:type="spellEnd"/>
            <w:r w:rsidRPr="00081246">
              <w:rPr>
                <w:rFonts w:asciiTheme="minorHAnsi" w:hAnsiTheme="minorHAnsi" w:cstheme="minorHAnsi"/>
                <w:bCs/>
                <w:sz w:val="22"/>
              </w:rPr>
              <w:t xml:space="preserve">. </w:t>
            </w:r>
          </w:p>
          <w:p w14:paraId="69F6FDF1" w14:textId="3C3BC50F" w:rsidR="00F01CE0" w:rsidRPr="009B3CB8" w:rsidRDefault="00081246" w:rsidP="00081246">
            <w:pPr>
              <w:spacing w:after="0"/>
              <w:jc w:val="both"/>
              <w:rPr>
                <w:rFonts w:asciiTheme="minorHAnsi" w:hAnsiTheme="minorHAnsi" w:cstheme="minorHAnsi"/>
                <w:bCs/>
                <w:sz w:val="22"/>
              </w:rPr>
            </w:pPr>
            <w:r w:rsidRPr="00081246">
              <w:rPr>
                <w:rFonts w:asciiTheme="minorHAnsi" w:hAnsiTheme="minorHAnsi" w:cstheme="minorHAnsi"/>
                <w:bCs/>
                <w:sz w:val="22"/>
              </w:rPr>
              <w:t>ε) με αριθ. Κυκλοφορίας ΚΗΙ 9012 με προορισμό την Αθήνα στις 10/12/25 με επιστροφή αυθημερόν και στις 12/12/25 με επιστροφή αυθημερόν, για την μετάβαση και επιστροφή της Προϊσταμένης της Διεύθυνσης Οικονομικού - Δημοσιονομικού Ελέγχου, της Προϊσταμένης του Τμήματος Εσόδων και του Προϊσταμένου του Τμήματος Ταμειακής Υπηρεσίας Π.Ε. Αχαΐας, για υπηρεσιακούς λόγους.</w:t>
            </w:r>
          </w:p>
        </w:tc>
        <w:tc>
          <w:tcPr>
            <w:tcW w:w="1842" w:type="dxa"/>
          </w:tcPr>
          <w:p w14:paraId="093F693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258F85" w14:textId="77777777" w:rsidTr="00EC1A5C">
              <w:trPr>
                <w:trHeight w:val="310"/>
                <w:jc w:val="center"/>
              </w:trPr>
              <w:tc>
                <w:tcPr>
                  <w:tcW w:w="941" w:type="dxa"/>
                </w:tcPr>
                <w:p w14:paraId="60B458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134B7CA0"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011214A" w14:textId="77777777" w:rsidTr="00EC1A5C">
              <w:trPr>
                <w:trHeight w:val="310"/>
                <w:jc w:val="center"/>
              </w:trPr>
              <w:tc>
                <w:tcPr>
                  <w:tcW w:w="941" w:type="dxa"/>
                </w:tcPr>
                <w:p w14:paraId="3FFFC65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24DE03" w14:textId="77777777" w:rsidTr="00EC1A5C">
              <w:trPr>
                <w:trHeight w:val="310"/>
                <w:jc w:val="center"/>
              </w:trPr>
              <w:tc>
                <w:tcPr>
                  <w:tcW w:w="941" w:type="dxa"/>
                </w:tcPr>
                <w:p w14:paraId="2C36CE0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51AF6FAE"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6D05CC0" w14:textId="77777777" w:rsidTr="00EC1A5C">
              <w:trPr>
                <w:trHeight w:val="310"/>
                <w:jc w:val="center"/>
              </w:trPr>
              <w:tc>
                <w:tcPr>
                  <w:tcW w:w="941" w:type="dxa"/>
                </w:tcPr>
                <w:p w14:paraId="47660A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3DD38299"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76</w:t>
            </w:r>
            <w:r w:rsidR="00F01CE0" w:rsidRPr="00F01CE0">
              <w:rPr>
                <w:rFonts w:asciiTheme="minorHAnsi" w:hAnsiTheme="minorHAnsi" w:cstheme="minorHAnsi"/>
                <w:b/>
                <w:sz w:val="22"/>
              </w:rPr>
              <w:t>/2025</w:t>
            </w:r>
          </w:p>
        </w:tc>
      </w:tr>
      <w:tr w:rsidR="00F01CE0"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117543E8" w:rsidR="00F01CE0" w:rsidRPr="007B00A9"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κίνησης του με αριθ. κυκλοφορίας ΖΝΙ-4348 υπηρεσιακού οχήματος της Δ/</w:t>
            </w:r>
            <w:proofErr w:type="spellStart"/>
            <w:r w:rsidRPr="000570EB">
              <w:rPr>
                <w:rFonts w:asciiTheme="minorHAnsi" w:hAnsiTheme="minorHAnsi" w:cstheme="minorHAnsi"/>
                <w:bCs/>
                <w:sz w:val="22"/>
              </w:rPr>
              <w:t>νσης</w:t>
            </w:r>
            <w:proofErr w:type="spellEnd"/>
            <w:r w:rsidRPr="000570EB">
              <w:rPr>
                <w:rFonts w:asciiTheme="minorHAnsi" w:hAnsiTheme="minorHAnsi" w:cstheme="minorHAnsi"/>
                <w:bCs/>
                <w:sz w:val="22"/>
              </w:rPr>
              <w:t xml:space="preserve"> Διοικητικού Οικονομικού Π.Ε. Ηλείας με προορισμό την Αθήνα, στις 24/12/2025 και επιστροφή αυθημερόν, για τη μετακίνηση της Προϊσταμένης του Τμήματος Πολιτικής Προστασίας Π.Ε. Ηλείας, για υπηρεσιακού λόγους.</w:t>
            </w:r>
          </w:p>
        </w:tc>
        <w:tc>
          <w:tcPr>
            <w:tcW w:w="1842" w:type="dxa"/>
          </w:tcPr>
          <w:p w14:paraId="5F30E98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0565064" w14:textId="77777777" w:rsidTr="00EC1A5C">
              <w:trPr>
                <w:trHeight w:val="310"/>
                <w:jc w:val="center"/>
              </w:trPr>
              <w:tc>
                <w:tcPr>
                  <w:tcW w:w="941" w:type="dxa"/>
                </w:tcPr>
                <w:p w14:paraId="727CC0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39EF2EED"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29ED8B3" w14:textId="77777777" w:rsidTr="00EC1A5C">
              <w:trPr>
                <w:trHeight w:val="310"/>
                <w:jc w:val="center"/>
              </w:trPr>
              <w:tc>
                <w:tcPr>
                  <w:tcW w:w="941" w:type="dxa"/>
                </w:tcPr>
                <w:p w14:paraId="2A56C3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49182" w14:textId="77777777" w:rsidTr="00EC1A5C">
              <w:trPr>
                <w:trHeight w:val="310"/>
                <w:jc w:val="center"/>
              </w:trPr>
              <w:tc>
                <w:tcPr>
                  <w:tcW w:w="941" w:type="dxa"/>
                </w:tcPr>
                <w:p w14:paraId="42EC03C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A803C6" w14:textId="77777777" w:rsidTr="00EC1A5C">
              <w:trPr>
                <w:trHeight w:val="310"/>
                <w:jc w:val="center"/>
              </w:trPr>
              <w:tc>
                <w:tcPr>
                  <w:tcW w:w="941" w:type="dxa"/>
                </w:tcPr>
                <w:p w14:paraId="3ACEEA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757DCBBE"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277</w:t>
            </w:r>
            <w:r w:rsidR="006759F7">
              <w:rPr>
                <w:rFonts w:asciiTheme="minorHAnsi" w:hAnsiTheme="minorHAnsi" w:cstheme="minorHAnsi"/>
                <w:b/>
                <w:sz w:val="22"/>
              </w:rPr>
              <w:t>7</w:t>
            </w:r>
            <w:r w:rsidR="00F01CE0" w:rsidRPr="00F01CE0">
              <w:rPr>
                <w:rFonts w:asciiTheme="minorHAnsi" w:hAnsiTheme="minorHAnsi" w:cstheme="minorHAnsi"/>
                <w:b/>
                <w:sz w:val="22"/>
              </w:rPr>
              <w:t>/2025</w:t>
            </w:r>
          </w:p>
        </w:tc>
      </w:tr>
      <w:tr w:rsidR="00F01CE0"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F01CE0" w:rsidRPr="000570EB"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56DF3C1F" w:rsidR="00F01CE0" w:rsidRPr="00CB2DD5"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κατεπείγουσας κίνησης του με αριθ. κυκλοφορίας ΚΗΙ-8772 υπηρεσιακού οχήματος της Δ/</w:t>
            </w:r>
            <w:proofErr w:type="spellStart"/>
            <w:r w:rsidRPr="000570EB">
              <w:rPr>
                <w:rFonts w:asciiTheme="minorHAnsi" w:hAnsiTheme="minorHAnsi" w:cstheme="minorHAnsi"/>
                <w:bCs/>
                <w:sz w:val="22"/>
              </w:rPr>
              <w:t>νσης</w:t>
            </w:r>
            <w:proofErr w:type="spellEnd"/>
            <w:r w:rsidRPr="000570EB">
              <w:rPr>
                <w:rFonts w:asciiTheme="minorHAnsi" w:hAnsiTheme="minorHAnsi" w:cstheme="minorHAnsi"/>
                <w:bCs/>
                <w:sz w:val="22"/>
              </w:rPr>
              <w:t xml:space="preserve"> Διοίκησης Διοικητικού Οικονομικού της Π.Ε. Ηλείας με προορισμό την Αθήνα, στις 12-14/12/2025, για τη μετάβαση του </w:t>
            </w:r>
            <w:proofErr w:type="spellStart"/>
            <w:r w:rsidRPr="000570EB">
              <w:rPr>
                <w:rFonts w:asciiTheme="minorHAnsi" w:hAnsiTheme="minorHAnsi" w:cstheme="minorHAnsi"/>
                <w:bCs/>
                <w:sz w:val="22"/>
              </w:rPr>
              <w:t>Αντιπεριφερειάρχη</w:t>
            </w:r>
            <w:proofErr w:type="spellEnd"/>
            <w:r w:rsidRPr="000570EB">
              <w:rPr>
                <w:rFonts w:asciiTheme="minorHAnsi" w:hAnsiTheme="minorHAnsi" w:cstheme="minorHAnsi"/>
                <w:bCs/>
                <w:sz w:val="22"/>
              </w:rPr>
              <w:t xml:space="preserve"> Π.Ε. Ηλείας της Π.Δ.Ε. κ. </w:t>
            </w:r>
            <w:proofErr w:type="spellStart"/>
            <w:r w:rsidRPr="000570EB">
              <w:rPr>
                <w:rFonts w:asciiTheme="minorHAnsi" w:hAnsiTheme="minorHAnsi" w:cstheme="minorHAnsi"/>
                <w:bCs/>
                <w:sz w:val="22"/>
              </w:rPr>
              <w:t>Κοροβέση</w:t>
            </w:r>
            <w:proofErr w:type="spellEnd"/>
            <w:r w:rsidRPr="000570EB">
              <w:rPr>
                <w:rFonts w:asciiTheme="minorHAnsi" w:hAnsiTheme="minorHAnsi" w:cstheme="minorHAnsi"/>
                <w:bCs/>
                <w:sz w:val="22"/>
              </w:rPr>
              <w:t xml:space="preserve"> Νικολάου, με σκοπό α) υπηρεσιακή συνάντηση με τον Διευθυντή της εταιρείας «MECCANICA S.A.» κ. </w:t>
            </w:r>
            <w:proofErr w:type="spellStart"/>
            <w:r w:rsidRPr="000570EB">
              <w:rPr>
                <w:rFonts w:asciiTheme="minorHAnsi" w:hAnsiTheme="minorHAnsi" w:cstheme="minorHAnsi"/>
                <w:bCs/>
                <w:sz w:val="22"/>
              </w:rPr>
              <w:t>Ξηνταρόπουλο</w:t>
            </w:r>
            <w:proofErr w:type="spellEnd"/>
            <w:r w:rsidRPr="000570EB">
              <w:rPr>
                <w:rFonts w:asciiTheme="minorHAnsi" w:hAnsiTheme="minorHAnsi" w:cstheme="minorHAnsi"/>
                <w:bCs/>
                <w:sz w:val="22"/>
              </w:rPr>
              <w:t xml:space="preserve"> Αλέξανδρο (12/12), β) συμμετοχή στο 51ο Ετήσιο Συνέδριο της ΕΙΒΑ (13/12) και γ) επίσκεψη στο Αρχαιολογικό Μουσείο της Ακρόπολης (14/12).</w:t>
            </w:r>
          </w:p>
        </w:tc>
        <w:tc>
          <w:tcPr>
            <w:tcW w:w="1842" w:type="dxa"/>
          </w:tcPr>
          <w:p w14:paraId="386EC635" w14:textId="443F206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91050" w:rsidRPr="0069105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7D72BF2" w14:textId="77777777" w:rsidTr="00EC1A5C">
              <w:trPr>
                <w:trHeight w:val="310"/>
                <w:jc w:val="center"/>
              </w:trPr>
              <w:tc>
                <w:tcPr>
                  <w:tcW w:w="941" w:type="dxa"/>
                </w:tcPr>
                <w:p w14:paraId="0CB6B0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368044DE"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75A8DD1" w14:textId="77777777" w:rsidTr="00EC1A5C">
              <w:trPr>
                <w:trHeight w:val="310"/>
                <w:jc w:val="center"/>
              </w:trPr>
              <w:tc>
                <w:tcPr>
                  <w:tcW w:w="941" w:type="dxa"/>
                </w:tcPr>
                <w:p w14:paraId="64BD9A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093899E0"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3A8F3CF" w14:textId="77777777" w:rsidTr="00EC1A5C">
              <w:trPr>
                <w:trHeight w:val="310"/>
                <w:jc w:val="center"/>
              </w:trPr>
              <w:tc>
                <w:tcPr>
                  <w:tcW w:w="941" w:type="dxa"/>
                </w:tcPr>
                <w:p w14:paraId="37FF45E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F708100" w14:textId="77777777" w:rsidTr="00EC1A5C">
              <w:trPr>
                <w:trHeight w:val="310"/>
                <w:jc w:val="center"/>
              </w:trPr>
              <w:tc>
                <w:tcPr>
                  <w:tcW w:w="941" w:type="dxa"/>
                </w:tcPr>
                <w:p w14:paraId="639E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31C8FCF6"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277</w:t>
            </w:r>
            <w:r w:rsidR="006759F7">
              <w:rPr>
                <w:rFonts w:asciiTheme="minorHAnsi" w:hAnsiTheme="minorHAnsi" w:cstheme="minorHAnsi"/>
                <w:b/>
                <w:sz w:val="22"/>
              </w:rPr>
              <w:t>8</w:t>
            </w:r>
            <w:r w:rsidR="00F01CE0" w:rsidRPr="00F01CE0">
              <w:rPr>
                <w:rFonts w:asciiTheme="minorHAnsi" w:hAnsiTheme="minorHAnsi" w:cstheme="minorHAnsi"/>
                <w:b/>
                <w:sz w:val="22"/>
              </w:rPr>
              <w:t>/2025</w:t>
            </w:r>
          </w:p>
        </w:tc>
      </w:tr>
      <w:tr w:rsidR="00F01CE0"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F01CE0" w:rsidRPr="000570EB"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6414A499" w:rsidR="00F01CE0" w:rsidRPr="000570EB"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κατεπείγουσας κίνησης του με αριθ. κυκλοφορίας ΧΕΥ-5188 υπηρεσιακού οχήματος της Δ/</w:t>
            </w:r>
            <w:proofErr w:type="spellStart"/>
            <w:r w:rsidRPr="000570EB">
              <w:rPr>
                <w:rFonts w:asciiTheme="minorHAnsi" w:hAnsiTheme="minorHAnsi" w:cstheme="minorHAnsi"/>
                <w:bCs/>
                <w:sz w:val="22"/>
              </w:rPr>
              <w:t>νσης</w:t>
            </w:r>
            <w:proofErr w:type="spellEnd"/>
            <w:r w:rsidRPr="000570EB">
              <w:rPr>
                <w:rFonts w:asciiTheme="minorHAnsi" w:hAnsiTheme="minorHAnsi" w:cstheme="minorHAnsi"/>
                <w:bCs/>
                <w:sz w:val="22"/>
              </w:rPr>
              <w:t xml:space="preserve"> Διοίκησης Διοικητικού Οικονομικού της Π.Ε. Ηλείας με προορισμό την Αθήνα στις 15-16/12/2025, για την μετακίνηση της Προϊσταμένης του Τμήματος Πολιτικής Προστασίας Π.Ε. Ηλείας, με σκοπό α) συνάντηση με τον επιστημονικό συνεργάτη του Υφυπουργού Πολιτικής Προστασίας (15/12) και β) συνάντηση με τον</w:t>
            </w:r>
            <w:r w:rsidR="000570EB">
              <w:rPr>
                <w:rFonts w:asciiTheme="minorHAnsi" w:hAnsiTheme="minorHAnsi" w:cstheme="minorHAnsi"/>
                <w:bCs/>
                <w:sz w:val="22"/>
              </w:rPr>
              <w:t xml:space="preserve"> </w:t>
            </w:r>
            <w:r w:rsidRPr="000570EB">
              <w:rPr>
                <w:rFonts w:asciiTheme="minorHAnsi" w:hAnsiTheme="minorHAnsi" w:cstheme="minorHAnsi"/>
                <w:bCs/>
                <w:sz w:val="22"/>
              </w:rPr>
              <w:t>Υπαρχηγό του Πυροσβεστικού Σώματος (16/12).</w:t>
            </w:r>
          </w:p>
        </w:tc>
        <w:tc>
          <w:tcPr>
            <w:tcW w:w="1842" w:type="dxa"/>
          </w:tcPr>
          <w:p w14:paraId="6939F3C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7E83A64" w14:textId="77777777" w:rsidTr="00EC1A5C">
              <w:trPr>
                <w:trHeight w:val="310"/>
                <w:jc w:val="center"/>
              </w:trPr>
              <w:tc>
                <w:tcPr>
                  <w:tcW w:w="941" w:type="dxa"/>
                </w:tcPr>
                <w:p w14:paraId="6F4985A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05D2995F"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871E743" w14:textId="77777777" w:rsidTr="00EC1A5C">
              <w:trPr>
                <w:trHeight w:val="310"/>
                <w:jc w:val="center"/>
              </w:trPr>
              <w:tc>
                <w:tcPr>
                  <w:tcW w:w="941" w:type="dxa"/>
                </w:tcPr>
                <w:p w14:paraId="7314B2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195322" w14:textId="77777777" w:rsidTr="00EC1A5C">
              <w:trPr>
                <w:trHeight w:val="310"/>
                <w:jc w:val="center"/>
              </w:trPr>
              <w:tc>
                <w:tcPr>
                  <w:tcW w:w="941" w:type="dxa"/>
                </w:tcPr>
                <w:p w14:paraId="24C1EC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4C8FDFE" w14:textId="77777777" w:rsidTr="00EC1A5C">
              <w:trPr>
                <w:trHeight w:val="310"/>
                <w:jc w:val="center"/>
              </w:trPr>
              <w:tc>
                <w:tcPr>
                  <w:tcW w:w="941" w:type="dxa"/>
                </w:tcPr>
                <w:p w14:paraId="6F9706F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577638F6"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277</w:t>
            </w:r>
            <w:r w:rsidR="006759F7">
              <w:rPr>
                <w:rFonts w:asciiTheme="minorHAnsi" w:hAnsiTheme="minorHAnsi" w:cstheme="minorHAnsi"/>
                <w:b/>
                <w:sz w:val="22"/>
              </w:rPr>
              <w:t>9</w:t>
            </w:r>
            <w:r w:rsidR="00F01CE0" w:rsidRPr="00F01CE0">
              <w:rPr>
                <w:rFonts w:asciiTheme="minorHAnsi" w:hAnsiTheme="minorHAnsi" w:cstheme="minorHAnsi"/>
                <w:b/>
                <w:sz w:val="22"/>
              </w:rPr>
              <w:t>/2025</w:t>
            </w:r>
          </w:p>
        </w:tc>
      </w:tr>
      <w:tr w:rsidR="00F01CE0"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F01CE0" w:rsidRPr="000570EB"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36A5271B" w:rsidR="00F01CE0" w:rsidRPr="000570EB"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κατεπείγουσας κίνησης του με αριθ. κυκλοφορίας ΖΤΕ 8705 υπηρεσιακού οχήματος της Δ/</w:t>
            </w:r>
            <w:proofErr w:type="spellStart"/>
            <w:r w:rsidRPr="000570EB">
              <w:rPr>
                <w:rFonts w:asciiTheme="minorHAnsi" w:hAnsiTheme="minorHAnsi" w:cstheme="minorHAnsi"/>
                <w:bCs/>
                <w:sz w:val="22"/>
              </w:rPr>
              <w:t>νσης</w:t>
            </w:r>
            <w:proofErr w:type="spellEnd"/>
            <w:r w:rsidRPr="000570EB">
              <w:rPr>
                <w:rFonts w:asciiTheme="minorHAnsi" w:hAnsiTheme="minorHAnsi" w:cstheme="minorHAnsi"/>
                <w:bCs/>
                <w:sz w:val="22"/>
              </w:rPr>
              <w:t xml:space="preserve"> Διοίκησης της Π.Δ.Ε. για τη μετάβαση του </w:t>
            </w:r>
            <w:proofErr w:type="spellStart"/>
            <w:r w:rsidRPr="000570EB">
              <w:rPr>
                <w:rFonts w:asciiTheme="minorHAnsi" w:hAnsiTheme="minorHAnsi" w:cstheme="minorHAnsi"/>
                <w:bCs/>
                <w:sz w:val="22"/>
              </w:rPr>
              <w:lastRenderedPageBreak/>
              <w:t>Αντιπεριφερειάρχη</w:t>
            </w:r>
            <w:proofErr w:type="spellEnd"/>
            <w:r w:rsidRPr="000570EB">
              <w:rPr>
                <w:rFonts w:asciiTheme="minorHAnsi" w:hAnsiTheme="minorHAnsi" w:cstheme="minorHAnsi"/>
                <w:bCs/>
                <w:sz w:val="22"/>
              </w:rPr>
              <w:t xml:space="preserve"> Υποδομών και Έργων της Π.Δ.Ε. κ. Γιαννόπουλου Βασιλείου στην Αθήνα, στις 18/12/2025 και επιστροφή αυθημερόν, για την συμμετοχή του σε προγραμματισμένες συναντήσεις με υπηρεσιακούς φορείς.</w:t>
            </w:r>
          </w:p>
        </w:tc>
        <w:tc>
          <w:tcPr>
            <w:tcW w:w="1842" w:type="dxa"/>
          </w:tcPr>
          <w:p w14:paraId="35E8514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AADA89A" w14:textId="77777777" w:rsidTr="00EC1A5C">
              <w:trPr>
                <w:trHeight w:val="310"/>
                <w:jc w:val="center"/>
              </w:trPr>
              <w:tc>
                <w:tcPr>
                  <w:tcW w:w="941" w:type="dxa"/>
                </w:tcPr>
                <w:p w14:paraId="2C827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23B8269A" w14:textId="2906A119"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CA1BA9F" w14:textId="77777777" w:rsidTr="00EC1A5C">
              <w:trPr>
                <w:trHeight w:val="310"/>
                <w:jc w:val="center"/>
              </w:trPr>
              <w:tc>
                <w:tcPr>
                  <w:tcW w:w="941" w:type="dxa"/>
                </w:tcPr>
                <w:p w14:paraId="232A00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0A8755" w14:textId="77777777" w:rsidTr="00EC1A5C">
              <w:trPr>
                <w:trHeight w:val="310"/>
                <w:jc w:val="center"/>
              </w:trPr>
              <w:tc>
                <w:tcPr>
                  <w:tcW w:w="941" w:type="dxa"/>
                </w:tcPr>
                <w:p w14:paraId="33811E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84F4E02" w14:textId="77777777" w:rsidTr="00EC1A5C">
              <w:trPr>
                <w:trHeight w:val="310"/>
                <w:jc w:val="center"/>
              </w:trPr>
              <w:tc>
                <w:tcPr>
                  <w:tcW w:w="941" w:type="dxa"/>
                </w:tcPr>
                <w:p w14:paraId="3CF6AF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3D755F87"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80</w:t>
            </w:r>
            <w:r w:rsidR="00F01CE0" w:rsidRPr="00F01CE0">
              <w:rPr>
                <w:rFonts w:asciiTheme="minorHAnsi" w:hAnsiTheme="minorHAnsi" w:cstheme="minorHAnsi"/>
                <w:b/>
                <w:sz w:val="22"/>
              </w:rPr>
              <w:t>/2025</w:t>
            </w:r>
          </w:p>
        </w:tc>
      </w:tr>
      <w:tr w:rsidR="00F01CE0"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F01CE0" w:rsidRPr="000570EB"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62443D77" w:rsidR="00F01CE0" w:rsidRPr="000570EB"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 xml:space="preserve">Έγκριση της υπ’ </w:t>
            </w:r>
            <w:proofErr w:type="spellStart"/>
            <w:r w:rsidRPr="000570EB">
              <w:rPr>
                <w:rFonts w:asciiTheme="minorHAnsi" w:hAnsiTheme="minorHAnsi" w:cstheme="minorHAnsi"/>
                <w:bCs/>
                <w:sz w:val="22"/>
              </w:rPr>
              <w:t>αριθμ</w:t>
            </w:r>
            <w:proofErr w:type="spellEnd"/>
            <w:r w:rsidRPr="000570EB">
              <w:rPr>
                <w:rFonts w:asciiTheme="minorHAnsi" w:hAnsiTheme="minorHAnsi" w:cstheme="minorHAnsi"/>
                <w:bCs/>
                <w:sz w:val="22"/>
              </w:rPr>
              <w:t xml:space="preserve">. 97/2025 με </w:t>
            </w:r>
            <w:proofErr w:type="spellStart"/>
            <w:r w:rsidRPr="000570EB">
              <w:rPr>
                <w:rFonts w:asciiTheme="minorHAnsi" w:hAnsiTheme="minorHAnsi" w:cstheme="minorHAnsi"/>
                <w:bCs/>
                <w:sz w:val="22"/>
              </w:rPr>
              <w:t>αριθμ</w:t>
            </w:r>
            <w:proofErr w:type="spellEnd"/>
            <w:r w:rsidRPr="000570EB">
              <w:rPr>
                <w:rFonts w:asciiTheme="minorHAnsi" w:hAnsiTheme="minorHAnsi" w:cstheme="minorHAnsi"/>
                <w:bCs/>
                <w:sz w:val="22"/>
              </w:rPr>
              <w:t xml:space="preserve">. </w:t>
            </w:r>
            <w:proofErr w:type="spellStart"/>
            <w:r w:rsidRPr="000570EB">
              <w:rPr>
                <w:rFonts w:asciiTheme="minorHAnsi" w:hAnsiTheme="minorHAnsi" w:cstheme="minorHAnsi"/>
                <w:bCs/>
                <w:sz w:val="22"/>
              </w:rPr>
              <w:t>πρωτ</w:t>
            </w:r>
            <w:proofErr w:type="spellEnd"/>
            <w:r w:rsidRPr="000570EB">
              <w:rPr>
                <w:rFonts w:asciiTheme="minorHAnsi" w:hAnsiTheme="minorHAnsi" w:cstheme="minorHAnsi"/>
                <w:bCs/>
                <w:sz w:val="22"/>
              </w:rPr>
              <w:t>. ΠΔΕ/ΔΠΠ/423445/9131/9.12.2025 (ΑΔΑ: 9ΤΨΗ7Λ6-ΧΒ5) εντολής μίσθωσης ιδιωτικών μηχανημάτων για εργασίες εξυγίανσης και απολύμανσης σε εκτροφές αιγοπροβάτων λόγω κρουσμάτων ευλογιάς για την προστασία της ανθρώπινης ζωής κτηνοτροφία-γεωργία από μολυσματικές ασθένειες, (όπως αναφέρεται στην Απόφαση 1299/7.04.2003 Γενικού Σχεδίου Πολιτικής Προστασίας ΞΕΝΟΚΡΑΤΗΣ Προσθήκη 1 παράγραφος Γ) στην Π.Ε Αχαΐας με την διαδικασία της διαπραγμάτευσης.</w:t>
            </w:r>
          </w:p>
        </w:tc>
        <w:tc>
          <w:tcPr>
            <w:tcW w:w="1842" w:type="dxa"/>
          </w:tcPr>
          <w:p w14:paraId="25050195" w14:textId="511B2234"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91050" w:rsidRPr="0069105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AE6249F" w14:textId="77777777" w:rsidTr="00EC1A5C">
              <w:trPr>
                <w:trHeight w:val="310"/>
                <w:jc w:val="center"/>
              </w:trPr>
              <w:tc>
                <w:tcPr>
                  <w:tcW w:w="941" w:type="dxa"/>
                </w:tcPr>
                <w:p w14:paraId="4C1A66A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1867C697"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2CFFB21" w14:textId="77777777" w:rsidTr="00EC1A5C">
              <w:trPr>
                <w:trHeight w:val="310"/>
                <w:jc w:val="center"/>
              </w:trPr>
              <w:tc>
                <w:tcPr>
                  <w:tcW w:w="941" w:type="dxa"/>
                </w:tcPr>
                <w:p w14:paraId="7A17C01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354C1159"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51518BE" w14:textId="77777777" w:rsidTr="00EC1A5C">
              <w:trPr>
                <w:trHeight w:val="310"/>
                <w:jc w:val="center"/>
              </w:trPr>
              <w:tc>
                <w:tcPr>
                  <w:tcW w:w="941" w:type="dxa"/>
                </w:tcPr>
                <w:p w14:paraId="4FE1CF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02ECA17A"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E2D458A" w14:textId="77777777" w:rsidTr="00EC1A5C">
              <w:trPr>
                <w:trHeight w:val="310"/>
                <w:jc w:val="center"/>
              </w:trPr>
              <w:tc>
                <w:tcPr>
                  <w:tcW w:w="941" w:type="dxa"/>
                </w:tcPr>
                <w:p w14:paraId="25630C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42C6EB75"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81</w:t>
            </w:r>
            <w:r w:rsidR="00F01CE0" w:rsidRPr="00F01CE0">
              <w:rPr>
                <w:rFonts w:asciiTheme="minorHAnsi" w:hAnsiTheme="minorHAnsi" w:cstheme="minorHAnsi"/>
                <w:b/>
                <w:sz w:val="22"/>
              </w:rPr>
              <w:t>/2025</w:t>
            </w:r>
          </w:p>
        </w:tc>
      </w:tr>
      <w:tr w:rsidR="00F01CE0"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F01CE0" w:rsidRPr="000570EB"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6065D210" w:rsidR="00F01CE0" w:rsidRPr="000570EB"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απολογιστικά της διάθεσης πίστωσης συνολικού ποσού 37.150,40€ (με Φ.Π.Α.) για τη μίσθωση ιδιωτικών μηχανημάτων έργου: α) ΜΕ 161689 (</w:t>
            </w:r>
            <w:proofErr w:type="spellStart"/>
            <w:r w:rsidRPr="000570EB">
              <w:rPr>
                <w:rFonts w:asciiTheme="minorHAnsi" w:hAnsiTheme="minorHAnsi" w:cstheme="minorHAnsi"/>
                <w:bCs/>
                <w:sz w:val="22"/>
              </w:rPr>
              <w:t>ερπυστριοφόρος</w:t>
            </w:r>
            <w:proofErr w:type="spellEnd"/>
            <w:r w:rsidRPr="000570EB">
              <w:rPr>
                <w:rFonts w:asciiTheme="minorHAnsi" w:hAnsiTheme="minorHAnsi" w:cstheme="minorHAnsi"/>
                <w:bCs/>
                <w:sz w:val="22"/>
              </w:rPr>
              <w:t xml:space="preserve"> εκσκαφέας) και β) ΜΕ 151255 ΙΧ (</w:t>
            </w:r>
            <w:proofErr w:type="spellStart"/>
            <w:r w:rsidRPr="000570EB">
              <w:rPr>
                <w:rFonts w:asciiTheme="minorHAnsi" w:hAnsiTheme="minorHAnsi" w:cstheme="minorHAnsi"/>
                <w:bCs/>
                <w:sz w:val="22"/>
              </w:rPr>
              <w:t>ερπυστριοφόρος</w:t>
            </w:r>
            <w:proofErr w:type="spellEnd"/>
            <w:r w:rsidRPr="000570EB">
              <w:rPr>
                <w:rFonts w:asciiTheme="minorHAnsi" w:hAnsiTheme="minorHAnsi" w:cstheme="minorHAnsi"/>
                <w:bCs/>
                <w:sz w:val="22"/>
              </w:rPr>
              <w:t xml:space="preserve"> εκσκαφέας), ιδιοκτησίας του οικονομικού φορέα «ΜΙΧΟΠΟΥΛΟΣ ΚΩΝΣΤΑΝΤΙΝΟΣ», που εργάσθηκαν κατά διαστήματα από 03/11/2025 έως 08/12/2025 για την πραγματοποίηση εργασιών καθαρισμού κοίτης και την απομάκρυνση φερτών υλικών και βλάστησης, με ήπιες τμηματικές παρεμβάσεις της αποστραγγιστικής τάφρου 1 Τ, 1.1 Τ και 1.2 Τ Πηνειού της Π.Ε Ηλείας, σύμφωνα με την εντολή μίσθωσης α/α 174/2025 (Σχ. η </w:t>
            </w:r>
            <w:proofErr w:type="spellStart"/>
            <w:r w:rsidRPr="000570EB">
              <w:rPr>
                <w:rFonts w:asciiTheme="minorHAnsi" w:hAnsiTheme="minorHAnsi" w:cstheme="minorHAnsi"/>
                <w:bCs/>
                <w:sz w:val="22"/>
              </w:rPr>
              <w:t>αρ</w:t>
            </w:r>
            <w:proofErr w:type="spellEnd"/>
            <w:r w:rsidRPr="000570EB">
              <w:rPr>
                <w:rFonts w:asciiTheme="minorHAnsi" w:hAnsiTheme="minorHAnsi" w:cstheme="minorHAnsi"/>
                <w:bCs/>
                <w:sz w:val="22"/>
              </w:rPr>
              <w:t>. 2456/2025 (ΑΔΑ: Κ4ΖΨ7Λ6-8Ξ1) Απόφαση της Περιφερειακής Επιτροπής της Π.Δ.Ε.).</w:t>
            </w:r>
          </w:p>
        </w:tc>
        <w:tc>
          <w:tcPr>
            <w:tcW w:w="1842" w:type="dxa"/>
          </w:tcPr>
          <w:p w14:paraId="5021A198" w14:textId="5100C971"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91050" w:rsidRPr="0069105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8E49910" w14:textId="77777777" w:rsidTr="00EC1A5C">
              <w:trPr>
                <w:trHeight w:val="310"/>
                <w:jc w:val="center"/>
              </w:trPr>
              <w:tc>
                <w:tcPr>
                  <w:tcW w:w="941" w:type="dxa"/>
                </w:tcPr>
                <w:p w14:paraId="354121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03F8C96C"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AB0C6F7" w14:textId="77777777" w:rsidTr="00EC1A5C">
              <w:trPr>
                <w:trHeight w:val="310"/>
                <w:jc w:val="center"/>
              </w:trPr>
              <w:tc>
                <w:tcPr>
                  <w:tcW w:w="941" w:type="dxa"/>
                </w:tcPr>
                <w:p w14:paraId="44D0B26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D3B21D3"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0D0075E" w14:textId="77777777" w:rsidTr="00EC1A5C">
              <w:trPr>
                <w:trHeight w:val="310"/>
                <w:jc w:val="center"/>
              </w:trPr>
              <w:tc>
                <w:tcPr>
                  <w:tcW w:w="941" w:type="dxa"/>
                </w:tcPr>
                <w:p w14:paraId="0ACDAE3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3253814F"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2062FD9" w14:textId="77777777" w:rsidTr="00EC1A5C">
              <w:trPr>
                <w:trHeight w:val="310"/>
                <w:jc w:val="center"/>
              </w:trPr>
              <w:tc>
                <w:tcPr>
                  <w:tcW w:w="941" w:type="dxa"/>
                </w:tcPr>
                <w:p w14:paraId="67B775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4B4A4C04"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82</w:t>
            </w:r>
            <w:r w:rsidR="00F01CE0" w:rsidRPr="00F01CE0">
              <w:rPr>
                <w:rFonts w:asciiTheme="minorHAnsi" w:hAnsiTheme="minorHAnsi" w:cstheme="minorHAnsi"/>
                <w:b/>
                <w:sz w:val="22"/>
              </w:rPr>
              <w:t>/2025</w:t>
            </w:r>
          </w:p>
        </w:tc>
      </w:tr>
      <w:tr w:rsidR="00F01CE0"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F01CE0" w:rsidRPr="000570EB"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059875A5" w:rsidR="00F01CE0" w:rsidRPr="000570EB"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 xml:space="preserve">Έγκριση απολογιστικά της διάθεσης πίστωσης συνολικού ποσού 34.534,00€ (με Φ.Π.Α.) για τη μίσθωση ιδιωτικών μηχανημάτων έργου: α) ΜΕ 126871 (εκσκαφέας), β) ΜΕ 126878 (εκσκαφέας) και γ) ΜΕ 72395 (εκσκαφέας), ιδιοκτησίας του οικονομικού φορέα «ΒΑΣΙΛΕΙΟΣ ΘΕΟΔ. ΚΑΡΑΜΠΕΛΑΣ ΜΟΝ/ΠΗ ΕΠΕ», που εργάσθηκαν από 07-11-2025 έως 08-12-2025, για τον καθαρισμό κοίτης και την απομάκρυνση φερτών υλικών και βλάστησης, με ήπιες τμηματικές παρεμβάσεις της αποστραγγιστικής τάφρου 8 Τ Αλφειού της ΠΕ Ηλείας, σύμφωνα με την εντολή μίσθωσης α/α 177/2025 (Σχ. η </w:t>
            </w:r>
            <w:proofErr w:type="spellStart"/>
            <w:r w:rsidRPr="000570EB">
              <w:rPr>
                <w:rFonts w:asciiTheme="minorHAnsi" w:hAnsiTheme="minorHAnsi" w:cstheme="minorHAnsi"/>
                <w:bCs/>
                <w:sz w:val="22"/>
              </w:rPr>
              <w:t>αρ</w:t>
            </w:r>
            <w:proofErr w:type="spellEnd"/>
            <w:r w:rsidRPr="000570EB">
              <w:rPr>
                <w:rFonts w:asciiTheme="minorHAnsi" w:hAnsiTheme="minorHAnsi" w:cstheme="minorHAnsi"/>
                <w:bCs/>
                <w:sz w:val="22"/>
              </w:rPr>
              <w:t>. 2457/2025 (ΑΔΑ: ΛΣΦΖ7Λ6-1ΩΟ) Απόφαση της Περιφερειακής Επιτροπής της Π.Δ.Ε.).</w:t>
            </w:r>
          </w:p>
        </w:tc>
        <w:tc>
          <w:tcPr>
            <w:tcW w:w="1842" w:type="dxa"/>
          </w:tcPr>
          <w:p w14:paraId="268E0530" w14:textId="3D71F6B2"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91050" w:rsidRPr="0069105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E5BE388" w14:textId="77777777" w:rsidTr="00EC1A5C">
              <w:trPr>
                <w:trHeight w:val="310"/>
                <w:jc w:val="center"/>
              </w:trPr>
              <w:tc>
                <w:tcPr>
                  <w:tcW w:w="941" w:type="dxa"/>
                </w:tcPr>
                <w:p w14:paraId="3169CA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4274EF28"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2B9F5C8" w14:textId="77777777" w:rsidTr="00EC1A5C">
              <w:trPr>
                <w:trHeight w:val="310"/>
                <w:jc w:val="center"/>
              </w:trPr>
              <w:tc>
                <w:tcPr>
                  <w:tcW w:w="941" w:type="dxa"/>
                </w:tcPr>
                <w:p w14:paraId="5634C0E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0D9A0BF7"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9C94E5C" w14:textId="77777777" w:rsidTr="00EC1A5C">
              <w:trPr>
                <w:trHeight w:val="310"/>
                <w:jc w:val="center"/>
              </w:trPr>
              <w:tc>
                <w:tcPr>
                  <w:tcW w:w="941" w:type="dxa"/>
                </w:tcPr>
                <w:p w14:paraId="0316C07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7D903C32"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51E7FA5" w14:textId="77777777" w:rsidTr="00EC1A5C">
              <w:trPr>
                <w:trHeight w:val="310"/>
                <w:jc w:val="center"/>
              </w:trPr>
              <w:tc>
                <w:tcPr>
                  <w:tcW w:w="941" w:type="dxa"/>
                </w:tcPr>
                <w:p w14:paraId="3AD0189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7F6CE414"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83</w:t>
            </w:r>
            <w:r w:rsidR="00F01CE0" w:rsidRPr="00F01CE0">
              <w:rPr>
                <w:rFonts w:asciiTheme="minorHAnsi" w:hAnsiTheme="minorHAnsi" w:cstheme="minorHAnsi"/>
                <w:b/>
                <w:sz w:val="22"/>
              </w:rPr>
              <w:t>/2025</w:t>
            </w:r>
          </w:p>
        </w:tc>
      </w:tr>
      <w:tr w:rsidR="00F01CE0"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Χαράλαμπος </w:t>
      </w:r>
      <w:proofErr w:type="spellStart"/>
      <w:r w:rsidRPr="00100449">
        <w:rPr>
          <w:rFonts w:asciiTheme="minorHAnsi" w:hAnsiTheme="minorHAnsi" w:cstheme="minorHAnsi"/>
          <w:b/>
          <w:sz w:val="22"/>
        </w:rPr>
        <w:t>Μπονάνος</w:t>
      </w:r>
      <w:proofErr w:type="spellEnd"/>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9E3E"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endnote>
  <w:endnote w:type="continuationSeparator" w:id="0">
    <w:p w14:paraId="697D29EC"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Calibri"/>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9484"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footnote>
  <w:footnote w:type="continuationSeparator" w:id="0">
    <w:p w14:paraId="1E14E2ED"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16D2F74"/>
    <w:multiLevelType w:val="hybridMultilevel"/>
    <w:tmpl w:val="C79E8FFE"/>
    <w:lvl w:ilvl="0" w:tplc="5EE025A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44AB1C82"/>
    <w:multiLevelType w:val="hybridMultilevel"/>
    <w:tmpl w:val="511E50FC"/>
    <w:lvl w:ilvl="0" w:tplc="5CA6B130">
      <w:start w:val="1"/>
      <w:numFmt w:val="lowerRoman"/>
      <w:lvlText w:val="%1."/>
      <w:lvlJc w:val="left"/>
      <w:pPr>
        <w:ind w:left="720" w:hanging="360"/>
      </w:pPr>
      <w:rPr>
        <w:rFonts w:ascii="Arial" w:eastAsia="Calibri" w:hAnsi="Arial"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2"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6"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7"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9"/>
  </w:num>
  <w:num w:numId="2" w16cid:durableId="1298221524">
    <w:abstractNumId w:val="14"/>
  </w:num>
  <w:num w:numId="3" w16cid:durableId="1872567808">
    <w:abstractNumId w:val="7"/>
  </w:num>
  <w:num w:numId="4" w16cid:durableId="424616702">
    <w:abstractNumId w:val="13"/>
  </w:num>
  <w:num w:numId="5" w16cid:durableId="74516834">
    <w:abstractNumId w:val="23"/>
  </w:num>
  <w:num w:numId="6" w16cid:durableId="1644695298">
    <w:abstractNumId w:val="6"/>
  </w:num>
  <w:num w:numId="7" w16cid:durableId="1944261291">
    <w:abstractNumId w:val="19"/>
  </w:num>
  <w:num w:numId="8" w16cid:durableId="1097752579">
    <w:abstractNumId w:val="18"/>
  </w:num>
  <w:num w:numId="9" w16cid:durableId="1468552771">
    <w:abstractNumId w:val="11"/>
  </w:num>
  <w:num w:numId="10" w16cid:durableId="2023359764">
    <w:abstractNumId w:val="0"/>
  </w:num>
  <w:num w:numId="11" w16cid:durableId="652296011">
    <w:abstractNumId w:val="1"/>
  </w:num>
  <w:num w:numId="12" w16cid:durableId="915434338">
    <w:abstractNumId w:val="26"/>
  </w:num>
  <w:num w:numId="13" w16cid:durableId="2024041823">
    <w:abstractNumId w:val="22"/>
  </w:num>
  <w:num w:numId="14" w16cid:durableId="1937709237">
    <w:abstractNumId w:val="20"/>
  </w:num>
  <w:num w:numId="15" w16cid:durableId="1974485091">
    <w:abstractNumId w:val="21"/>
  </w:num>
  <w:num w:numId="16" w16cid:durableId="1612199413">
    <w:abstractNumId w:val="25"/>
  </w:num>
  <w:num w:numId="17" w16cid:durableId="639530316">
    <w:abstractNumId w:val="17"/>
  </w:num>
  <w:num w:numId="18" w16cid:durableId="652757256">
    <w:abstractNumId w:val="2"/>
  </w:num>
  <w:num w:numId="19" w16cid:durableId="935015015">
    <w:abstractNumId w:val="10"/>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9"/>
  </w:num>
  <w:num w:numId="23" w16cid:durableId="1168449162">
    <w:abstractNumId w:val="12"/>
  </w:num>
  <w:num w:numId="24" w16cid:durableId="19367919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4"/>
  </w:num>
  <w:num w:numId="26" w16cid:durableId="797183279">
    <w:abstractNumId w:val="4"/>
  </w:num>
  <w:num w:numId="27" w16cid:durableId="1246723584">
    <w:abstractNumId w:val="5"/>
  </w:num>
  <w:num w:numId="28" w16cid:durableId="2085761470">
    <w:abstractNumId w:val="28"/>
  </w:num>
  <w:num w:numId="29" w16cid:durableId="582688379">
    <w:abstractNumId w:val="27"/>
  </w:num>
  <w:num w:numId="30" w16cid:durableId="678317408">
    <w:abstractNumId w:val="8"/>
  </w:num>
  <w:num w:numId="31" w16cid:durableId="11320934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BC2"/>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0EB"/>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246"/>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65D"/>
    <w:rsid w:val="000A7E6C"/>
    <w:rsid w:val="000B0225"/>
    <w:rsid w:val="000B097B"/>
    <w:rsid w:val="000B1767"/>
    <w:rsid w:val="000B186D"/>
    <w:rsid w:val="000B2091"/>
    <w:rsid w:val="000B20DA"/>
    <w:rsid w:val="000B308F"/>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0B45"/>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4D79"/>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6E1A"/>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018"/>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2D0"/>
    <w:rsid w:val="00582133"/>
    <w:rsid w:val="00582570"/>
    <w:rsid w:val="0058429C"/>
    <w:rsid w:val="00584AA2"/>
    <w:rsid w:val="005856A3"/>
    <w:rsid w:val="005868C0"/>
    <w:rsid w:val="00586F68"/>
    <w:rsid w:val="00587254"/>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759F7"/>
    <w:rsid w:val="006809B6"/>
    <w:rsid w:val="00681D74"/>
    <w:rsid w:val="00681E2F"/>
    <w:rsid w:val="00682A94"/>
    <w:rsid w:val="006836A3"/>
    <w:rsid w:val="0068396D"/>
    <w:rsid w:val="00685500"/>
    <w:rsid w:val="00685C84"/>
    <w:rsid w:val="00685FC5"/>
    <w:rsid w:val="00686B3A"/>
    <w:rsid w:val="006875C0"/>
    <w:rsid w:val="0069105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076"/>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2F0"/>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AC1"/>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69F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73"/>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5FE0"/>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4ADC"/>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List1,Heading A"/>
    <w:basedOn w:val="a"/>
    <w:link w:val="Char"/>
    <w:uiPriority w:val="99"/>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99"/>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4995</Words>
  <Characters>31473</Characters>
  <Application>Microsoft Office Word</Application>
  <DocSecurity>0</DocSecurity>
  <Lines>1311</Lines>
  <Paragraphs>775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19</cp:revision>
  <cp:lastPrinted>2025-04-14T12:24:00Z</cp:lastPrinted>
  <dcterms:created xsi:type="dcterms:W3CDTF">2025-05-26T05:46:00Z</dcterms:created>
  <dcterms:modified xsi:type="dcterms:W3CDTF">2026-01-16T09:03:00Z</dcterms:modified>
</cp:coreProperties>
</file>